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0A30" w14:textId="77777777" w:rsidR="008C20EA" w:rsidRPr="006019EF" w:rsidRDefault="008C20EA" w:rsidP="006019EF">
      <w:pPr>
        <w:pStyle w:val="Title"/>
        <w:rPr>
          <w:rFonts w:ascii="Times New Roman" w:eastAsia="Times New Roman" w:hAnsi="Times New Roman" w:cs="Times New Roman"/>
          <w:sz w:val="24"/>
          <w:szCs w:val="24"/>
        </w:rPr>
      </w:pPr>
      <w:r w:rsidRPr="006019EF">
        <w:rPr>
          <w:rFonts w:ascii="Times New Roman" w:eastAsia="Times New Roman" w:hAnsi="Times New Roman" w:cs="Times New Roman"/>
        </w:rPr>
        <w:t>Five College Mentored Swahili Study Guide 9</w:t>
      </w:r>
    </w:p>
    <w:p w14:paraId="15C9850B" w14:textId="77777777" w:rsidR="008C20EA" w:rsidRPr="006019EF" w:rsidRDefault="008C20EA" w:rsidP="006019EF">
      <w:pPr>
        <w:pStyle w:val="Subtitle"/>
        <w:rPr>
          <w:rFonts w:ascii="Times New Roman" w:eastAsia="Times New Roman" w:hAnsi="Times New Roman" w:cs="Times New Roman"/>
          <w:sz w:val="24"/>
          <w:szCs w:val="24"/>
        </w:rPr>
      </w:pPr>
      <w:r w:rsidRPr="006019EF">
        <w:rPr>
          <w:rFonts w:ascii="Times New Roman" w:eastAsia="Times New Roman" w:hAnsi="Times New Roman" w:cs="Times New Roman"/>
          <w:b/>
          <w:bCs/>
          <w:color w:val="000000"/>
        </w:rPr>
        <w:t xml:space="preserve">Available online at </w:t>
      </w:r>
      <w:hyperlink r:id="rId5" w:history="1">
        <w:r w:rsidRPr="006019EF">
          <w:rPr>
            <w:rFonts w:ascii="Times New Roman" w:eastAsia="Times New Roman" w:hAnsi="Times New Roman" w:cs="Times New Roman"/>
            <w:b/>
            <w:bCs/>
            <w:color w:val="0000FF"/>
            <w:u w:val="single"/>
          </w:rPr>
          <w:t>http://langmedia.fivecolleges.edu/swahili</w:t>
        </w:r>
      </w:hyperlink>
      <w:r w:rsidRPr="006019EF">
        <w:rPr>
          <w:rFonts w:ascii="Times New Roman" w:eastAsia="Times New Roman" w:hAnsi="Times New Roman" w:cs="Times New Roman"/>
          <w:b/>
          <w:bCs/>
          <w:color w:val="000000"/>
        </w:rPr>
        <w:t>     </w:t>
      </w:r>
      <w:r w:rsidRPr="006019EF">
        <w:rPr>
          <w:rFonts w:ascii="Times New Roman" w:eastAsia="Times New Roman" w:hAnsi="Times New Roman" w:cs="Times New Roman"/>
          <w:color w:val="000000"/>
        </w:rPr>
        <w:t>New Version: July 2022</w:t>
      </w:r>
    </w:p>
    <w:p w14:paraId="6F01B3E9" w14:textId="77777777" w:rsidR="008C20EA" w:rsidRPr="006019EF" w:rsidRDefault="008C20EA" w:rsidP="006019EF">
      <w:pPr>
        <w:pStyle w:val="Heading1"/>
        <w:rPr>
          <w:rFonts w:ascii="Times New Roman" w:eastAsia="Times New Roman" w:hAnsi="Times New Roman" w:cs="Times New Roman"/>
        </w:rPr>
      </w:pPr>
      <w:r w:rsidRPr="006019EF">
        <w:rPr>
          <w:rFonts w:ascii="Times New Roman" w:eastAsia="Times New Roman" w:hAnsi="Times New Roman" w:cs="Times New Roman"/>
        </w:rPr>
        <w:t>MATERIALS FOR THIS STUDY GUIDE</w:t>
      </w:r>
    </w:p>
    <w:p w14:paraId="2F5FE556" w14:textId="77777777" w:rsidR="008C20EA" w:rsidRPr="006019EF" w:rsidRDefault="00721C59" w:rsidP="00721C59">
      <w:pPr>
        <w:pStyle w:val="Heading2"/>
      </w:pPr>
      <w:r>
        <w:t>Textbooks</w:t>
      </w:r>
    </w:p>
    <w:p w14:paraId="0CEDD91B" w14:textId="77777777" w:rsidR="008C20EA" w:rsidRPr="006019EF" w:rsidRDefault="008C20EA" w:rsidP="008C20EA">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6019EF">
        <w:rPr>
          <w:rFonts w:ascii="Times New Roman" w:eastAsia="Times New Roman" w:hAnsi="Times New Roman" w:cs="Times New Roman"/>
          <w:color w:val="000000"/>
        </w:rPr>
        <w:t>Hinnebusch</w:t>
      </w:r>
      <w:proofErr w:type="spellEnd"/>
      <w:r w:rsidRPr="006019EF">
        <w:rPr>
          <w:rFonts w:ascii="Times New Roman" w:eastAsia="Times New Roman" w:hAnsi="Times New Roman" w:cs="Times New Roman"/>
          <w:color w:val="000000"/>
        </w:rPr>
        <w:t> </w:t>
      </w:r>
    </w:p>
    <w:p w14:paraId="1BAE9184" w14:textId="77777777" w:rsidR="008C20EA" w:rsidRPr="006019EF" w:rsidRDefault="008C20EA" w:rsidP="008C20EA">
      <w:pPr>
        <w:numPr>
          <w:ilvl w:val="1"/>
          <w:numId w:val="2"/>
        </w:numPr>
        <w:spacing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Lesson 9 pp. 53-58 </w:t>
      </w:r>
    </w:p>
    <w:bookmarkStart w:id="0" w:name="_Hlk109896423"/>
    <w:p w14:paraId="13112AFB" w14:textId="77777777" w:rsidR="008C20EA" w:rsidRPr="006019EF" w:rsidRDefault="003A3C42" w:rsidP="008C20EA">
      <w:pPr>
        <w:numPr>
          <w:ilvl w:val="1"/>
          <w:numId w:val="2"/>
        </w:numPr>
        <w:spacing w:after="0" w:line="240" w:lineRule="auto"/>
        <w:textAlignment w:val="baseline"/>
        <w:rPr>
          <w:rFonts w:ascii="Times New Roman" w:eastAsia="Times New Roman" w:hAnsi="Times New Roman" w:cs="Times New Roman"/>
          <w:color w:val="000000"/>
        </w:rPr>
      </w:pPr>
      <w:r>
        <w:fldChar w:fldCharType="begin"/>
      </w:r>
      <w:r>
        <w:instrText xml:space="preserve"> HYPERLINK "https://langmedia.fivecolleges.edu/node/190291" </w:instrText>
      </w:r>
      <w:r>
        <w:fldChar w:fldCharType="separate"/>
      </w:r>
      <w:r w:rsidR="008C20EA" w:rsidRPr="006019EF">
        <w:rPr>
          <w:rFonts w:ascii="Times New Roman" w:eastAsia="Times New Roman" w:hAnsi="Times New Roman" w:cs="Times New Roman"/>
          <w:color w:val="1155CC"/>
          <w:u w:val="single"/>
        </w:rPr>
        <w:t xml:space="preserve">Online audio for </w:t>
      </w:r>
      <w:proofErr w:type="spellStart"/>
      <w:r w:rsidR="008C20EA" w:rsidRPr="006019EF">
        <w:rPr>
          <w:rFonts w:ascii="Times New Roman" w:eastAsia="Times New Roman" w:hAnsi="Times New Roman" w:cs="Times New Roman"/>
          <w:color w:val="1155CC"/>
          <w:u w:val="single"/>
        </w:rPr>
        <w:t>Hinnebusch</w:t>
      </w:r>
      <w:proofErr w:type="spellEnd"/>
      <w:r>
        <w:rPr>
          <w:rFonts w:ascii="Times New Roman" w:eastAsia="Times New Roman" w:hAnsi="Times New Roman" w:cs="Times New Roman"/>
          <w:color w:val="1155CC"/>
          <w:u w:val="single"/>
        </w:rPr>
        <w:fldChar w:fldCharType="end"/>
      </w:r>
    </w:p>
    <w:bookmarkEnd w:id="0"/>
    <w:p w14:paraId="14AA913D" w14:textId="77777777" w:rsidR="008C20EA" w:rsidRPr="006019EF" w:rsidRDefault="008C20EA" w:rsidP="008C20EA">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6019EF">
        <w:rPr>
          <w:rFonts w:ascii="Times New Roman" w:eastAsia="Times New Roman" w:hAnsi="Times New Roman" w:cs="Times New Roman"/>
          <w:color w:val="000000"/>
        </w:rPr>
        <w:t>Almasi</w:t>
      </w:r>
      <w:proofErr w:type="spellEnd"/>
    </w:p>
    <w:p w14:paraId="6E929185" w14:textId="145A4530" w:rsidR="008C20EA" w:rsidRPr="006019EF" w:rsidRDefault="008C20EA" w:rsidP="006019EF">
      <w:pPr>
        <w:numPr>
          <w:ilvl w:val="1"/>
          <w:numId w:val="2"/>
        </w:numPr>
        <w:spacing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Chapter 17, pp. 173-1</w:t>
      </w:r>
      <w:r w:rsidR="003E0370">
        <w:rPr>
          <w:rFonts w:ascii="Times New Roman" w:eastAsia="Times New Roman" w:hAnsi="Times New Roman" w:cs="Times New Roman"/>
          <w:color w:val="000000"/>
        </w:rPr>
        <w:t>82</w:t>
      </w:r>
    </w:p>
    <w:p w14:paraId="07E59CA5" w14:textId="77777777" w:rsidR="008C20EA" w:rsidRPr="006019EF" w:rsidRDefault="008C20EA" w:rsidP="006019EF">
      <w:pPr>
        <w:pStyle w:val="Heading1"/>
        <w:rPr>
          <w:rFonts w:ascii="Times New Roman" w:eastAsia="Times New Roman" w:hAnsi="Times New Roman" w:cs="Times New Roman"/>
        </w:rPr>
      </w:pPr>
      <w:r w:rsidRPr="006019EF">
        <w:rPr>
          <w:rFonts w:ascii="Times New Roman" w:eastAsia="Times New Roman" w:hAnsi="Times New Roman" w:cs="Times New Roman"/>
        </w:rPr>
        <w:t xml:space="preserve">ASSIGNMENTS FOR INDEPENDENT STUDY  </w:t>
      </w:r>
    </w:p>
    <w:p w14:paraId="0EB72D34" w14:textId="77777777" w:rsidR="008C20EA" w:rsidRPr="006019EF" w:rsidRDefault="008C20EA" w:rsidP="006019EF">
      <w:pPr>
        <w:pStyle w:val="Heading2"/>
      </w:pPr>
      <w:r w:rsidRPr="006019EF">
        <w:t>Using the Verb “to have”</w:t>
      </w:r>
    </w:p>
    <w:p w14:paraId="244DCD67" w14:textId="77777777" w:rsidR="008C20EA" w:rsidRPr="006019EF" w:rsidRDefault="008C20EA" w:rsidP="008C20EA">
      <w:pPr>
        <w:spacing w:before="280" w:after="280" w:line="240" w:lineRule="auto"/>
        <w:outlineLvl w:val="1"/>
        <w:rPr>
          <w:rFonts w:ascii="Times New Roman" w:eastAsia="Times New Roman" w:hAnsi="Times New Roman" w:cs="Times New Roman"/>
          <w:b/>
          <w:bCs/>
          <w:sz w:val="36"/>
          <w:szCs w:val="36"/>
        </w:rPr>
      </w:pPr>
      <w:r w:rsidRPr="006019EF">
        <w:rPr>
          <w:rFonts w:ascii="Times New Roman" w:eastAsia="Times New Roman" w:hAnsi="Times New Roman" w:cs="Times New Roman"/>
          <w:color w:val="000000"/>
        </w:rPr>
        <w:t>Follow these steps to understand how the verb to have/has is used in different noun classes in both the affirmative and negative.</w:t>
      </w:r>
    </w:p>
    <w:p w14:paraId="57CDB405" w14:textId="503132B4" w:rsidR="008C20EA" w:rsidRDefault="008C20EA" w:rsidP="008C20EA">
      <w:pPr>
        <w:numPr>
          <w:ilvl w:val="0"/>
          <w:numId w:val="3"/>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1: Read </w:t>
      </w:r>
      <w:proofErr w:type="spellStart"/>
      <w:r w:rsidRPr="006019EF">
        <w:rPr>
          <w:rFonts w:ascii="Times New Roman" w:eastAsia="Times New Roman" w:hAnsi="Times New Roman" w:cs="Times New Roman"/>
          <w:color w:val="000000"/>
        </w:rPr>
        <w:t>Hinnebusch</w:t>
      </w:r>
      <w:proofErr w:type="spellEnd"/>
      <w:r w:rsidR="003E0370">
        <w:rPr>
          <w:rFonts w:ascii="Times New Roman" w:eastAsia="Times New Roman" w:hAnsi="Times New Roman" w:cs="Times New Roman"/>
          <w:color w:val="000000"/>
        </w:rPr>
        <w:t>,</w:t>
      </w:r>
      <w:r w:rsidR="00155F23">
        <w:rPr>
          <w:rFonts w:ascii="Times New Roman" w:eastAsia="Times New Roman" w:hAnsi="Times New Roman" w:cs="Times New Roman"/>
          <w:color w:val="000000"/>
        </w:rPr>
        <w:t xml:space="preserve"> </w:t>
      </w:r>
      <w:r w:rsidRPr="006019EF">
        <w:rPr>
          <w:rFonts w:ascii="Times New Roman" w:eastAsia="Times New Roman" w:hAnsi="Times New Roman" w:cs="Times New Roman"/>
          <w:color w:val="000000"/>
        </w:rPr>
        <w:t xml:space="preserve">Lesson 9, </w:t>
      </w:r>
      <w:proofErr w:type="spellStart"/>
      <w:r w:rsidRPr="006019EF">
        <w:rPr>
          <w:rFonts w:ascii="Times New Roman" w:eastAsia="Times New Roman" w:hAnsi="Times New Roman" w:cs="Times New Roman"/>
          <w:i/>
          <w:iCs/>
          <w:color w:val="000000"/>
        </w:rPr>
        <w:t>Habari</w:t>
      </w:r>
      <w:proofErr w:type="spellEnd"/>
      <w:r w:rsidRPr="006019EF">
        <w:rPr>
          <w:rFonts w:ascii="Times New Roman" w:eastAsia="Times New Roman" w:hAnsi="Times New Roman" w:cs="Times New Roman"/>
          <w:i/>
          <w:iCs/>
          <w:color w:val="000000"/>
        </w:rPr>
        <w:t xml:space="preserve"> za </w:t>
      </w:r>
      <w:proofErr w:type="spellStart"/>
      <w:r w:rsidRPr="006019EF">
        <w:rPr>
          <w:rFonts w:ascii="Times New Roman" w:eastAsia="Times New Roman" w:hAnsi="Times New Roman" w:cs="Times New Roman"/>
          <w:i/>
          <w:iCs/>
          <w:color w:val="000000"/>
        </w:rPr>
        <w:t>Sarufi</w:t>
      </w:r>
      <w:proofErr w:type="spellEnd"/>
      <w:r w:rsidRPr="006019EF">
        <w:rPr>
          <w:rFonts w:ascii="Times New Roman" w:eastAsia="Times New Roman" w:hAnsi="Times New Roman" w:cs="Times New Roman"/>
          <w:color w:val="000000"/>
        </w:rPr>
        <w:t>, Section 1, pp. 55-56.</w:t>
      </w:r>
      <w:r w:rsidR="003E0370">
        <w:rPr>
          <w:rFonts w:ascii="Times New Roman" w:eastAsia="Times New Roman" w:hAnsi="Times New Roman" w:cs="Times New Roman"/>
          <w:color w:val="000000"/>
        </w:rPr>
        <w:t xml:space="preserve">  Study and learn the examples. </w:t>
      </w:r>
    </w:p>
    <w:p w14:paraId="5E2DAF22" w14:textId="2E26F27C" w:rsidR="003E0370" w:rsidRPr="006019EF" w:rsidRDefault="003E0370" w:rsidP="008C20EA">
      <w:pPr>
        <w:numPr>
          <w:ilvl w:val="0"/>
          <w:numId w:val="3"/>
        </w:numPr>
        <w:spacing w:after="30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Read </w:t>
      </w:r>
      <w:proofErr w:type="spellStart"/>
      <w:r>
        <w:rPr>
          <w:rFonts w:ascii="Times New Roman" w:eastAsia="Times New Roman" w:hAnsi="Times New Roman" w:cs="Times New Roman"/>
          <w:color w:val="000000"/>
        </w:rPr>
        <w:t>Almasi</w:t>
      </w:r>
      <w:proofErr w:type="spellEnd"/>
      <w:r>
        <w:rPr>
          <w:rFonts w:ascii="Times New Roman" w:eastAsia="Times New Roman" w:hAnsi="Times New Roman" w:cs="Times New Roman"/>
          <w:color w:val="000000"/>
        </w:rPr>
        <w:t>, Chapter 17, Sections A and B, pp. 173-177. Study the examples, entering interesting ones into your memory system, and do some of the exercises to check your comprehension.</w:t>
      </w:r>
    </w:p>
    <w:p w14:paraId="09800839" w14:textId="0ABA9E9A" w:rsidR="008C20EA" w:rsidRPr="006019EF" w:rsidRDefault="008C20EA" w:rsidP="008C20EA">
      <w:pPr>
        <w:numPr>
          <w:ilvl w:val="0"/>
          <w:numId w:val="3"/>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w:t>
      </w:r>
      <w:r w:rsidR="003E0370">
        <w:rPr>
          <w:rFonts w:ascii="Times New Roman" w:eastAsia="Times New Roman" w:hAnsi="Times New Roman" w:cs="Times New Roman"/>
          <w:color w:val="000000"/>
        </w:rPr>
        <w:t>2:</w:t>
      </w:r>
      <w:r w:rsidRPr="006019EF">
        <w:rPr>
          <w:rFonts w:ascii="Times New Roman" w:eastAsia="Times New Roman" w:hAnsi="Times New Roman" w:cs="Times New Roman"/>
          <w:color w:val="000000"/>
        </w:rPr>
        <w:t xml:space="preserve"> Practice saying and writing sentences with the verb </w:t>
      </w:r>
      <w:r w:rsidRPr="006019EF">
        <w:rPr>
          <w:rFonts w:ascii="Times New Roman" w:eastAsia="Times New Roman" w:hAnsi="Times New Roman" w:cs="Times New Roman"/>
          <w:i/>
          <w:iCs/>
          <w:color w:val="000000"/>
        </w:rPr>
        <w:t>-</w:t>
      </w:r>
      <w:proofErr w:type="spellStart"/>
      <w:r w:rsidRPr="006019EF">
        <w:rPr>
          <w:rFonts w:ascii="Times New Roman" w:eastAsia="Times New Roman" w:hAnsi="Times New Roman" w:cs="Times New Roman"/>
          <w:i/>
          <w:iCs/>
          <w:color w:val="000000"/>
        </w:rPr>
        <w:t>na</w:t>
      </w:r>
      <w:proofErr w:type="spellEnd"/>
      <w:r w:rsidRPr="006019EF">
        <w:rPr>
          <w:rFonts w:ascii="Times New Roman" w:eastAsia="Times New Roman" w:hAnsi="Times New Roman" w:cs="Times New Roman"/>
          <w:color w:val="000000"/>
        </w:rPr>
        <w:t xml:space="preserve"> in both the singular and plural, as well as in the affirmative and negative. (Examples: </w:t>
      </w:r>
      <w:proofErr w:type="spellStart"/>
      <w:r w:rsidRPr="006019EF">
        <w:rPr>
          <w:rFonts w:ascii="Times New Roman" w:eastAsia="Times New Roman" w:hAnsi="Times New Roman" w:cs="Times New Roman"/>
          <w:i/>
          <w:iCs/>
          <w:color w:val="000000"/>
        </w:rPr>
        <w:t>nina</w:t>
      </w:r>
      <w:proofErr w:type="spellEnd"/>
      <w:r w:rsidRPr="006019EF">
        <w:rPr>
          <w:rFonts w:ascii="Times New Roman" w:eastAsia="Times New Roman" w:hAnsi="Times New Roman" w:cs="Times New Roman"/>
          <w:i/>
          <w:iCs/>
          <w:color w:val="000000"/>
        </w:rPr>
        <w:t xml:space="preserve"> safari</w:t>
      </w:r>
      <w:r w:rsidRPr="006019EF">
        <w:rPr>
          <w:rFonts w:ascii="Times New Roman" w:eastAsia="Times New Roman" w:hAnsi="Times New Roman" w:cs="Times New Roman"/>
          <w:color w:val="000000"/>
        </w:rPr>
        <w:t xml:space="preserve"> – I have a trip, </w:t>
      </w:r>
      <w:proofErr w:type="spellStart"/>
      <w:r w:rsidRPr="006019EF">
        <w:rPr>
          <w:rFonts w:ascii="Times New Roman" w:eastAsia="Times New Roman" w:hAnsi="Times New Roman" w:cs="Times New Roman"/>
          <w:i/>
          <w:iCs/>
          <w:color w:val="000000"/>
        </w:rPr>
        <w:t>ana</w:t>
      </w:r>
      <w:proofErr w:type="spellEnd"/>
      <w:r w:rsidRPr="006019EF">
        <w:rPr>
          <w:rFonts w:ascii="Times New Roman" w:eastAsia="Times New Roman" w:hAnsi="Times New Roman" w:cs="Times New Roman"/>
          <w:i/>
          <w:iCs/>
          <w:color w:val="000000"/>
        </w:rPr>
        <w:t xml:space="preserve"> safari</w:t>
      </w:r>
      <w:r w:rsidRPr="006019EF">
        <w:rPr>
          <w:rFonts w:ascii="Times New Roman" w:eastAsia="Times New Roman" w:hAnsi="Times New Roman" w:cs="Times New Roman"/>
          <w:color w:val="000000"/>
        </w:rPr>
        <w:t xml:space="preserve"> – he/she has a trip, </w:t>
      </w:r>
      <w:proofErr w:type="spellStart"/>
      <w:r w:rsidRPr="006019EF">
        <w:rPr>
          <w:rFonts w:ascii="Times New Roman" w:eastAsia="Times New Roman" w:hAnsi="Times New Roman" w:cs="Times New Roman"/>
          <w:i/>
          <w:iCs/>
          <w:color w:val="000000"/>
        </w:rPr>
        <w:t>chumba</w:t>
      </w:r>
      <w:proofErr w:type="spellEnd"/>
      <w:r w:rsidRPr="006019EF">
        <w:rPr>
          <w:rFonts w:ascii="Times New Roman" w:eastAsia="Times New Roman" w:hAnsi="Times New Roman" w:cs="Times New Roman"/>
          <w:i/>
          <w:iCs/>
          <w:color w:val="000000"/>
        </w:rPr>
        <w:t xml:space="preserve"> kina </w:t>
      </w:r>
      <w:proofErr w:type="spellStart"/>
      <w:r w:rsidRPr="006019EF">
        <w:rPr>
          <w:rFonts w:ascii="Times New Roman" w:eastAsia="Times New Roman" w:hAnsi="Times New Roman" w:cs="Times New Roman"/>
          <w:i/>
          <w:iCs/>
          <w:color w:val="000000"/>
        </w:rPr>
        <w:t>viti</w:t>
      </w:r>
      <w:proofErr w:type="spellEnd"/>
      <w:r w:rsidRPr="006019EF">
        <w:rPr>
          <w:rFonts w:ascii="Times New Roman" w:eastAsia="Times New Roman" w:hAnsi="Times New Roman" w:cs="Times New Roman"/>
          <w:color w:val="000000"/>
        </w:rPr>
        <w:t xml:space="preserve"> – the room has chairs.)</w:t>
      </w:r>
    </w:p>
    <w:p w14:paraId="0FC83579" w14:textId="77777777" w:rsidR="008C20EA" w:rsidRPr="006019EF" w:rsidRDefault="008C20EA" w:rsidP="006019EF">
      <w:pPr>
        <w:pStyle w:val="Heading2"/>
        <w:rPr>
          <w:sz w:val="24"/>
          <w:szCs w:val="24"/>
        </w:rPr>
      </w:pPr>
      <w:r w:rsidRPr="006019EF">
        <w:t>Locations with Objects and Places</w:t>
      </w:r>
    </w:p>
    <w:p w14:paraId="0EB8105E" w14:textId="77777777" w:rsidR="008C20EA" w:rsidRPr="006019EF" w:rsidRDefault="008C20EA" w:rsidP="008C20EA">
      <w:pPr>
        <w:spacing w:after="300" w:line="240" w:lineRule="auto"/>
        <w:rPr>
          <w:rFonts w:ascii="Times New Roman" w:eastAsia="Times New Roman" w:hAnsi="Times New Roman" w:cs="Times New Roman"/>
          <w:sz w:val="24"/>
          <w:szCs w:val="24"/>
        </w:rPr>
      </w:pPr>
      <w:r w:rsidRPr="006019EF">
        <w:rPr>
          <w:rFonts w:ascii="Times New Roman" w:eastAsia="Times New Roman" w:hAnsi="Times New Roman" w:cs="Times New Roman"/>
          <w:color w:val="000000"/>
        </w:rPr>
        <w:t xml:space="preserve">Look at the steps below for using the locative suffix </w:t>
      </w:r>
      <w:r w:rsidRPr="006019EF">
        <w:rPr>
          <w:rFonts w:ascii="Times New Roman" w:eastAsia="Times New Roman" w:hAnsi="Times New Roman" w:cs="Times New Roman"/>
          <w:i/>
          <w:iCs/>
          <w:color w:val="000000"/>
        </w:rPr>
        <w:t>-</w:t>
      </w:r>
      <w:proofErr w:type="spellStart"/>
      <w:r w:rsidRPr="006019EF">
        <w:rPr>
          <w:rFonts w:ascii="Times New Roman" w:eastAsia="Times New Roman" w:hAnsi="Times New Roman" w:cs="Times New Roman"/>
          <w:i/>
          <w:iCs/>
          <w:color w:val="000000"/>
        </w:rPr>
        <w:t>ni</w:t>
      </w:r>
      <w:proofErr w:type="spellEnd"/>
      <w:r w:rsidRPr="006019EF">
        <w:rPr>
          <w:rFonts w:ascii="Times New Roman" w:eastAsia="Times New Roman" w:hAnsi="Times New Roman" w:cs="Times New Roman"/>
          <w:color w:val="000000"/>
        </w:rPr>
        <w:t xml:space="preserve"> to indicate location at an object or place.</w:t>
      </w:r>
    </w:p>
    <w:p w14:paraId="46589C79" w14:textId="6E72F376" w:rsidR="008C20EA" w:rsidRPr="006019EF" w:rsidRDefault="008C20EA" w:rsidP="008C20EA">
      <w:pPr>
        <w:numPr>
          <w:ilvl w:val="0"/>
          <w:numId w:val="4"/>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1: Read </w:t>
      </w:r>
      <w:proofErr w:type="spellStart"/>
      <w:r w:rsidRPr="006019EF">
        <w:rPr>
          <w:rFonts w:ascii="Times New Roman" w:eastAsia="Times New Roman" w:hAnsi="Times New Roman" w:cs="Times New Roman"/>
          <w:color w:val="000000"/>
        </w:rPr>
        <w:t>Hinnebusch</w:t>
      </w:r>
      <w:proofErr w:type="spellEnd"/>
      <w:r w:rsidR="003E0370">
        <w:rPr>
          <w:rFonts w:ascii="Times New Roman" w:eastAsia="Times New Roman" w:hAnsi="Times New Roman" w:cs="Times New Roman"/>
          <w:color w:val="000000"/>
        </w:rPr>
        <w:t>,</w:t>
      </w:r>
      <w:r w:rsidR="00155F23">
        <w:rPr>
          <w:rFonts w:ascii="Times New Roman" w:eastAsia="Times New Roman" w:hAnsi="Times New Roman" w:cs="Times New Roman"/>
          <w:color w:val="000000"/>
        </w:rPr>
        <w:t xml:space="preserve"> </w:t>
      </w:r>
      <w:r w:rsidRPr="006019EF">
        <w:rPr>
          <w:rFonts w:ascii="Times New Roman" w:eastAsia="Times New Roman" w:hAnsi="Times New Roman" w:cs="Times New Roman"/>
          <w:color w:val="000000"/>
        </w:rPr>
        <w:t xml:space="preserve">Lesson 9, </w:t>
      </w:r>
      <w:proofErr w:type="spellStart"/>
      <w:r w:rsidRPr="006019EF">
        <w:rPr>
          <w:rFonts w:ascii="Times New Roman" w:eastAsia="Times New Roman" w:hAnsi="Times New Roman" w:cs="Times New Roman"/>
          <w:i/>
          <w:iCs/>
          <w:color w:val="000000"/>
        </w:rPr>
        <w:t>Habari</w:t>
      </w:r>
      <w:proofErr w:type="spellEnd"/>
      <w:r w:rsidRPr="006019EF">
        <w:rPr>
          <w:rFonts w:ascii="Times New Roman" w:eastAsia="Times New Roman" w:hAnsi="Times New Roman" w:cs="Times New Roman"/>
          <w:i/>
          <w:iCs/>
          <w:color w:val="000000"/>
        </w:rPr>
        <w:t xml:space="preserve"> za </w:t>
      </w:r>
      <w:proofErr w:type="spellStart"/>
      <w:r w:rsidRPr="006019EF">
        <w:rPr>
          <w:rFonts w:ascii="Times New Roman" w:eastAsia="Times New Roman" w:hAnsi="Times New Roman" w:cs="Times New Roman"/>
          <w:i/>
          <w:iCs/>
          <w:color w:val="000000"/>
        </w:rPr>
        <w:t>Sarufi</w:t>
      </w:r>
      <w:proofErr w:type="spellEnd"/>
      <w:r w:rsidRPr="006019EF">
        <w:rPr>
          <w:rFonts w:ascii="Times New Roman" w:eastAsia="Times New Roman" w:hAnsi="Times New Roman" w:cs="Times New Roman"/>
          <w:color w:val="000000"/>
        </w:rPr>
        <w:t>, Section 2, pg. 56. Try to make sentences using the nouns provided.</w:t>
      </w:r>
    </w:p>
    <w:p w14:paraId="50779BE2" w14:textId="76CDB22C" w:rsidR="008C20EA" w:rsidRPr="006019EF" w:rsidRDefault="008C20EA" w:rsidP="008C20EA">
      <w:pPr>
        <w:numPr>
          <w:ilvl w:val="0"/>
          <w:numId w:val="5"/>
        </w:numPr>
        <w:spacing w:before="280" w:after="28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2: Read </w:t>
      </w:r>
      <w:proofErr w:type="spellStart"/>
      <w:r w:rsidRPr="006019EF">
        <w:rPr>
          <w:rFonts w:ascii="Times New Roman" w:eastAsia="Times New Roman" w:hAnsi="Times New Roman" w:cs="Times New Roman"/>
          <w:color w:val="000000"/>
        </w:rPr>
        <w:t>Almasi</w:t>
      </w:r>
      <w:proofErr w:type="spellEnd"/>
      <w:r w:rsidRPr="006019EF">
        <w:rPr>
          <w:rFonts w:ascii="Times New Roman" w:eastAsia="Times New Roman" w:hAnsi="Times New Roman" w:cs="Times New Roman"/>
          <w:color w:val="000000"/>
        </w:rPr>
        <w:t>, Chapter 17</w:t>
      </w:r>
      <w:r w:rsidR="003E0370">
        <w:rPr>
          <w:rFonts w:ascii="Times New Roman" w:eastAsia="Times New Roman" w:hAnsi="Times New Roman" w:cs="Times New Roman"/>
          <w:color w:val="000000"/>
        </w:rPr>
        <w:t>, Section C</w:t>
      </w:r>
      <w:r w:rsidRPr="006019EF">
        <w:rPr>
          <w:rFonts w:ascii="Times New Roman" w:eastAsia="Times New Roman" w:hAnsi="Times New Roman" w:cs="Times New Roman"/>
          <w:color w:val="000000"/>
        </w:rPr>
        <w:t xml:space="preserve">, pp. </w:t>
      </w:r>
      <w:bookmarkStart w:id="1" w:name="_GoBack"/>
      <w:r w:rsidRPr="006019EF">
        <w:rPr>
          <w:rFonts w:ascii="Times New Roman" w:eastAsia="Times New Roman" w:hAnsi="Times New Roman" w:cs="Times New Roman"/>
          <w:color w:val="000000"/>
        </w:rPr>
        <w:t>17</w:t>
      </w:r>
      <w:r w:rsidR="003E0370">
        <w:rPr>
          <w:rFonts w:ascii="Times New Roman" w:eastAsia="Times New Roman" w:hAnsi="Times New Roman" w:cs="Times New Roman"/>
          <w:color w:val="000000"/>
        </w:rPr>
        <w:t>7</w:t>
      </w:r>
      <w:r w:rsidRPr="006019EF">
        <w:rPr>
          <w:rFonts w:ascii="Times New Roman" w:eastAsia="Times New Roman" w:hAnsi="Times New Roman" w:cs="Times New Roman"/>
          <w:color w:val="000000"/>
        </w:rPr>
        <w:t>-179</w:t>
      </w:r>
      <w:bookmarkEnd w:id="1"/>
      <w:r w:rsidRPr="006019EF">
        <w:rPr>
          <w:rFonts w:ascii="Times New Roman" w:eastAsia="Times New Roman" w:hAnsi="Times New Roman" w:cs="Times New Roman"/>
          <w:color w:val="000000"/>
        </w:rPr>
        <w:t>. Try to make sentences using the vocabulary and constructions provided.</w:t>
      </w:r>
    </w:p>
    <w:p w14:paraId="17A40359" w14:textId="77777777" w:rsidR="008C20EA" w:rsidRPr="006019EF" w:rsidRDefault="008C20EA" w:rsidP="008C20EA">
      <w:pPr>
        <w:numPr>
          <w:ilvl w:val="0"/>
          <w:numId w:val="6"/>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3: Go through all the different noun classes you have learned so far. Pick at least five words from each class and make sentences in affirmative and negative forms using the locative </w:t>
      </w:r>
      <w:r w:rsidRPr="006019EF">
        <w:rPr>
          <w:rFonts w:ascii="Times New Roman" w:eastAsia="Times New Roman" w:hAnsi="Times New Roman" w:cs="Times New Roman"/>
          <w:i/>
          <w:iCs/>
          <w:color w:val="000000"/>
        </w:rPr>
        <w:t>-</w:t>
      </w:r>
      <w:proofErr w:type="spellStart"/>
      <w:r w:rsidRPr="006019EF">
        <w:rPr>
          <w:rFonts w:ascii="Times New Roman" w:eastAsia="Times New Roman" w:hAnsi="Times New Roman" w:cs="Times New Roman"/>
          <w:i/>
          <w:iCs/>
          <w:color w:val="000000"/>
        </w:rPr>
        <w:t>ni</w:t>
      </w:r>
      <w:proofErr w:type="spellEnd"/>
      <w:r w:rsidRPr="006019EF">
        <w:rPr>
          <w:rFonts w:ascii="Times New Roman" w:eastAsia="Times New Roman" w:hAnsi="Times New Roman" w:cs="Times New Roman"/>
          <w:color w:val="000000"/>
        </w:rPr>
        <w:t>.</w:t>
      </w:r>
    </w:p>
    <w:p w14:paraId="0A21236F" w14:textId="77777777" w:rsidR="008C20EA" w:rsidRPr="006019EF" w:rsidRDefault="008C20EA" w:rsidP="006019EF">
      <w:pPr>
        <w:pStyle w:val="Heading2"/>
      </w:pPr>
      <w:r w:rsidRPr="006019EF">
        <w:t>Identifying Monosyllabic Verbs</w:t>
      </w:r>
    </w:p>
    <w:p w14:paraId="34591258" w14:textId="4AF2DEFE" w:rsidR="008C20EA" w:rsidRPr="006019EF" w:rsidRDefault="008C20EA" w:rsidP="008C20EA">
      <w:pPr>
        <w:numPr>
          <w:ilvl w:val="0"/>
          <w:numId w:val="7"/>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lastRenderedPageBreak/>
        <w:t xml:space="preserve">Step 1: Read </w:t>
      </w:r>
      <w:proofErr w:type="spellStart"/>
      <w:r w:rsidRPr="006019EF">
        <w:rPr>
          <w:rFonts w:ascii="Times New Roman" w:eastAsia="Times New Roman" w:hAnsi="Times New Roman" w:cs="Times New Roman"/>
          <w:color w:val="000000"/>
        </w:rPr>
        <w:t>Hinnebusch</w:t>
      </w:r>
      <w:proofErr w:type="spellEnd"/>
      <w:r w:rsidR="003E0370">
        <w:rPr>
          <w:rFonts w:ascii="Times New Roman" w:eastAsia="Times New Roman" w:hAnsi="Times New Roman" w:cs="Times New Roman"/>
          <w:color w:val="000000"/>
        </w:rPr>
        <w:t>,</w:t>
      </w:r>
      <w:r w:rsidR="00155F23">
        <w:rPr>
          <w:rFonts w:ascii="Times New Roman" w:eastAsia="Times New Roman" w:hAnsi="Times New Roman" w:cs="Times New Roman"/>
          <w:color w:val="000000"/>
        </w:rPr>
        <w:t xml:space="preserve"> </w:t>
      </w:r>
      <w:r w:rsidRPr="006019EF">
        <w:rPr>
          <w:rFonts w:ascii="Times New Roman" w:eastAsia="Times New Roman" w:hAnsi="Times New Roman" w:cs="Times New Roman"/>
          <w:color w:val="000000"/>
        </w:rPr>
        <w:t xml:space="preserve">Lesson 9, </w:t>
      </w:r>
      <w:proofErr w:type="spellStart"/>
      <w:r w:rsidRPr="006019EF">
        <w:rPr>
          <w:rFonts w:ascii="Times New Roman" w:eastAsia="Times New Roman" w:hAnsi="Times New Roman" w:cs="Times New Roman"/>
          <w:i/>
          <w:iCs/>
          <w:color w:val="000000"/>
        </w:rPr>
        <w:t>Habari</w:t>
      </w:r>
      <w:proofErr w:type="spellEnd"/>
      <w:r w:rsidRPr="006019EF">
        <w:rPr>
          <w:rFonts w:ascii="Times New Roman" w:eastAsia="Times New Roman" w:hAnsi="Times New Roman" w:cs="Times New Roman"/>
          <w:i/>
          <w:iCs/>
          <w:color w:val="000000"/>
        </w:rPr>
        <w:t xml:space="preserve"> za </w:t>
      </w:r>
      <w:proofErr w:type="spellStart"/>
      <w:r w:rsidRPr="006019EF">
        <w:rPr>
          <w:rFonts w:ascii="Times New Roman" w:eastAsia="Times New Roman" w:hAnsi="Times New Roman" w:cs="Times New Roman"/>
          <w:i/>
          <w:iCs/>
          <w:color w:val="000000"/>
        </w:rPr>
        <w:t>Sarufi</w:t>
      </w:r>
      <w:proofErr w:type="spellEnd"/>
      <w:r w:rsidRPr="006019EF">
        <w:rPr>
          <w:rFonts w:ascii="Times New Roman" w:eastAsia="Times New Roman" w:hAnsi="Times New Roman" w:cs="Times New Roman"/>
          <w:color w:val="000000"/>
        </w:rPr>
        <w:t>, Section 3, pg. 56. Look at the way in which monosyllabic verbs are formed differently than polysyllabic verbs.</w:t>
      </w:r>
    </w:p>
    <w:p w14:paraId="58219C93" w14:textId="52B5F780" w:rsidR="008C20EA" w:rsidRPr="006019EF" w:rsidRDefault="008C20EA" w:rsidP="003E0370">
      <w:pPr>
        <w:numPr>
          <w:ilvl w:val="0"/>
          <w:numId w:val="7"/>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2: Practice writing sentences with/without the infinitive </w:t>
      </w:r>
      <w:proofErr w:type="spellStart"/>
      <w:r w:rsidRPr="006019EF">
        <w:rPr>
          <w:rFonts w:ascii="Times New Roman" w:eastAsia="Times New Roman" w:hAnsi="Times New Roman" w:cs="Times New Roman"/>
          <w:i/>
          <w:iCs/>
          <w:color w:val="000000"/>
        </w:rPr>
        <w:t>ku</w:t>
      </w:r>
      <w:proofErr w:type="spellEnd"/>
      <w:r w:rsidRPr="006019EF">
        <w:rPr>
          <w:rFonts w:ascii="Times New Roman" w:eastAsia="Times New Roman" w:hAnsi="Times New Roman" w:cs="Times New Roman"/>
          <w:i/>
          <w:iCs/>
          <w:color w:val="000000"/>
        </w:rPr>
        <w:t>-</w:t>
      </w:r>
      <w:r w:rsidRPr="006019EF">
        <w:rPr>
          <w:rFonts w:ascii="Times New Roman" w:eastAsia="Times New Roman" w:hAnsi="Times New Roman" w:cs="Times New Roman"/>
          <w:color w:val="000000"/>
        </w:rPr>
        <w:t xml:space="preserve"> in the affirmative. (Examples: </w:t>
      </w:r>
      <w:proofErr w:type="spellStart"/>
      <w:r w:rsidRPr="006019EF">
        <w:rPr>
          <w:rFonts w:ascii="Times New Roman" w:eastAsia="Times New Roman" w:hAnsi="Times New Roman" w:cs="Times New Roman"/>
          <w:i/>
          <w:iCs/>
          <w:color w:val="000000"/>
        </w:rPr>
        <w:t>ninakula</w:t>
      </w:r>
      <w:proofErr w:type="spellEnd"/>
      <w:r w:rsidRPr="006019EF">
        <w:rPr>
          <w:rFonts w:ascii="Times New Roman" w:eastAsia="Times New Roman" w:hAnsi="Times New Roman" w:cs="Times New Roman"/>
          <w:color w:val="000000"/>
        </w:rPr>
        <w:t xml:space="preserve"> – I am eating, </w:t>
      </w:r>
      <w:proofErr w:type="spellStart"/>
      <w:r w:rsidRPr="006019EF">
        <w:rPr>
          <w:rFonts w:ascii="Times New Roman" w:eastAsia="Times New Roman" w:hAnsi="Times New Roman" w:cs="Times New Roman"/>
          <w:i/>
          <w:iCs/>
          <w:color w:val="000000"/>
        </w:rPr>
        <w:t>nala</w:t>
      </w:r>
      <w:proofErr w:type="spellEnd"/>
      <w:r w:rsidRPr="006019EF">
        <w:rPr>
          <w:rFonts w:ascii="Times New Roman" w:eastAsia="Times New Roman" w:hAnsi="Times New Roman" w:cs="Times New Roman"/>
          <w:color w:val="000000"/>
        </w:rPr>
        <w:t xml:space="preserve"> – I am eating.)</w:t>
      </w:r>
    </w:p>
    <w:p w14:paraId="1C808EBE" w14:textId="77777777" w:rsidR="008C20EA" w:rsidRPr="006019EF" w:rsidRDefault="008C20EA" w:rsidP="008C20EA">
      <w:pPr>
        <w:numPr>
          <w:ilvl w:val="0"/>
          <w:numId w:val="7"/>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3: Practice writing sentences without the infinitive </w:t>
      </w:r>
      <w:proofErr w:type="spellStart"/>
      <w:r w:rsidRPr="006019EF">
        <w:rPr>
          <w:rFonts w:ascii="Times New Roman" w:eastAsia="Times New Roman" w:hAnsi="Times New Roman" w:cs="Times New Roman"/>
          <w:i/>
          <w:iCs/>
          <w:color w:val="000000"/>
        </w:rPr>
        <w:t>ku</w:t>
      </w:r>
      <w:proofErr w:type="spellEnd"/>
      <w:r w:rsidRPr="006019EF">
        <w:rPr>
          <w:rFonts w:ascii="Times New Roman" w:eastAsia="Times New Roman" w:hAnsi="Times New Roman" w:cs="Times New Roman"/>
          <w:i/>
          <w:iCs/>
          <w:color w:val="000000"/>
        </w:rPr>
        <w:t>-</w:t>
      </w:r>
      <w:r w:rsidRPr="006019EF">
        <w:rPr>
          <w:rFonts w:ascii="Times New Roman" w:eastAsia="Times New Roman" w:hAnsi="Times New Roman" w:cs="Times New Roman"/>
          <w:color w:val="000000"/>
        </w:rPr>
        <w:t xml:space="preserve"> in the negative. (Example: </w:t>
      </w:r>
      <w:proofErr w:type="spellStart"/>
      <w:r w:rsidRPr="006019EF">
        <w:rPr>
          <w:rFonts w:ascii="Times New Roman" w:eastAsia="Times New Roman" w:hAnsi="Times New Roman" w:cs="Times New Roman"/>
          <w:i/>
          <w:iCs/>
          <w:color w:val="000000"/>
        </w:rPr>
        <w:t>siji</w:t>
      </w:r>
      <w:proofErr w:type="spellEnd"/>
      <w:r w:rsidRPr="006019EF">
        <w:rPr>
          <w:rFonts w:ascii="Times New Roman" w:eastAsia="Times New Roman" w:hAnsi="Times New Roman" w:cs="Times New Roman"/>
          <w:color w:val="000000"/>
        </w:rPr>
        <w:t xml:space="preserve"> – I am not coming.)</w:t>
      </w:r>
    </w:p>
    <w:p w14:paraId="0AF0D29D" w14:textId="77777777" w:rsidR="008C20EA" w:rsidRPr="006019EF" w:rsidRDefault="008C20EA" w:rsidP="006019EF">
      <w:pPr>
        <w:pStyle w:val="Heading2"/>
        <w:rPr>
          <w:sz w:val="24"/>
          <w:szCs w:val="24"/>
        </w:rPr>
      </w:pPr>
      <w:r w:rsidRPr="006019EF">
        <w:t xml:space="preserve">More on the Use of </w:t>
      </w:r>
      <w:r w:rsidRPr="006019EF">
        <w:rPr>
          <w:i/>
          <w:iCs/>
        </w:rPr>
        <w:t>Kwa</w:t>
      </w:r>
    </w:p>
    <w:p w14:paraId="53CC7E5E" w14:textId="77777777" w:rsidR="008C20EA" w:rsidRPr="006019EF" w:rsidRDefault="008C20EA" w:rsidP="008C20EA">
      <w:pPr>
        <w:spacing w:after="300" w:line="240" w:lineRule="auto"/>
        <w:rPr>
          <w:rFonts w:ascii="Times New Roman" w:eastAsia="Times New Roman" w:hAnsi="Times New Roman" w:cs="Times New Roman"/>
          <w:sz w:val="24"/>
          <w:szCs w:val="24"/>
        </w:rPr>
      </w:pPr>
      <w:r w:rsidRPr="006019EF">
        <w:rPr>
          <w:rFonts w:ascii="Times New Roman" w:eastAsia="Times New Roman" w:hAnsi="Times New Roman" w:cs="Times New Roman"/>
          <w:color w:val="000000"/>
        </w:rPr>
        <w:t xml:space="preserve">The following steps will help clarify how the preposition </w:t>
      </w:r>
      <w:proofErr w:type="spellStart"/>
      <w:r w:rsidRPr="006019EF">
        <w:rPr>
          <w:rFonts w:ascii="Times New Roman" w:eastAsia="Times New Roman" w:hAnsi="Times New Roman" w:cs="Times New Roman"/>
          <w:i/>
          <w:iCs/>
          <w:color w:val="000000"/>
        </w:rPr>
        <w:t>kwa</w:t>
      </w:r>
      <w:proofErr w:type="spellEnd"/>
      <w:r w:rsidRPr="006019EF">
        <w:rPr>
          <w:rFonts w:ascii="Times New Roman" w:eastAsia="Times New Roman" w:hAnsi="Times New Roman" w:cs="Times New Roman"/>
          <w:color w:val="000000"/>
        </w:rPr>
        <w:t xml:space="preserve"> is used.</w:t>
      </w:r>
    </w:p>
    <w:p w14:paraId="6718B1DD" w14:textId="62618A1E" w:rsidR="008C20EA" w:rsidRPr="006019EF" w:rsidRDefault="008C20EA" w:rsidP="008C20EA">
      <w:pPr>
        <w:numPr>
          <w:ilvl w:val="0"/>
          <w:numId w:val="8"/>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1: Read </w:t>
      </w:r>
      <w:proofErr w:type="spellStart"/>
      <w:r w:rsidRPr="006019EF">
        <w:rPr>
          <w:rFonts w:ascii="Times New Roman" w:eastAsia="Times New Roman" w:hAnsi="Times New Roman" w:cs="Times New Roman"/>
          <w:color w:val="000000"/>
        </w:rPr>
        <w:t>Hinnebusch</w:t>
      </w:r>
      <w:proofErr w:type="spellEnd"/>
      <w:r w:rsidR="003E0370">
        <w:rPr>
          <w:rFonts w:ascii="Times New Roman" w:eastAsia="Times New Roman" w:hAnsi="Times New Roman" w:cs="Times New Roman"/>
          <w:color w:val="000000"/>
        </w:rPr>
        <w:t>,</w:t>
      </w:r>
      <w:r w:rsidR="00155F23">
        <w:rPr>
          <w:rFonts w:ascii="Times New Roman" w:eastAsia="Times New Roman" w:hAnsi="Times New Roman" w:cs="Times New Roman"/>
          <w:color w:val="000000"/>
        </w:rPr>
        <w:t xml:space="preserve"> </w:t>
      </w:r>
      <w:r w:rsidRPr="006019EF">
        <w:rPr>
          <w:rFonts w:ascii="Times New Roman" w:eastAsia="Times New Roman" w:hAnsi="Times New Roman" w:cs="Times New Roman"/>
          <w:color w:val="000000"/>
        </w:rPr>
        <w:t xml:space="preserve">Lesson 9, </w:t>
      </w:r>
      <w:proofErr w:type="spellStart"/>
      <w:r w:rsidRPr="006019EF">
        <w:rPr>
          <w:rFonts w:ascii="Times New Roman" w:eastAsia="Times New Roman" w:hAnsi="Times New Roman" w:cs="Times New Roman"/>
          <w:i/>
          <w:iCs/>
          <w:color w:val="000000"/>
        </w:rPr>
        <w:t>Habari</w:t>
      </w:r>
      <w:proofErr w:type="spellEnd"/>
      <w:r w:rsidRPr="006019EF">
        <w:rPr>
          <w:rFonts w:ascii="Times New Roman" w:eastAsia="Times New Roman" w:hAnsi="Times New Roman" w:cs="Times New Roman"/>
          <w:i/>
          <w:iCs/>
          <w:color w:val="000000"/>
        </w:rPr>
        <w:t xml:space="preserve"> za </w:t>
      </w:r>
      <w:proofErr w:type="spellStart"/>
      <w:r w:rsidRPr="006019EF">
        <w:rPr>
          <w:rFonts w:ascii="Times New Roman" w:eastAsia="Times New Roman" w:hAnsi="Times New Roman" w:cs="Times New Roman"/>
          <w:i/>
          <w:iCs/>
          <w:color w:val="000000"/>
        </w:rPr>
        <w:t>Sarufi</w:t>
      </w:r>
      <w:proofErr w:type="spellEnd"/>
      <w:r w:rsidRPr="006019EF">
        <w:rPr>
          <w:rFonts w:ascii="Times New Roman" w:eastAsia="Times New Roman" w:hAnsi="Times New Roman" w:cs="Times New Roman"/>
          <w:color w:val="000000"/>
        </w:rPr>
        <w:t xml:space="preserve">, Section 4, pg. 56. Note the five uses of </w:t>
      </w:r>
      <w:proofErr w:type="spellStart"/>
      <w:r w:rsidRPr="006019EF">
        <w:rPr>
          <w:rFonts w:ascii="Times New Roman" w:eastAsia="Times New Roman" w:hAnsi="Times New Roman" w:cs="Times New Roman"/>
          <w:i/>
          <w:iCs/>
          <w:color w:val="000000"/>
        </w:rPr>
        <w:t>kwa</w:t>
      </w:r>
      <w:proofErr w:type="spellEnd"/>
      <w:r w:rsidRPr="006019EF">
        <w:rPr>
          <w:rFonts w:ascii="Times New Roman" w:eastAsia="Times New Roman" w:hAnsi="Times New Roman" w:cs="Times New Roman"/>
          <w:color w:val="000000"/>
        </w:rPr>
        <w:t xml:space="preserve">. (Example: </w:t>
      </w:r>
      <w:proofErr w:type="spellStart"/>
      <w:r w:rsidRPr="006019EF">
        <w:rPr>
          <w:rFonts w:ascii="Times New Roman" w:eastAsia="Times New Roman" w:hAnsi="Times New Roman" w:cs="Times New Roman"/>
          <w:i/>
          <w:iCs/>
          <w:color w:val="000000"/>
        </w:rPr>
        <w:t>Sitaenda</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sokoni</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kwa</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sababu</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sina</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pesa</w:t>
      </w:r>
      <w:proofErr w:type="spellEnd"/>
      <w:r w:rsidRPr="006019EF">
        <w:rPr>
          <w:rFonts w:ascii="Times New Roman" w:eastAsia="Times New Roman" w:hAnsi="Times New Roman" w:cs="Times New Roman"/>
          <w:i/>
          <w:iCs/>
          <w:color w:val="000000"/>
        </w:rPr>
        <w:t>.</w:t>
      </w:r>
      <w:r w:rsidRPr="006019EF">
        <w:rPr>
          <w:rFonts w:ascii="Times New Roman" w:eastAsia="Times New Roman" w:hAnsi="Times New Roman" w:cs="Times New Roman"/>
          <w:color w:val="000000"/>
        </w:rPr>
        <w:t xml:space="preserve"> – I will not go to the market because I have no money.)</w:t>
      </w:r>
    </w:p>
    <w:p w14:paraId="396C63B2" w14:textId="688AAA3C" w:rsidR="008C20EA" w:rsidRPr="003E0370" w:rsidRDefault="008C20EA" w:rsidP="003E0370">
      <w:pPr>
        <w:numPr>
          <w:ilvl w:val="0"/>
          <w:numId w:val="8"/>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2: Listen to </w:t>
      </w:r>
      <w:hyperlink r:id="rId6" w:history="1">
        <w:r w:rsidR="003E0370" w:rsidRPr="003E0370">
          <w:rPr>
            <w:rStyle w:val="Hyperlink"/>
            <w:rFonts w:ascii="Times New Roman" w:eastAsia="Times New Roman" w:hAnsi="Times New Roman" w:cs="Times New Roman"/>
          </w:rPr>
          <w:t xml:space="preserve">Online audio for </w:t>
        </w:r>
        <w:proofErr w:type="spellStart"/>
        <w:r w:rsidR="003E0370" w:rsidRPr="003E0370">
          <w:rPr>
            <w:rStyle w:val="Hyperlink"/>
            <w:rFonts w:ascii="Times New Roman" w:eastAsia="Times New Roman" w:hAnsi="Times New Roman" w:cs="Times New Roman"/>
          </w:rPr>
          <w:t>Hinnebusch</w:t>
        </w:r>
        <w:proofErr w:type="spellEnd"/>
      </w:hyperlink>
      <w:r w:rsidR="003E0370">
        <w:rPr>
          <w:rFonts w:ascii="Times New Roman" w:eastAsia="Times New Roman" w:hAnsi="Times New Roman" w:cs="Times New Roman"/>
          <w:color w:val="000000"/>
        </w:rPr>
        <w:t xml:space="preserve"> </w:t>
      </w:r>
      <w:r w:rsidRPr="003E0370">
        <w:rPr>
          <w:rFonts w:ascii="Times New Roman" w:eastAsia="Times New Roman" w:hAnsi="Times New Roman" w:cs="Times New Roman"/>
          <w:color w:val="000000"/>
        </w:rPr>
        <w:t xml:space="preserve">on </w:t>
      </w:r>
      <w:proofErr w:type="spellStart"/>
      <w:r w:rsidRPr="003E0370">
        <w:rPr>
          <w:rFonts w:ascii="Times New Roman" w:eastAsia="Times New Roman" w:hAnsi="Times New Roman" w:cs="Times New Roman"/>
          <w:i/>
          <w:iCs/>
          <w:color w:val="000000"/>
        </w:rPr>
        <w:t>kusafiri</w:t>
      </w:r>
      <w:proofErr w:type="spellEnd"/>
      <w:r w:rsidRPr="003E0370">
        <w:rPr>
          <w:rFonts w:ascii="Times New Roman" w:eastAsia="Times New Roman" w:hAnsi="Times New Roman" w:cs="Times New Roman"/>
          <w:color w:val="000000"/>
        </w:rPr>
        <w:t>, traveling. Listen several times until you are comfortable with the vocabulary.</w:t>
      </w:r>
    </w:p>
    <w:p w14:paraId="0E397989" w14:textId="2AB1A567" w:rsidR="008C20EA" w:rsidRPr="006019EF" w:rsidRDefault="008C20EA" w:rsidP="008C20EA">
      <w:pPr>
        <w:numPr>
          <w:ilvl w:val="0"/>
          <w:numId w:val="8"/>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b/>
          <w:bCs/>
          <w:color w:val="000000"/>
        </w:rPr>
        <w:t>HAND IN:</w:t>
      </w:r>
      <w:r w:rsidRPr="006019EF">
        <w:rPr>
          <w:rFonts w:ascii="Times New Roman" w:eastAsia="Times New Roman" w:hAnsi="Times New Roman" w:cs="Times New Roman"/>
          <w:color w:val="000000"/>
        </w:rPr>
        <w:t xml:space="preserve"> Answers to the </w:t>
      </w:r>
      <w:proofErr w:type="spellStart"/>
      <w:r w:rsidRPr="006019EF">
        <w:rPr>
          <w:rFonts w:ascii="Times New Roman" w:eastAsia="Times New Roman" w:hAnsi="Times New Roman" w:cs="Times New Roman"/>
          <w:i/>
          <w:iCs/>
          <w:color w:val="000000"/>
        </w:rPr>
        <w:t>Zoezi</w:t>
      </w:r>
      <w:proofErr w:type="spellEnd"/>
      <w:r w:rsidRPr="006019EF">
        <w:rPr>
          <w:rFonts w:ascii="Times New Roman" w:eastAsia="Times New Roman" w:hAnsi="Times New Roman" w:cs="Times New Roman"/>
          <w:i/>
          <w:iCs/>
          <w:color w:val="000000"/>
        </w:rPr>
        <w:t xml:space="preserve"> la </w:t>
      </w:r>
      <w:proofErr w:type="spellStart"/>
      <w:r w:rsidRPr="006019EF">
        <w:rPr>
          <w:rFonts w:ascii="Times New Roman" w:eastAsia="Times New Roman" w:hAnsi="Times New Roman" w:cs="Times New Roman"/>
          <w:i/>
          <w:iCs/>
          <w:color w:val="000000"/>
        </w:rPr>
        <w:t>Nyumbani</w:t>
      </w:r>
      <w:proofErr w:type="spellEnd"/>
      <w:r w:rsidRPr="006019EF">
        <w:rPr>
          <w:rFonts w:ascii="Times New Roman" w:eastAsia="Times New Roman" w:hAnsi="Times New Roman" w:cs="Times New Roman"/>
          <w:color w:val="000000"/>
        </w:rPr>
        <w:t xml:space="preserve"> in </w:t>
      </w:r>
      <w:proofErr w:type="spellStart"/>
      <w:r w:rsidRPr="006019EF">
        <w:rPr>
          <w:rFonts w:ascii="Times New Roman" w:eastAsia="Times New Roman" w:hAnsi="Times New Roman" w:cs="Times New Roman"/>
          <w:color w:val="000000"/>
        </w:rPr>
        <w:t>Hinnebusch</w:t>
      </w:r>
      <w:proofErr w:type="spellEnd"/>
      <w:r w:rsidRPr="006019EF">
        <w:rPr>
          <w:rFonts w:ascii="Times New Roman" w:eastAsia="Times New Roman" w:hAnsi="Times New Roman" w:cs="Times New Roman"/>
          <w:color w:val="000000"/>
        </w:rPr>
        <w:t xml:space="preserve">, pg. 57; and </w:t>
      </w:r>
      <w:proofErr w:type="spellStart"/>
      <w:r w:rsidRPr="006019EF">
        <w:rPr>
          <w:rFonts w:ascii="Times New Roman" w:eastAsia="Times New Roman" w:hAnsi="Times New Roman" w:cs="Times New Roman"/>
          <w:color w:val="000000"/>
        </w:rPr>
        <w:t>Almasi</w:t>
      </w:r>
      <w:proofErr w:type="spellEnd"/>
      <w:r w:rsidRPr="006019EF">
        <w:rPr>
          <w:rFonts w:ascii="Times New Roman" w:eastAsia="Times New Roman" w:hAnsi="Times New Roman" w:cs="Times New Roman"/>
          <w:color w:val="000000"/>
        </w:rPr>
        <w:t>, practice Exercise B, pp. 176.</w:t>
      </w:r>
    </w:p>
    <w:p w14:paraId="4DF83664" w14:textId="1C731546" w:rsidR="008C20EA" w:rsidRPr="00404366" w:rsidRDefault="008C20EA" w:rsidP="00404366">
      <w:pPr>
        <w:numPr>
          <w:ilvl w:val="0"/>
          <w:numId w:val="11"/>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b/>
          <w:bCs/>
          <w:color w:val="000000"/>
        </w:rPr>
        <w:t>HAND IN:</w:t>
      </w:r>
      <w:r w:rsidRPr="006019EF">
        <w:rPr>
          <w:rFonts w:ascii="Times New Roman" w:eastAsia="Times New Roman" w:hAnsi="Times New Roman" w:cs="Times New Roman"/>
          <w:color w:val="000000"/>
        </w:rPr>
        <w:t xml:space="preserve"> Imagine yourself traveling to East Africa. Describe the different modes of transportation you will use while traveling there. What challenges do you think you will face? What mode of transportation do you think you will most enjoy and why?</w:t>
      </w:r>
      <w:r w:rsidR="00404366">
        <w:rPr>
          <w:rFonts w:ascii="Times New Roman" w:eastAsia="Times New Roman" w:hAnsi="Times New Roman" w:cs="Times New Roman"/>
          <w:color w:val="000000"/>
        </w:rPr>
        <w:t xml:space="preserve"> </w:t>
      </w:r>
      <w:r w:rsidR="00404366">
        <w:rPr>
          <w:rFonts w:ascii="Times New Roman" w:eastAsia="Times New Roman" w:hAnsi="Times New Roman" w:cs="Times New Roman"/>
          <w:color w:val="000000"/>
        </w:rPr>
        <w:t>Write at least 12 sentences.</w:t>
      </w:r>
    </w:p>
    <w:p w14:paraId="464B67F4" w14:textId="77777777" w:rsidR="008C20EA" w:rsidRPr="006019EF" w:rsidRDefault="008C20EA" w:rsidP="006019EF">
      <w:pPr>
        <w:pStyle w:val="Heading2"/>
        <w:rPr>
          <w:sz w:val="24"/>
          <w:szCs w:val="24"/>
        </w:rPr>
      </w:pPr>
      <w:r w:rsidRPr="006019EF">
        <w:t>Practical Knowledge</w:t>
      </w:r>
    </w:p>
    <w:p w14:paraId="55DFDC5F" w14:textId="77777777" w:rsidR="008C20EA" w:rsidRPr="006019EF" w:rsidRDefault="008C20EA" w:rsidP="008C20EA">
      <w:pPr>
        <w:numPr>
          <w:ilvl w:val="0"/>
          <w:numId w:val="9"/>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1: Review and make sure you can use the vocabulary in </w:t>
      </w:r>
      <w:proofErr w:type="spellStart"/>
      <w:r w:rsidRPr="006019EF">
        <w:rPr>
          <w:rFonts w:ascii="Times New Roman" w:eastAsia="Times New Roman" w:hAnsi="Times New Roman" w:cs="Times New Roman"/>
          <w:color w:val="000000"/>
        </w:rPr>
        <w:t>Hinnebusch</w:t>
      </w:r>
      <w:proofErr w:type="spellEnd"/>
      <w:r w:rsidRPr="006019EF">
        <w:rPr>
          <w:rFonts w:ascii="Times New Roman" w:eastAsia="Times New Roman" w:hAnsi="Times New Roman" w:cs="Times New Roman"/>
          <w:color w:val="000000"/>
        </w:rPr>
        <w:t xml:space="preserve">, Lesson 9, </w:t>
      </w:r>
      <w:proofErr w:type="spellStart"/>
      <w:r w:rsidRPr="006019EF">
        <w:rPr>
          <w:rFonts w:ascii="Times New Roman" w:eastAsia="Times New Roman" w:hAnsi="Times New Roman" w:cs="Times New Roman"/>
          <w:i/>
          <w:iCs/>
          <w:color w:val="000000"/>
        </w:rPr>
        <w:t>Msamiati</w:t>
      </w:r>
      <w:proofErr w:type="spellEnd"/>
      <w:r w:rsidRPr="006019EF">
        <w:rPr>
          <w:rFonts w:ascii="Times New Roman" w:eastAsia="Times New Roman" w:hAnsi="Times New Roman" w:cs="Times New Roman"/>
          <w:color w:val="000000"/>
        </w:rPr>
        <w:t>, pp. 57-58. </w:t>
      </w:r>
    </w:p>
    <w:p w14:paraId="08161576" w14:textId="77777777" w:rsidR="008C20EA" w:rsidRPr="006019EF" w:rsidRDefault="008C20EA" w:rsidP="008C20EA">
      <w:pPr>
        <w:numPr>
          <w:ilvl w:val="0"/>
          <w:numId w:val="9"/>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2: Practice saying and writing the verb </w:t>
      </w:r>
      <w:r w:rsidRPr="006019EF">
        <w:rPr>
          <w:rFonts w:ascii="Times New Roman" w:eastAsia="Times New Roman" w:hAnsi="Times New Roman" w:cs="Times New Roman"/>
          <w:i/>
          <w:iCs/>
          <w:color w:val="000000"/>
        </w:rPr>
        <w:t>-</w:t>
      </w:r>
      <w:proofErr w:type="spellStart"/>
      <w:r w:rsidRPr="006019EF">
        <w:rPr>
          <w:rFonts w:ascii="Times New Roman" w:eastAsia="Times New Roman" w:hAnsi="Times New Roman" w:cs="Times New Roman"/>
          <w:i/>
          <w:iCs/>
          <w:color w:val="000000"/>
        </w:rPr>
        <w:t>na</w:t>
      </w:r>
      <w:proofErr w:type="spellEnd"/>
      <w:r w:rsidRPr="006019EF">
        <w:rPr>
          <w:rFonts w:ascii="Times New Roman" w:eastAsia="Times New Roman" w:hAnsi="Times New Roman" w:cs="Times New Roman"/>
          <w:color w:val="000000"/>
        </w:rPr>
        <w:t xml:space="preserve"> “have/has” with the pronoun prefixes in both the singular and plural. Also use nouns with the locative </w:t>
      </w:r>
      <w:r w:rsidRPr="006019EF">
        <w:rPr>
          <w:rFonts w:ascii="Times New Roman" w:eastAsia="Times New Roman" w:hAnsi="Times New Roman" w:cs="Times New Roman"/>
          <w:i/>
          <w:iCs/>
          <w:color w:val="000000"/>
        </w:rPr>
        <w:t>-</w:t>
      </w:r>
      <w:proofErr w:type="spellStart"/>
      <w:r w:rsidRPr="006019EF">
        <w:rPr>
          <w:rFonts w:ascii="Times New Roman" w:eastAsia="Times New Roman" w:hAnsi="Times New Roman" w:cs="Times New Roman"/>
          <w:i/>
          <w:iCs/>
          <w:color w:val="000000"/>
        </w:rPr>
        <w:t>ni</w:t>
      </w:r>
      <w:proofErr w:type="spellEnd"/>
      <w:r w:rsidRPr="006019EF">
        <w:rPr>
          <w:rFonts w:ascii="Times New Roman" w:eastAsia="Times New Roman" w:hAnsi="Times New Roman" w:cs="Times New Roman"/>
          <w:color w:val="000000"/>
        </w:rPr>
        <w:t xml:space="preserve"> in your sentences.</w:t>
      </w:r>
    </w:p>
    <w:p w14:paraId="52420763" w14:textId="77777777" w:rsidR="008C20EA" w:rsidRPr="006019EF" w:rsidRDefault="008C20EA" w:rsidP="008C20EA">
      <w:pPr>
        <w:numPr>
          <w:ilvl w:val="0"/>
          <w:numId w:val="9"/>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3: Suppose you see an accident while traveling, can you say </w:t>
      </w:r>
      <w:proofErr w:type="spellStart"/>
      <w:r w:rsidRPr="006019EF">
        <w:rPr>
          <w:rFonts w:ascii="Times New Roman" w:eastAsia="Times New Roman" w:hAnsi="Times New Roman" w:cs="Times New Roman"/>
          <w:i/>
          <w:iCs/>
          <w:color w:val="000000"/>
        </w:rPr>
        <w:t>kuna</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ajali</w:t>
      </w:r>
      <w:proofErr w:type="spellEnd"/>
      <w:r w:rsidRPr="006019EF">
        <w:rPr>
          <w:rFonts w:ascii="Times New Roman" w:eastAsia="Times New Roman" w:hAnsi="Times New Roman" w:cs="Times New Roman"/>
          <w:color w:val="000000"/>
        </w:rPr>
        <w:t xml:space="preserve"> – there is an accident, and </w:t>
      </w:r>
      <w:proofErr w:type="spellStart"/>
      <w:r w:rsidRPr="006019EF">
        <w:rPr>
          <w:rFonts w:ascii="Times New Roman" w:eastAsia="Times New Roman" w:hAnsi="Times New Roman" w:cs="Times New Roman"/>
          <w:i/>
          <w:iCs/>
          <w:color w:val="000000"/>
        </w:rPr>
        <w:t>kuna</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damu</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barabarani</w:t>
      </w:r>
      <w:proofErr w:type="spellEnd"/>
      <w:r w:rsidRPr="006019EF">
        <w:rPr>
          <w:rFonts w:ascii="Times New Roman" w:eastAsia="Times New Roman" w:hAnsi="Times New Roman" w:cs="Times New Roman"/>
          <w:color w:val="000000"/>
        </w:rPr>
        <w:t xml:space="preserve"> – there is blood on the road? Add this to your vocabulary and continue tracking the vocabulary you already know. </w:t>
      </w:r>
    </w:p>
    <w:p w14:paraId="4A2251A8" w14:textId="77777777" w:rsidR="008C20EA" w:rsidRPr="006019EF" w:rsidRDefault="008C20EA" w:rsidP="008C20EA">
      <w:pPr>
        <w:numPr>
          <w:ilvl w:val="0"/>
          <w:numId w:val="9"/>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4: Write five sentences with the infinitive </w:t>
      </w:r>
      <w:proofErr w:type="spellStart"/>
      <w:r w:rsidRPr="006019EF">
        <w:rPr>
          <w:rFonts w:ascii="Times New Roman" w:eastAsia="Times New Roman" w:hAnsi="Times New Roman" w:cs="Times New Roman"/>
          <w:i/>
          <w:iCs/>
          <w:color w:val="000000"/>
        </w:rPr>
        <w:t>ku</w:t>
      </w:r>
      <w:proofErr w:type="spellEnd"/>
      <w:r w:rsidRPr="006019EF">
        <w:rPr>
          <w:rFonts w:ascii="Times New Roman" w:eastAsia="Times New Roman" w:hAnsi="Times New Roman" w:cs="Times New Roman"/>
          <w:i/>
          <w:iCs/>
          <w:color w:val="000000"/>
        </w:rPr>
        <w:t>-</w:t>
      </w:r>
      <w:r w:rsidRPr="006019EF">
        <w:rPr>
          <w:rFonts w:ascii="Times New Roman" w:eastAsia="Times New Roman" w:hAnsi="Times New Roman" w:cs="Times New Roman"/>
          <w:color w:val="000000"/>
        </w:rPr>
        <w:t xml:space="preserve"> and five without it.</w:t>
      </w:r>
    </w:p>
    <w:p w14:paraId="21A37B11" w14:textId="77777777" w:rsidR="008C20EA" w:rsidRPr="006019EF" w:rsidRDefault="008C20EA" w:rsidP="008C20EA">
      <w:pPr>
        <w:numPr>
          <w:ilvl w:val="0"/>
          <w:numId w:val="9"/>
        </w:numPr>
        <w:spacing w:after="30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5: Write five sentences showing the different uses of </w:t>
      </w:r>
      <w:proofErr w:type="spellStart"/>
      <w:r w:rsidRPr="006019EF">
        <w:rPr>
          <w:rFonts w:ascii="Times New Roman" w:eastAsia="Times New Roman" w:hAnsi="Times New Roman" w:cs="Times New Roman"/>
          <w:i/>
          <w:iCs/>
          <w:color w:val="000000"/>
        </w:rPr>
        <w:t>kwa</w:t>
      </w:r>
      <w:proofErr w:type="spellEnd"/>
      <w:r w:rsidRPr="006019EF">
        <w:rPr>
          <w:rFonts w:ascii="Times New Roman" w:eastAsia="Times New Roman" w:hAnsi="Times New Roman" w:cs="Times New Roman"/>
          <w:color w:val="000000"/>
        </w:rPr>
        <w:t>.</w:t>
      </w:r>
    </w:p>
    <w:p w14:paraId="17B4F745" w14:textId="03239C1A" w:rsidR="008C20EA" w:rsidRPr="006019EF" w:rsidRDefault="008C20EA" w:rsidP="008C20EA">
      <w:pPr>
        <w:numPr>
          <w:ilvl w:val="0"/>
          <w:numId w:val="9"/>
        </w:numPr>
        <w:spacing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 xml:space="preserve">Step 6: Review </w:t>
      </w:r>
      <w:proofErr w:type="spellStart"/>
      <w:r w:rsidRPr="006019EF">
        <w:rPr>
          <w:rFonts w:ascii="Times New Roman" w:eastAsia="Times New Roman" w:hAnsi="Times New Roman" w:cs="Times New Roman"/>
          <w:color w:val="000000"/>
        </w:rPr>
        <w:t>Hinnebusch</w:t>
      </w:r>
      <w:proofErr w:type="spellEnd"/>
      <w:r w:rsidR="00155F23">
        <w:rPr>
          <w:rFonts w:ascii="Times New Roman" w:eastAsia="Times New Roman" w:hAnsi="Times New Roman" w:cs="Times New Roman"/>
          <w:color w:val="000000"/>
        </w:rPr>
        <w:t xml:space="preserve"> </w:t>
      </w:r>
      <w:r w:rsidRPr="006019EF">
        <w:rPr>
          <w:rFonts w:ascii="Times New Roman" w:eastAsia="Times New Roman" w:hAnsi="Times New Roman" w:cs="Times New Roman"/>
          <w:color w:val="000000"/>
        </w:rPr>
        <w:t xml:space="preserve">Lesson 9, </w:t>
      </w:r>
      <w:proofErr w:type="spellStart"/>
      <w:r w:rsidRPr="006019EF">
        <w:rPr>
          <w:rFonts w:ascii="Times New Roman" w:eastAsia="Times New Roman" w:hAnsi="Times New Roman" w:cs="Times New Roman"/>
          <w:i/>
          <w:iCs/>
          <w:color w:val="000000"/>
        </w:rPr>
        <w:t>Habari</w:t>
      </w:r>
      <w:proofErr w:type="spellEnd"/>
      <w:r w:rsidRPr="006019EF">
        <w:rPr>
          <w:rFonts w:ascii="Times New Roman" w:eastAsia="Times New Roman" w:hAnsi="Times New Roman" w:cs="Times New Roman"/>
          <w:i/>
          <w:iCs/>
          <w:color w:val="000000"/>
        </w:rPr>
        <w:t xml:space="preserve"> za </w:t>
      </w:r>
      <w:proofErr w:type="spellStart"/>
      <w:r w:rsidRPr="006019EF">
        <w:rPr>
          <w:rFonts w:ascii="Times New Roman" w:eastAsia="Times New Roman" w:hAnsi="Times New Roman" w:cs="Times New Roman"/>
          <w:i/>
          <w:iCs/>
          <w:color w:val="000000"/>
        </w:rPr>
        <w:t>Sarufi</w:t>
      </w:r>
      <w:proofErr w:type="spellEnd"/>
      <w:r w:rsidRPr="006019EF">
        <w:rPr>
          <w:rFonts w:ascii="Times New Roman" w:eastAsia="Times New Roman" w:hAnsi="Times New Roman" w:cs="Times New Roman"/>
          <w:i/>
          <w:iCs/>
          <w:color w:val="000000"/>
        </w:rPr>
        <w:t xml:space="preserve"> </w:t>
      </w:r>
      <w:r w:rsidRPr="006019EF">
        <w:rPr>
          <w:rFonts w:ascii="Times New Roman" w:eastAsia="Times New Roman" w:hAnsi="Times New Roman" w:cs="Times New Roman"/>
          <w:color w:val="000000"/>
        </w:rPr>
        <w:t xml:space="preserve">and </w:t>
      </w:r>
      <w:proofErr w:type="spellStart"/>
      <w:r w:rsidRPr="006019EF">
        <w:rPr>
          <w:rFonts w:ascii="Times New Roman" w:eastAsia="Times New Roman" w:hAnsi="Times New Roman" w:cs="Times New Roman"/>
          <w:i/>
          <w:iCs/>
          <w:color w:val="000000"/>
        </w:rPr>
        <w:t>Maneno</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ya</w:t>
      </w:r>
      <w:proofErr w:type="spellEnd"/>
      <w:r w:rsidRPr="006019EF">
        <w:rPr>
          <w:rFonts w:ascii="Times New Roman" w:eastAsia="Times New Roman" w:hAnsi="Times New Roman" w:cs="Times New Roman"/>
          <w:i/>
          <w:iCs/>
          <w:color w:val="000000"/>
        </w:rPr>
        <w:t xml:space="preserve"> </w:t>
      </w:r>
      <w:proofErr w:type="spellStart"/>
      <w:r w:rsidRPr="006019EF">
        <w:rPr>
          <w:rFonts w:ascii="Times New Roman" w:eastAsia="Times New Roman" w:hAnsi="Times New Roman" w:cs="Times New Roman"/>
          <w:i/>
          <w:iCs/>
          <w:color w:val="000000"/>
        </w:rPr>
        <w:t>Mazungumzo</w:t>
      </w:r>
      <w:proofErr w:type="spellEnd"/>
      <w:r w:rsidRPr="006019EF">
        <w:rPr>
          <w:rFonts w:ascii="Times New Roman" w:eastAsia="Times New Roman" w:hAnsi="Times New Roman" w:cs="Times New Roman"/>
          <w:color w:val="000000"/>
        </w:rPr>
        <w:t xml:space="preserve"> </w:t>
      </w:r>
      <w:proofErr w:type="spellStart"/>
      <w:r w:rsidRPr="006019EF">
        <w:rPr>
          <w:rFonts w:ascii="Times New Roman" w:eastAsia="Times New Roman" w:hAnsi="Times New Roman" w:cs="Times New Roman"/>
          <w:i/>
          <w:iCs/>
          <w:color w:val="000000"/>
        </w:rPr>
        <w:t>na</w:t>
      </w:r>
      <w:proofErr w:type="spellEnd"/>
      <w:r w:rsidRPr="006019EF">
        <w:rPr>
          <w:rFonts w:ascii="Times New Roman" w:eastAsia="Times New Roman" w:hAnsi="Times New Roman" w:cs="Times New Roman"/>
          <w:color w:val="000000"/>
        </w:rPr>
        <w:t xml:space="preserve"> </w:t>
      </w:r>
      <w:proofErr w:type="spellStart"/>
      <w:r w:rsidRPr="006019EF">
        <w:rPr>
          <w:rFonts w:ascii="Times New Roman" w:eastAsia="Times New Roman" w:hAnsi="Times New Roman" w:cs="Times New Roman"/>
          <w:i/>
          <w:iCs/>
          <w:color w:val="000000"/>
        </w:rPr>
        <w:t>Mazoezi</w:t>
      </w:r>
      <w:proofErr w:type="spellEnd"/>
      <w:r w:rsidRPr="006019EF">
        <w:rPr>
          <w:rFonts w:ascii="Times New Roman" w:eastAsia="Times New Roman" w:hAnsi="Times New Roman" w:cs="Times New Roman"/>
          <w:i/>
          <w:iCs/>
          <w:color w:val="000000"/>
        </w:rPr>
        <w:t>,</w:t>
      </w:r>
      <w:r w:rsidRPr="006019EF">
        <w:rPr>
          <w:rFonts w:ascii="Times New Roman" w:eastAsia="Times New Roman" w:hAnsi="Times New Roman" w:cs="Times New Roman"/>
          <w:color w:val="000000"/>
        </w:rPr>
        <w:t xml:space="preserve"> pp. 55-57. Learn the various ways of transportation in East Africa in </w:t>
      </w:r>
      <w:proofErr w:type="spellStart"/>
      <w:r w:rsidRPr="006019EF">
        <w:rPr>
          <w:rFonts w:ascii="Times New Roman" w:eastAsia="Times New Roman" w:hAnsi="Times New Roman" w:cs="Times New Roman"/>
          <w:i/>
          <w:iCs/>
          <w:color w:val="000000"/>
        </w:rPr>
        <w:t>Zoezi</w:t>
      </w:r>
      <w:proofErr w:type="spellEnd"/>
      <w:r w:rsidRPr="006019EF">
        <w:rPr>
          <w:rFonts w:ascii="Times New Roman" w:eastAsia="Times New Roman" w:hAnsi="Times New Roman" w:cs="Times New Roman"/>
          <w:i/>
          <w:iCs/>
          <w:color w:val="000000"/>
        </w:rPr>
        <w:t xml:space="preserve"> La </w:t>
      </w:r>
      <w:proofErr w:type="spellStart"/>
      <w:r w:rsidRPr="006019EF">
        <w:rPr>
          <w:rFonts w:ascii="Times New Roman" w:eastAsia="Times New Roman" w:hAnsi="Times New Roman" w:cs="Times New Roman"/>
          <w:i/>
          <w:iCs/>
          <w:color w:val="000000"/>
        </w:rPr>
        <w:t>Kusoma</w:t>
      </w:r>
      <w:proofErr w:type="spellEnd"/>
      <w:r w:rsidRPr="006019EF">
        <w:rPr>
          <w:rFonts w:ascii="Times New Roman" w:eastAsia="Times New Roman" w:hAnsi="Times New Roman" w:cs="Times New Roman"/>
          <w:color w:val="000000"/>
        </w:rPr>
        <w:t>, pg. 55. Can you say how you get to school?</w:t>
      </w:r>
    </w:p>
    <w:p w14:paraId="147EDF78" w14:textId="77777777" w:rsidR="008C20EA" w:rsidRPr="006019EF" w:rsidRDefault="008C20EA" w:rsidP="006019EF">
      <w:pPr>
        <w:pStyle w:val="Heading1"/>
        <w:rPr>
          <w:rFonts w:ascii="Times New Roman" w:eastAsia="Times New Roman" w:hAnsi="Times New Roman" w:cs="Times New Roman"/>
          <w:sz w:val="36"/>
          <w:szCs w:val="36"/>
        </w:rPr>
      </w:pPr>
      <w:r w:rsidRPr="006019EF">
        <w:rPr>
          <w:rFonts w:ascii="Times New Roman" w:eastAsia="Times New Roman" w:hAnsi="Times New Roman" w:cs="Times New Roman"/>
        </w:rPr>
        <w:lastRenderedPageBreak/>
        <w:t>CONVERSATION SESSION PREPARATION</w:t>
      </w:r>
    </w:p>
    <w:p w14:paraId="624FCA6B" w14:textId="77777777" w:rsidR="008C20EA" w:rsidRPr="006019EF" w:rsidRDefault="008C20EA" w:rsidP="008C20EA">
      <w:pPr>
        <w:numPr>
          <w:ilvl w:val="0"/>
          <w:numId w:val="10"/>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Be prepared to describe the various ways that people travel in your country.</w:t>
      </w:r>
    </w:p>
    <w:p w14:paraId="2A15642F" w14:textId="77777777" w:rsidR="008C20EA" w:rsidRPr="006019EF" w:rsidRDefault="008C20EA" w:rsidP="008C20EA">
      <w:pPr>
        <w:numPr>
          <w:ilvl w:val="0"/>
          <w:numId w:val="10"/>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Be prepared to ask others the mode(s) of transportation in their country/countries. </w:t>
      </w:r>
    </w:p>
    <w:p w14:paraId="11B1157A" w14:textId="77777777" w:rsidR="008C20EA" w:rsidRPr="006019EF" w:rsidRDefault="008C20EA" w:rsidP="006019EF">
      <w:pPr>
        <w:numPr>
          <w:ilvl w:val="0"/>
          <w:numId w:val="10"/>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color w:val="000000"/>
        </w:rPr>
        <w:t>Be able to discuss how you travel when performing different activities daily. Say the method you like most and why.</w:t>
      </w:r>
    </w:p>
    <w:p w14:paraId="519197DA" w14:textId="77777777" w:rsidR="008C20EA" w:rsidRPr="006019EF" w:rsidRDefault="008C20EA" w:rsidP="006019EF">
      <w:pPr>
        <w:pStyle w:val="Heading1"/>
        <w:rPr>
          <w:rFonts w:ascii="Times New Roman" w:eastAsia="Times New Roman" w:hAnsi="Times New Roman" w:cs="Times New Roman"/>
          <w:sz w:val="36"/>
          <w:szCs w:val="36"/>
        </w:rPr>
      </w:pPr>
      <w:r w:rsidRPr="006019EF">
        <w:rPr>
          <w:rFonts w:ascii="Times New Roman" w:eastAsia="Times New Roman" w:hAnsi="Times New Roman" w:cs="Times New Roman"/>
        </w:rPr>
        <w:t>HOMEWORK FOR TUTORIAL</w:t>
      </w:r>
    </w:p>
    <w:p w14:paraId="597B5851" w14:textId="7C231F94" w:rsidR="008C20EA" w:rsidRPr="006019EF" w:rsidRDefault="008C20EA" w:rsidP="008C20EA">
      <w:pPr>
        <w:numPr>
          <w:ilvl w:val="0"/>
          <w:numId w:val="11"/>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b/>
          <w:bCs/>
          <w:color w:val="000000"/>
        </w:rPr>
        <w:t>HAND IN:</w:t>
      </w:r>
      <w:r w:rsidRPr="006019EF">
        <w:rPr>
          <w:rFonts w:ascii="Times New Roman" w:eastAsia="Times New Roman" w:hAnsi="Times New Roman" w:cs="Times New Roman"/>
          <w:color w:val="000000"/>
        </w:rPr>
        <w:t xml:space="preserve"> Answers to the </w:t>
      </w:r>
      <w:proofErr w:type="spellStart"/>
      <w:r w:rsidRPr="006019EF">
        <w:rPr>
          <w:rFonts w:ascii="Times New Roman" w:eastAsia="Times New Roman" w:hAnsi="Times New Roman" w:cs="Times New Roman"/>
          <w:i/>
          <w:iCs/>
          <w:color w:val="000000"/>
        </w:rPr>
        <w:t>Zoezi</w:t>
      </w:r>
      <w:proofErr w:type="spellEnd"/>
      <w:r w:rsidRPr="006019EF">
        <w:rPr>
          <w:rFonts w:ascii="Times New Roman" w:eastAsia="Times New Roman" w:hAnsi="Times New Roman" w:cs="Times New Roman"/>
          <w:i/>
          <w:iCs/>
          <w:color w:val="000000"/>
        </w:rPr>
        <w:t xml:space="preserve"> la </w:t>
      </w:r>
      <w:proofErr w:type="spellStart"/>
      <w:r w:rsidRPr="006019EF">
        <w:rPr>
          <w:rFonts w:ascii="Times New Roman" w:eastAsia="Times New Roman" w:hAnsi="Times New Roman" w:cs="Times New Roman"/>
          <w:i/>
          <w:iCs/>
          <w:color w:val="000000"/>
        </w:rPr>
        <w:t>Nyumbani</w:t>
      </w:r>
      <w:proofErr w:type="spellEnd"/>
      <w:r w:rsidRPr="006019EF">
        <w:rPr>
          <w:rFonts w:ascii="Times New Roman" w:eastAsia="Times New Roman" w:hAnsi="Times New Roman" w:cs="Times New Roman"/>
          <w:color w:val="000000"/>
        </w:rPr>
        <w:t xml:space="preserve"> in </w:t>
      </w:r>
      <w:proofErr w:type="spellStart"/>
      <w:r w:rsidRPr="006019EF">
        <w:rPr>
          <w:rFonts w:ascii="Times New Roman" w:eastAsia="Times New Roman" w:hAnsi="Times New Roman" w:cs="Times New Roman"/>
          <w:color w:val="000000"/>
        </w:rPr>
        <w:t>Hinnebusch</w:t>
      </w:r>
      <w:proofErr w:type="spellEnd"/>
      <w:r w:rsidRPr="006019EF">
        <w:rPr>
          <w:rFonts w:ascii="Times New Roman" w:eastAsia="Times New Roman" w:hAnsi="Times New Roman" w:cs="Times New Roman"/>
          <w:color w:val="000000"/>
        </w:rPr>
        <w:t xml:space="preserve">, p. 57; and </w:t>
      </w:r>
      <w:proofErr w:type="spellStart"/>
      <w:r w:rsidRPr="006019EF">
        <w:rPr>
          <w:rFonts w:ascii="Times New Roman" w:eastAsia="Times New Roman" w:hAnsi="Times New Roman" w:cs="Times New Roman"/>
          <w:color w:val="000000"/>
        </w:rPr>
        <w:t>Almasi</w:t>
      </w:r>
      <w:proofErr w:type="spellEnd"/>
      <w:r w:rsidRPr="006019EF">
        <w:rPr>
          <w:rFonts w:ascii="Times New Roman" w:eastAsia="Times New Roman" w:hAnsi="Times New Roman" w:cs="Times New Roman"/>
          <w:color w:val="000000"/>
        </w:rPr>
        <w:t>, practice Exercise B, pp. 176.</w:t>
      </w:r>
    </w:p>
    <w:p w14:paraId="6BF7F842" w14:textId="0F673A3E" w:rsidR="008C20EA" w:rsidRPr="006019EF" w:rsidRDefault="008C20EA" w:rsidP="008C20EA">
      <w:pPr>
        <w:numPr>
          <w:ilvl w:val="0"/>
          <w:numId w:val="11"/>
        </w:numPr>
        <w:spacing w:before="120" w:after="0" w:line="240" w:lineRule="auto"/>
        <w:textAlignment w:val="baseline"/>
        <w:rPr>
          <w:rFonts w:ascii="Times New Roman" w:eastAsia="Times New Roman" w:hAnsi="Times New Roman" w:cs="Times New Roman"/>
          <w:color w:val="000000"/>
        </w:rPr>
      </w:pPr>
      <w:r w:rsidRPr="006019EF">
        <w:rPr>
          <w:rFonts w:ascii="Times New Roman" w:eastAsia="Times New Roman" w:hAnsi="Times New Roman" w:cs="Times New Roman"/>
          <w:b/>
          <w:bCs/>
          <w:color w:val="000000"/>
        </w:rPr>
        <w:t>HAND IN:</w:t>
      </w:r>
      <w:r w:rsidRPr="006019EF">
        <w:rPr>
          <w:rFonts w:ascii="Times New Roman" w:eastAsia="Times New Roman" w:hAnsi="Times New Roman" w:cs="Times New Roman"/>
          <w:color w:val="000000"/>
        </w:rPr>
        <w:t xml:space="preserve"> Imagine yourself traveling to East Africa. Describe the different modes of transportation you will use while traveling there. What challenges do you think you will face? What mode of transportation do you think you will most enjoy and why?</w:t>
      </w:r>
      <w:r w:rsidR="006A0D7B">
        <w:rPr>
          <w:rFonts w:ascii="Times New Roman" w:eastAsia="Times New Roman" w:hAnsi="Times New Roman" w:cs="Times New Roman"/>
          <w:color w:val="000000"/>
        </w:rPr>
        <w:t xml:space="preserve"> Write at least 12 sentences.</w:t>
      </w:r>
    </w:p>
    <w:p w14:paraId="22FBFE34" w14:textId="77777777" w:rsidR="000100CA" w:rsidRPr="006019EF" w:rsidRDefault="000100CA">
      <w:pPr>
        <w:rPr>
          <w:rFonts w:ascii="Times New Roman" w:hAnsi="Times New Roman" w:cs="Times New Roman"/>
        </w:rPr>
      </w:pPr>
    </w:p>
    <w:sectPr w:rsidR="000100CA" w:rsidRPr="0060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928"/>
    <w:multiLevelType w:val="multilevel"/>
    <w:tmpl w:val="E84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B08BE"/>
    <w:multiLevelType w:val="multilevel"/>
    <w:tmpl w:val="146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53064"/>
    <w:multiLevelType w:val="multilevel"/>
    <w:tmpl w:val="582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B039E"/>
    <w:multiLevelType w:val="multilevel"/>
    <w:tmpl w:val="EC1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B7F69"/>
    <w:multiLevelType w:val="multilevel"/>
    <w:tmpl w:val="57B8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F04CE"/>
    <w:multiLevelType w:val="multilevel"/>
    <w:tmpl w:val="E47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87E98"/>
    <w:multiLevelType w:val="multilevel"/>
    <w:tmpl w:val="E232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E2EC1"/>
    <w:multiLevelType w:val="multilevel"/>
    <w:tmpl w:val="B1C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87BE0"/>
    <w:multiLevelType w:val="multilevel"/>
    <w:tmpl w:val="156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56730"/>
    <w:multiLevelType w:val="multilevel"/>
    <w:tmpl w:val="AED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8"/>
  </w:num>
  <w:num w:numId="5">
    <w:abstractNumId w:val="2"/>
  </w:num>
  <w:num w:numId="6">
    <w:abstractNumId w:val="0"/>
  </w:num>
  <w:num w:numId="7">
    <w:abstractNumId w:val="7"/>
  </w:num>
  <w:num w:numId="8">
    <w:abstractNumId w:val="9"/>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EA"/>
    <w:rsid w:val="000100CA"/>
    <w:rsid w:val="000C300E"/>
    <w:rsid w:val="00155F23"/>
    <w:rsid w:val="001A5F9A"/>
    <w:rsid w:val="002977C3"/>
    <w:rsid w:val="0032770A"/>
    <w:rsid w:val="003A3C42"/>
    <w:rsid w:val="003B0EA1"/>
    <w:rsid w:val="003E0370"/>
    <w:rsid w:val="00404366"/>
    <w:rsid w:val="004E669B"/>
    <w:rsid w:val="006019EF"/>
    <w:rsid w:val="006A0D7B"/>
    <w:rsid w:val="00721C59"/>
    <w:rsid w:val="007C26AD"/>
    <w:rsid w:val="00875A48"/>
    <w:rsid w:val="008C20EA"/>
    <w:rsid w:val="00A310A5"/>
    <w:rsid w:val="00A43074"/>
    <w:rsid w:val="00B1114E"/>
    <w:rsid w:val="00C273E3"/>
    <w:rsid w:val="00CE479E"/>
    <w:rsid w:val="00D00023"/>
    <w:rsid w:val="00F95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CC69"/>
  <w15:chartTrackingRefBased/>
  <w15:docId w15:val="{A4EDC907-15E5-407F-9E5A-468B4C3C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0023"/>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023"/>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8C2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0EA"/>
    <w:rPr>
      <w:color w:val="0000FF"/>
      <w:u w:val="single"/>
    </w:rPr>
  </w:style>
  <w:style w:type="paragraph" w:styleId="Title">
    <w:name w:val="Title"/>
    <w:basedOn w:val="Normal"/>
    <w:next w:val="Normal"/>
    <w:link w:val="TitleChar"/>
    <w:uiPriority w:val="10"/>
    <w:qFormat/>
    <w:rsid w:val="001A5F9A"/>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1A5F9A"/>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6019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19E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019E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273E3"/>
    <w:rPr>
      <w:sz w:val="16"/>
      <w:szCs w:val="16"/>
    </w:rPr>
  </w:style>
  <w:style w:type="paragraph" w:styleId="CommentText">
    <w:name w:val="annotation text"/>
    <w:basedOn w:val="Normal"/>
    <w:link w:val="CommentTextChar"/>
    <w:uiPriority w:val="99"/>
    <w:semiHidden/>
    <w:unhideWhenUsed/>
    <w:rsid w:val="00C273E3"/>
    <w:pPr>
      <w:spacing w:line="240" w:lineRule="auto"/>
    </w:pPr>
    <w:rPr>
      <w:sz w:val="20"/>
      <w:szCs w:val="20"/>
    </w:rPr>
  </w:style>
  <w:style w:type="character" w:customStyle="1" w:styleId="CommentTextChar">
    <w:name w:val="Comment Text Char"/>
    <w:basedOn w:val="DefaultParagraphFont"/>
    <w:link w:val="CommentText"/>
    <w:uiPriority w:val="99"/>
    <w:semiHidden/>
    <w:rsid w:val="00C273E3"/>
    <w:rPr>
      <w:sz w:val="20"/>
      <w:szCs w:val="20"/>
    </w:rPr>
  </w:style>
  <w:style w:type="paragraph" w:styleId="CommentSubject">
    <w:name w:val="annotation subject"/>
    <w:basedOn w:val="CommentText"/>
    <w:next w:val="CommentText"/>
    <w:link w:val="CommentSubjectChar"/>
    <w:uiPriority w:val="99"/>
    <w:semiHidden/>
    <w:unhideWhenUsed/>
    <w:rsid w:val="00C273E3"/>
    <w:rPr>
      <w:b/>
      <w:bCs/>
    </w:rPr>
  </w:style>
  <w:style w:type="character" w:customStyle="1" w:styleId="CommentSubjectChar">
    <w:name w:val="Comment Subject Char"/>
    <w:basedOn w:val="CommentTextChar"/>
    <w:link w:val="CommentSubject"/>
    <w:uiPriority w:val="99"/>
    <w:semiHidden/>
    <w:rsid w:val="00C273E3"/>
    <w:rPr>
      <w:b/>
      <w:bCs/>
      <w:sz w:val="20"/>
      <w:szCs w:val="20"/>
    </w:rPr>
  </w:style>
  <w:style w:type="paragraph" w:styleId="BalloonText">
    <w:name w:val="Balloon Text"/>
    <w:basedOn w:val="Normal"/>
    <w:link w:val="BalloonTextChar"/>
    <w:uiPriority w:val="99"/>
    <w:semiHidden/>
    <w:unhideWhenUsed/>
    <w:rsid w:val="00C27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E3"/>
    <w:rPr>
      <w:rFonts w:ascii="Segoe UI" w:hAnsi="Segoe UI" w:cs="Segoe UI"/>
      <w:sz w:val="18"/>
      <w:szCs w:val="18"/>
    </w:rPr>
  </w:style>
  <w:style w:type="character" w:styleId="UnresolvedMention">
    <w:name w:val="Unresolved Mention"/>
    <w:basedOn w:val="DefaultParagraphFont"/>
    <w:uiPriority w:val="99"/>
    <w:semiHidden/>
    <w:unhideWhenUsed/>
    <w:rsid w:val="003E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22</cp:revision>
  <dcterms:created xsi:type="dcterms:W3CDTF">2022-07-26T14:54:00Z</dcterms:created>
  <dcterms:modified xsi:type="dcterms:W3CDTF">2022-07-29T15:37:00Z</dcterms:modified>
</cp:coreProperties>
</file>