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7379" w14:textId="77777777" w:rsidR="009F02A0" w:rsidRPr="00DC6B89" w:rsidRDefault="009F02A0" w:rsidP="004E4E3A">
      <w:pPr>
        <w:pStyle w:val="Title"/>
      </w:pPr>
      <w:r w:rsidRPr="00DC6B89">
        <w:t>Five College Mentored Persian Study Guide 69</w:t>
      </w:r>
    </w:p>
    <w:p w14:paraId="6255C052" w14:textId="0BFC43BD" w:rsidR="009F02A0" w:rsidRPr="00DC6B89" w:rsidRDefault="009F02A0" w:rsidP="004E4E3A">
      <w:pPr>
        <w:pStyle w:val="Subtitle"/>
      </w:pPr>
      <w:r w:rsidRPr="00DC6B89">
        <w:t>Five College Center for World Languages</w:t>
      </w:r>
    </w:p>
    <w:p w14:paraId="771B74A7" w14:textId="7941CD2F" w:rsidR="00DC6B89" w:rsidRDefault="009F02A0" w:rsidP="004E4E3A">
      <w:pPr>
        <w:pStyle w:val="Subtitle"/>
        <w:rPr>
          <w:b/>
        </w:rPr>
      </w:pPr>
      <w:r w:rsidRPr="00DC6B89">
        <w:t xml:space="preserve">Updated: </w:t>
      </w:r>
      <w:r w:rsidR="004E4E3A">
        <w:t>July 2021</w:t>
      </w:r>
    </w:p>
    <w:p w14:paraId="735712E4" w14:textId="77777777" w:rsidR="003A0BC8" w:rsidRPr="00DC6B89" w:rsidRDefault="003A0BC8" w:rsidP="004E4E3A">
      <w:pPr>
        <w:pStyle w:val="Heading1"/>
      </w:pPr>
      <w:r w:rsidRPr="00DC6B89">
        <w:t xml:space="preserve">Study Goals </w:t>
      </w:r>
    </w:p>
    <w:p w14:paraId="6E7CA824" w14:textId="77777777" w:rsidR="003A0BC8" w:rsidRPr="00DC6B89" w:rsidRDefault="003A0BC8" w:rsidP="00DC6B89">
      <w:pPr>
        <w:numPr>
          <w:ilvl w:val="0"/>
          <w:numId w:val="1"/>
        </w:numPr>
        <w:spacing w:before="100" w:beforeAutospacing="1"/>
      </w:pPr>
      <w:r w:rsidRPr="00DC6B89">
        <w:t xml:space="preserve">Memorization and active use of new vocabulary </w:t>
      </w:r>
      <w:r w:rsidR="002948B9">
        <w:t>e</w:t>
      </w:r>
      <w:r w:rsidRPr="00DC6B89">
        <w:t>specially political words</w:t>
      </w:r>
      <w:r w:rsidR="0041733C" w:rsidRPr="00DC6B89">
        <w:t xml:space="preserve"> and expressions</w:t>
      </w:r>
    </w:p>
    <w:p w14:paraId="3F4B5BE6" w14:textId="77777777" w:rsidR="003A0BC8" w:rsidRPr="00DC6B89" w:rsidRDefault="005E2D5B" w:rsidP="00DC6B89">
      <w:pPr>
        <w:numPr>
          <w:ilvl w:val="0"/>
          <w:numId w:val="1"/>
        </w:numPr>
        <w:spacing w:before="100" w:beforeAutospacing="1"/>
      </w:pPr>
      <w:r>
        <w:t>Improve</w:t>
      </w:r>
      <w:r w:rsidR="003A0BC8" w:rsidRPr="00DC6B89">
        <w:t xml:space="preserve"> reading skills by focusing on the overall structure of </w:t>
      </w:r>
      <w:r w:rsidR="0086089E">
        <w:t xml:space="preserve">a </w:t>
      </w:r>
      <w:r w:rsidR="0086089E" w:rsidRPr="00DC6B89">
        <w:t>news</w:t>
      </w:r>
      <w:r w:rsidR="003A0BC8" w:rsidRPr="00DC6B89">
        <w:t xml:space="preserve"> excerpt on current politics in Iran.</w:t>
      </w:r>
    </w:p>
    <w:p w14:paraId="491152E8" w14:textId="77777777" w:rsidR="0041733C" w:rsidRPr="00DC6B89" w:rsidRDefault="0041733C" w:rsidP="005E2D5B">
      <w:pPr>
        <w:numPr>
          <w:ilvl w:val="0"/>
          <w:numId w:val="1"/>
        </w:numPr>
        <w:spacing w:before="100" w:beforeAutospacing="1"/>
      </w:pPr>
      <w:r w:rsidRPr="00DC6B89">
        <w:t xml:space="preserve">Review some points about the </w:t>
      </w:r>
      <w:r w:rsidRPr="005E2D5B">
        <w:rPr>
          <w:rStyle w:val="Strong"/>
          <w:b w:val="0"/>
          <w:bCs w:val="0"/>
        </w:rPr>
        <w:t>subjunctive mood</w:t>
      </w:r>
      <w:r w:rsidRPr="00DC6B89">
        <w:t xml:space="preserve"> in Persian</w:t>
      </w:r>
    </w:p>
    <w:p w14:paraId="38A66BA5" w14:textId="77777777" w:rsidR="003A0BC8" w:rsidRDefault="003A0BC8" w:rsidP="000D3711">
      <w:pPr>
        <w:numPr>
          <w:ilvl w:val="0"/>
          <w:numId w:val="1"/>
        </w:numPr>
        <w:spacing w:before="100" w:beforeAutospacing="1"/>
      </w:pPr>
      <w:r w:rsidRPr="00DC6B89">
        <w:t xml:space="preserve">Completion </w:t>
      </w:r>
      <w:r w:rsidR="000D3711" w:rsidRPr="00DC6B89">
        <w:t xml:space="preserve">of </w:t>
      </w:r>
      <w:r w:rsidR="000D3711">
        <w:t xml:space="preserve">GLOSS Lesson, </w:t>
      </w:r>
      <w:r w:rsidR="00C054AE">
        <w:rPr>
          <w:i/>
          <w:iCs/>
        </w:rPr>
        <w:t>‘A Political Rendezvous’</w:t>
      </w:r>
      <w:r w:rsidR="0041733C" w:rsidRPr="00DC6B89">
        <w:t xml:space="preserve">, </w:t>
      </w:r>
      <w:r w:rsidR="000D3711">
        <w:t>(</w:t>
      </w:r>
      <w:r w:rsidR="0041733C" w:rsidRPr="00DC6B89">
        <w:t>Persian</w:t>
      </w:r>
      <w:r w:rsidR="000D3711">
        <w:t>. Politics, Level</w:t>
      </w:r>
      <w:r w:rsidR="0041733C" w:rsidRPr="00DC6B89">
        <w:t xml:space="preserve"> 2</w:t>
      </w:r>
      <w:r w:rsidR="000D3711">
        <w:t>).</w:t>
      </w:r>
      <w:r w:rsidR="0041733C" w:rsidRPr="00DC6B89">
        <w:t xml:space="preserve"> </w:t>
      </w:r>
    </w:p>
    <w:p w14:paraId="637C58DA" w14:textId="77777777" w:rsidR="002948B9" w:rsidRPr="00DC6B89" w:rsidRDefault="002948B9" w:rsidP="002948B9">
      <w:pPr>
        <w:numPr>
          <w:ilvl w:val="0"/>
          <w:numId w:val="1"/>
        </w:numPr>
        <w:spacing w:before="100" w:beforeAutospacing="1"/>
      </w:pPr>
      <w:r w:rsidRPr="00DC6B89">
        <w:t xml:space="preserve">Understanding of and ability to discuss new </w:t>
      </w:r>
      <w:r>
        <w:t>GLOSS passage</w:t>
      </w:r>
    </w:p>
    <w:p w14:paraId="3469A113" w14:textId="77777777" w:rsidR="0041733C" w:rsidRPr="00DC6B89" w:rsidRDefault="0041733C" w:rsidP="00DC6B89">
      <w:pPr>
        <w:numPr>
          <w:ilvl w:val="0"/>
          <w:numId w:val="1"/>
        </w:numPr>
        <w:spacing w:before="100" w:beforeAutospacing="1"/>
      </w:pPr>
      <w:r w:rsidRPr="00DC6B89">
        <w:t xml:space="preserve">Completion of </w:t>
      </w:r>
      <w:r w:rsidR="00C054AE">
        <w:rPr>
          <w:i/>
          <w:iCs/>
        </w:rPr>
        <w:t>‘Political Meeting-69’</w:t>
      </w:r>
      <w:r w:rsidRPr="00DC6B89">
        <w:t xml:space="preserve"> and </w:t>
      </w:r>
      <w:r w:rsidR="00C054AE">
        <w:rPr>
          <w:i/>
          <w:iCs/>
        </w:rPr>
        <w:t>‘Points 69’</w:t>
      </w:r>
      <w:r w:rsidRPr="00DC6B89">
        <w:t xml:space="preserve"> in the Supplementary Materials</w:t>
      </w:r>
    </w:p>
    <w:p w14:paraId="535535BC" w14:textId="77777777" w:rsidR="008149FA" w:rsidRPr="00DC6B89" w:rsidRDefault="008149FA" w:rsidP="00DC6B89">
      <w:pPr>
        <w:rPr>
          <w:b/>
        </w:rPr>
      </w:pPr>
    </w:p>
    <w:p w14:paraId="06FB535A" w14:textId="0B973FA7" w:rsidR="008149FA" w:rsidRDefault="008149FA" w:rsidP="004E4E3A">
      <w:pPr>
        <w:pStyle w:val="Heading1"/>
      </w:pPr>
      <w:r w:rsidRPr="00DC6B89">
        <w:t>Materials</w:t>
      </w:r>
    </w:p>
    <w:p w14:paraId="4471B1AD" w14:textId="6394EF1C" w:rsidR="004E4E3A" w:rsidRDefault="004E4E3A" w:rsidP="004E15C4">
      <w:pPr>
        <w:pStyle w:val="Heading2"/>
      </w:pPr>
      <w:r>
        <w:t>Texts</w:t>
      </w:r>
    </w:p>
    <w:p w14:paraId="504DB4FD" w14:textId="77777777" w:rsidR="004E15C4" w:rsidRPr="004E15C4" w:rsidRDefault="004E15C4" w:rsidP="004E15C4">
      <w:pPr>
        <w:numPr>
          <w:ilvl w:val="0"/>
          <w:numId w:val="2"/>
        </w:numPr>
        <w:spacing w:before="100" w:beforeAutospacing="1"/>
        <w:rPr>
          <w:lang w:val="en"/>
        </w:rPr>
      </w:pPr>
      <w:r w:rsidRPr="00DC6B89">
        <w:t>Supplementary Materials</w:t>
      </w:r>
      <w:r>
        <w:t>:</w:t>
      </w:r>
    </w:p>
    <w:p w14:paraId="52CD16FE" w14:textId="55768B8C" w:rsidR="004E15C4" w:rsidRPr="00DC6B89" w:rsidRDefault="004E15C4" w:rsidP="004E15C4">
      <w:pPr>
        <w:numPr>
          <w:ilvl w:val="1"/>
          <w:numId w:val="2"/>
        </w:numPr>
        <w:spacing w:before="100" w:beforeAutospacing="1"/>
        <w:rPr>
          <w:lang w:val="en"/>
        </w:rPr>
      </w:pPr>
      <w:r>
        <w:rPr>
          <w:i/>
          <w:iCs/>
        </w:rPr>
        <w:t>‘Political Meeting-69’</w:t>
      </w:r>
      <w:r>
        <w:t>.</w:t>
      </w:r>
    </w:p>
    <w:p w14:paraId="63A5F184" w14:textId="3BC3F520" w:rsidR="004E4E3A" w:rsidRPr="004E15C4" w:rsidRDefault="004E15C4" w:rsidP="004E4E3A">
      <w:pPr>
        <w:numPr>
          <w:ilvl w:val="1"/>
          <w:numId w:val="2"/>
        </w:numPr>
        <w:spacing w:before="100" w:beforeAutospacing="1"/>
        <w:rPr>
          <w:lang w:val="en"/>
        </w:rPr>
      </w:pPr>
      <w:r>
        <w:rPr>
          <w:i/>
          <w:iCs/>
        </w:rPr>
        <w:t>‘Points 69’</w:t>
      </w:r>
      <w:r>
        <w:t>.</w:t>
      </w:r>
    </w:p>
    <w:p w14:paraId="60E30839" w14:textId="55EA468D" w:rsidR="004E4E3A" w:rsidRPr="004E4E3A" w:rsidRDefault="004E4E3A" w:rsidP="004E15C4">
      <w:pPr>
        <w:pStyle w:val="Heading2"/>
      </w:pPr>
      <w:r>
        <w:t>Online Materials</w:t>
      </w:r>
    </w:p>
    <w:p w14:paraId="6361986B" w14:textId="7EBA0B25" w:rsidR="009018BD" w:rsidRPr="00DC6B89" w:rsidRDefault="000D3711" w:rsidP="004E15C4">
      <w:pPr>
        <w:numPr>
          <w:ilvl w:val="0"/>
          <w:numId w:val="2"/>
        </w:numPr>
        <w:spacing w:before="100" w:beforeAutospacing="1"/>
      </w:pPr>
      <w:r>
        <w:t>GLOSS</w:t>
      </w:r>
      <w:r w:rsidR="004110B0">
        <w:t>:</w:t>
      </w:r>
      <w:r w:rsidR="004110B0">
        <w:rPr>
          <w:i/>
          <w:iCs/>
        </w:rPr>
        <w:t xml:space="preserve"> ‘A</w:t>
      </w:r>
      <w:r>
        <w:rPr>
          <w:i/>
          <w:iCs/>
        </w:rPr>
        <w:t xml:space="preserve"> Political Rendezvous’</w:t>
      </w:r>
      <w:r w:rsidRPr="00DC6B89">
        <w:t xml:space="preserve">, </w:t>
      </w:r>
      <w:r>
        <w:t>(</w:t>
      </w:r>
      <w:r w:rsidRPr="00DC6B89">
        <w:t>Persian</w:t>
      </w:r>
      <w:r>
        <w:t>. Politics, Level</w:t>
      </w:r>
      <w:r w:rsidRPr="00DC6B89">
        <w:t xml:space="preserve"> 2</w:t>
      </w:r>
      <w:r>
        <w:t>).</w:t>
      </w:r>
      <w:r w:rsidRPr="00DC6B89">
        <w:t xml:space="preserve"> </w:t>
      </w:r>
      <w:r w:rsidR="004110B0">
        <w:t xml:space="preserve"> </w:t>
      </w:r>
      <w:hyperlink r:id="rId5" w:history="1">
        <w:r w:rsidR="004E15C4" w:rsidRPr="003314F5">
          <w:rPr>
            <w:rStyle w:val="Hyperlink"/>
            <w:lang w:val="en"/>
          </w:rPr>
          <w:t>https://gloss.dliflc.edu/LessonViewer.aspx?lessonId=21235&amp;lessonName=pf_pol306&amp;linkTypeId=0</w:t>
        </w:r>
      </w:hyperlink>
      <w:r w:rsidR="004E15C4">
        <w:rPr>
          <w:lang w:val="en"/>
        </w:rPr>
        <w:t xml:space="preserve"> </w:t>
      </w:r>
      <w:r w:rsidR="00DD58BC" w:rsidRPr="00DC6B89">
        <w:rPr>
          <w:lang w:val="en"/>
        </w:rPr>
        <w:tab/>
      </w:r>
    </w:p>
    <w:p w14:paraId="32211E28" w14:textId="77777777" w:rsidR="009018BD" w:rsidRPr="00DC6B89" w:rsidRDefault="009018BD" w:rsidP="004E15C4">
      <w:pPr>
        <w:pStyle w:val="Heading1"/>
      </w:pPr>
      <w:r w:rsidRPr="00DC6B89">
        <w:t xml:space="preserve">Getting Started   </w:t>
      </w:r>
    </w:p>
    <w:p w14:paraId="3B8EC3D7" w14:textId="77777777" w:rsidR="009018BD" w:rsidRPr="00DC6B89" w:rsidRDefault="00906607" w:rsidP="005E2D5B">
      <w:pPr>
        <w:numPr>
          <w:ilvl w:val="0"/>
          <w:numId w:val="3"/>
        </w:numPr>
        <w:spacing w:before="100" w:beforeAutospacing="1"/>
        <w:rPr>
          <w:lang w:val="en"/>
        </w:rPr>
      </w:pPr>
      <w:r w:rsidRPr="00DC6B89">
        <w:rPr>
          <w:lang w:val="en"/>
        </w:rPr>
        <w:t xml:space="preserve">Listen to the </w:t>
      </w:r>
      <w:r w:rsidR="00CC62D8">
        <w:rPr>
          <w:lang w:val="en"/>
        </w:rPr>
        <w:t xml:space="preserve">GLOSS </w:t>
      </w:r>
      <w:r w:rsidRPr="00DC6B89">
        <w:rPr>
          <w:lang w:val="en"/>
        </w:rPr>
        <w:t xml:space="preserve">passage </w:t>
      </w:r>
      <w:r w:rsidR="00C054AE">
        <w:rPr>
          <w:i/>
          <w:iCs/>
        </w:rPr>
        <w:t>‘A Political Rendezvous’</w:t>
      </w:r>
      <w:r w:rsidRPr="00DC6B89">
        <w:t xml:space="preserve"> </w:t>
      </w:r>
      <w:r w:rsidR="00164CDF" w:rsidRPr="00DC6B89">
        <w:t>(</w:t>
      </w:r>
      <w:r w:rsidR="00164CDF" w:rsidRPr="00DC6B89">
        <w:rPr>
          <w:b/>
          <w:bCs/>
        </w:rPr>
        <w:t>First Three Paragraphs</w:t>
      </w:r>
      <w:r w:rsidR="00164CDF" w:rsidRPr="00DC6B89">
        <w:t xml:space="preserve">) </w:t>
      </w:r>
      <w:r w:rsidRPr="00DC6B89">
        <w:t>twice. While you are listening to the passage</w:t>
      </w:r>
      <w:r w:rsidR="00CC62D8">
        <w:t>,</w:t>
      </w:r>
      <w:r w:rsidRPr="00DC6B89">
        <w:t xml:space="preserve"> you can read </w:t>
      </w:r>
      <w:r w:rsidR="001F22D0" w:rsidRPr="00DC6B89">
        <w:t>it</w:t>
      </w:r>
      <w:r w:rsidRPr="00DC6B89">
        <w:t xml:space="preserve"> on </w:t>
      </w:r>
      <w:r w:rsidR="00C054AE">
        <w:rPr>
          <w:i/>
          <w:iCs/>
        </w:rPr>
        <w:t>‘Political Meeting-69’</w:t>
      </w:r>
      <w:r w:rsidRPr="00DC6B89">
        <w:t xml:space="preserve"> in the Supplemen</w:t>
      </w:r>
      <w:r w:rsidR="00CC62D8">
        <w:t>tary Materials. Take notes o</w:t>
      </w:r>
      <w:r w:rsidR="005E2D5B">
        <w:t>n</w:t>
      </w:r>
      <w:r w:rsidR="00CC62D8">
        <w:t xml:space="preserve"> the </w:t>
      </w:r>
      <w:r w:rsidRPr="00DC6B89">
        <w:t>ambiguous parts.</w:t>
      </w:r>
    </w:p>
    <w:p w14:paraId="51695A7B" w14:textId="428156FE" w:rsidR="00DC6B89" w:rsidRPr="004E15C4" w:rsidRDefault="00CC62D8" w:rsidP="004E15C4">
      <w:pPr>
        <w:numPr>
          <w:ilvl w:val="0"/>
          <w:numId w:val="3"/>
        </w:numPr>
        <w:spacing w:before="100" w:beforeAutospacing="1"/>
        <w:rPr>
          <w:lang w:val="en"/>
        </w:rPr>
      </w:pPr>
      <w:r>
        <w:rPr>
          <w:lang w:val="en"/>
        </w:rPr>
        <w:t>C</w:t>
      </w:r>
      <w:r w:rsidRPr="00DC6B89">
        <w:rPr>
          <w:lang w:val="en"/>
        </w:rPr>
        <w:t xml:space="preserve">larify the ambiguous parts of the passage </w:t>
      </w:r>
      <w:r>
        <w:rPr>
          <w:lang w:val="en"/>
        </w:rPr>
        <w:t xml:space="preserve">using the lesson’s </w:t>
      </w:r>
      <w:r w:rsidR="00906607" w:rsidRPr="00DC6B89">
        <w:rPr>
          <w:lang w:val="en"/>
        </w:rPr>
        <w:t xml:space="preserve">Glossary and </w:t>
      </w:r>
      <w:r w:rsidR="00C054AE">
        <w:rPr>
          <w:i/>
          <w:iCs/>
          <w:lang w:val="en"/>
        </w:rPr>
        <w:t>‘Points 69’</w:t>
      </w:r>
      <w:r w:rsidR="00906607" w:rsidRPr="00DC6B89">
        <w:rPr>
          <w:lang w:val="en"/>
        </w:rPr>
        <w:t xml:space="preserve"> i</w:t>
      </w:r>
      <w:r>
        <w:rPr>
          <w:lang w:val="en"/>
        </w:rPr>
        <w:t>n the Supplementary Materials.</w:t>
      </w:r>
    </w:p>
    <w:p w14:paraId="51C10A68" w14:textId="77777777" w:rsidR="001F22D0" w:rsidRPr="00DC6B89" w:rsidRDefault="001F22D0" w:rsidP="004E15C4">
      <w:pPr>
        <w:pStyle w:val="Heading1"/>
      </w:pPr>
      <w:r w:rsidRPr="00DC6B89">
        <w:lastRenderedPageBreak/>
        <w:t>Assignments for Independent Study</w:t>
      </w:r>
    </w:p>
    <w:p w14:paraId="75B91CEE" w14:textId="77777777" w:rsidR="00FB300D" w:rsidRPr="00DC6B89" w:rsidRDefault="001F22D0" w:rsidP="00C15C2C">
      <w:pPr>
        <w:numPr>
          <w:ilvl w:val="0"/>
          <w:numId w:val="4"/>
        </w:numPr>
        <w:spacing w:before="100" w:beforeAutospacing="1"/>
        <w:rPr>
          <w:lang w:val="en"/>
        </w:rPr>
      </w:pPr>
      <w:r w:rsidRPr="00DC6B89">
        <w:rPr>
          <w:lang w:val="en"/>
        </w:rPr>
        <w:t xml:space="preserve">Listen to the passage </w:t>
      </w:r>
      <w:r w:rsidR="00C054AE">
        <w:rPr>
          <w:i/>
          <w:iCs/>
        </w:rPr>
        <w:t>‘A Political Rendezvous’</w:t>
      </w:r>
      <w:r w:rsidRPr="00DC6B89">
        <w:rPr>
          <w:i/>
          <w:iCs/>
        </w:rPr>
        <w:t xml:space="preserve"> </w:t>
      </w:r>
      <w:r w:rsidR="00B81F6B" w:rsidRPr="00DC6B89">
        <w:t>(</w:t>
      </w:r>
      <w:r w:rsidR="00B81F6B" w:rsidRPr="00DC6B89">
        <w:rPr>
          <w:b/>
          <w:bCs/>
        </w:rPr>
        <w:t>First Three Paragraphs</w:t>
      </w:r>
      <w:r w:rsidR="00C15C2C">
        <w:t xml:space="preserve">). </w:t>
      </w:r>
      <w:r w:rsidR="00C15C2C">
        <w:rPr>
          <w:lang w:bidi="fa-IR"/>
        </w:rPr>
        <w:t>To read</w:t>
      </w:r>
      <w:r w:rsidRPr="00DC6B89">
        <w:rPr>
          <w:lang w:bidi="fa-IR"/>
        </w:rPr>
        <w:t xml:space="preserve"> the passage</w:t>
      </w:r>
      <w:r w:rsidR="00FB300D" w:rsidRPr="00DC6B89">
        <w:rPr>
          <w:lang w:bidi="fa-IR"/>
        </w:rPr>
        <w:t>,</w:t>
      </w:r>
      <w:r w:rsidRPr="00DC6B89">
        <w:rPr>
          <w:lang w:bidi="fa-IR"/>
        </w:rPr>
        <w:t xml:space="preserve"> refer to </w:t>
      </w:r>
      <w:r w:rsidR="00C054AE">
        <w:rPr>
          <w:i/>
          <w:iCs/>
          <w:lang w:bidi="fa-IR"/>
        </w:rPr>
        <w:t>‘Political Meeting-69’</w:t>
      </w:r>
      <w:r w:rsidR="00C15C2C">
        <w:rPr>
          <w:lang w:bidi="fa-IR"/>
        </w:rPr>
        <w:t>. Try to guess the main ideas of</w:t>
      </w:r>
      <w:r w:rsidR="00FB300D" w:rsidRPr="00DC6B89">
        <w:rPr>
          <w:lang w:bidi="fa-IR"/>
        </w:rPr>
        <w:t xml:space="preserve"> the passage even if you do not know some of the words or expressions.</w:t>
      </w:r>
      <w:r w:rsidR="00FB300D" w:rsidRPr="00DC6B89">
        <w:rPr>
          <w:lang w:val="en"/>
        </w:rPr>
        <w:t xml:space="preserve"> Do not refer to the</w:t>
      </w:r>
      <w:r w:rsidR="000A2EFD" w:rsidRPr="00DC6B89">
        <w:rPr>
          <w:lang w:val="en"/>
        </w:rPr>
        <w:t xml:space="preserve"> translation.</w:t>
      </w:r>
    </w:p>
    <w:p w14:paraId="5997DEE7" w14:textId="77777777" w:rsidR="000A2EFD" w:rsidRPr="00DC6B89" w:rsidRDefault="000A2EFD" w:rsidP="003B0743">
      <w:pPr>
        <w:numPr>
          <w:ilvl w:val="0"/>
          <w:numId w:val="4"/>
        </w:numPr>
        <w:spacing w:before="100" w:beforeAutospacing="1"/>
        <w:rPr>
          <w:lang w:val="en"/>
        </w:rPr>
      </w:pPr>
      <w:r w:rsidRPr="00DC6B89">
        <w:rPr>
          <w:lang w:val="en"/>
        </w:rPr>
        <w:t>To g</w:t>
      </w:r>
      <w:r w:rsidR="003B0743">
        <w:rPr>
          <w:lang w:val="en"/>
        </w:rPr>
        <w:t xml:space="preserve">ain </w:t>
      </w:r>
      <w:r w:rsidRPr="00DC6B89">
        <w:rPr>
          <w:lang w:val="en"/>
        </w:rPr>
        <w:t>a better understanding of the passage, refer to the</w:t>
      </w:r>
      <w:r w:rsidR="003B0743">
        <w:rPr>
          <w:lang w:val="en"/>
        </w:rPr>
        <w:t xml:space="preserve"> lesson’s</w:t>
      </w:r>
      <w:r w:rsidRPr="00DC6B89">
        <w:rPr>
          <w:lang w:val="en"/>
        </w:rPr>
        <w:t xml:space="preserve"> Glossary and </w:t>
      </w:r>
      <w:r w:rsidR="00C054AE">
        <w:rPr>
          <w:i/>
          <w:iCs/>
          <w:lang w:val="en"/>
        </w:rPr>
        <w:t>‘Points 69’</w:t>
      </w:r>
      <w:r w:rsidRPr="00DC6B89">
        <w:rPr>
          <w:lang w:val="en"/>
        </w:rPr>
        <w:t xml:space="preserve"> in the Supplementary Materials. Memorize </w:t>
      </w:r>
      <w:r w:rsidR="005E2D5B">
        <w:rPr>
          <w:lang w:val="en"/>
        </w:rPr>
        <w:t xml:space="preserve">the </w:t>
      </w:r>
      <w:r w:rsidRPr="00DC6B89">
        <w:rPr>
          <w:lang w:val="en"/>
        </w:rPr>
        <w:t>new words and expressions.</w:t>
      </w:r>
    </w:p>
    <w:p w14:paraId="324F3B48" w14:textId="77777777" w:rsidR="00381F16" w:rsidRPr="00DC6B89" w:rsidRDefault="003B0743" w:rsidP="005E2D5B">
      <w:pPr>
        <w:numPr>
          <w:ilvl w:val="0"/>
          <w:numId w:val="4"/>
        </w:numPr>
        <w:spacing w:before="100" w:beforeAutospacing="1"/>
        <w:rPr>
          <w:lang w:val="en"/>
        </w:rPr>
      </w:pPr>
      <w:r>
        <w:rPr>
          <w:lang w:val="en"/>
        </w:rPr>
        <w:t>C</w:t>
      </w:r>
      <w:r w:rsidR="00381F16" w:rsidRPr="00DC6B89">
        <w:rPr>
          <w:lang w:val="en"/>
        </w:rPr>
        <w:t xml:space="preserve">heck your understanding with the translation of the passage, sentence by sentence. </w:t>
      </w:r>
      <w:r w:rsidR="005E2D5B">
        <w:rPr>
          <w:lang w:val="en"/>
        </w:rPr>
        <w:t>(The</w:t>
      </w:r>
      <w:r w:rsidR="00381F16" w:rsidRPr="00DC6B89">
        <w:rPr>
          <w:lang w:val="en"/>
        </w:rPr>
        <w:t xml:space="preserve"> translation is conceptual and not literal</w:t>
      </w:r>
      <w:r w:rsidR="005E2D5B">
        <w:rPr>
          <w:lang w:val="en"/>
        </w:rPr>
        <w:t>)</w:t>
      </w:r>
      <w:r w:rsidR="00381F16" w:rsidRPr="00DC6B89">
        <w:rPr>
          <w:lang w:val="en"/>
        </w:rPr>
        <w:t>.</w:t>
      </w:r>
    </w:p>
    <w:p w14:paraId="24A1FA32" w14:textId="77777777" w:rsidR="00EC7A28" w:rsidRPr="00DC6B89" w:rsidRDefault="00191373" w:rsidP="006340D6">
      <w:pPr>
        <w:numPr>
          <w:ilvl w:val="0"/>
          <w:numId w:val="4"/>
        </w:numPr>
        <w:spacing w:before="100" w:beforeAutospacing="1"/>
        <w:rPr>
          <w:lang w:val="en"/>
        </w:rPr>
      </w:pPr>
      <w:r w:rsidRPr="00DC6B89">
        <w:rPr>
          <w:lang w:val="en"/>
        </w:rPr>
        <w:t xml:space="preserve">Do </w:t>
      </w:r>
      <w:r w:rsidR="006340D6">
        <w:rPr>
          <w:lang w:val="en"/>
        </w:rPr>
        <w:t>E</w:t>
      </w:r>
      <w:r w:rsidRPr="00DC6B89">
        <w:rPr>
          <w:lang w:val="en"/>
        </w:rPr>
        <w:t xml:space="preserve">xercise 1 in </w:t>
      </w:r>
      <w:r w:rsidR="00C054AE">
        <w:rPr>
          <w:i/>
          <w:iCs/>
          <w:lang w:val="en"/>
        </w:rPr>
        <w:t>‘Political Meeting-69’</w:t>
      </w:r>
      <w:r w:rsidRPr="00DC6B89">
        <w:rPr>
          <w:lang w:val="en"/>
        </w:rPr>
        <w:t xml:space="preserve">. </w:t>
      </w:r>
      <w:r w:rsidR="00886122" w:rsidRPr="00DC6B89">
        <w:rPr>
          <w:lang w:val="en"/>
        </w:rPr>
        <w:t>The questions for this exercise</w:t>
      </w:r>
      <w:r w:rsidR="00F02314">
        <w:rPr>
          <w:lang w:val="en"/>
        </w:rPr>
        <w:t xml:space="preserve"> should ask for t</w:t>
      </w:r>
      <w:r w:rsidR="00331232" w:rsidRPr="00DC6B89">
        <w:rPr>
          <w:lang w:val="en"/>
        </w:rPr>
        <w:t>he main ideas of the passage.</w:t>
      </w:r>
    </w:p>
    <w:p w14:paraId="75081D1D" w14:textId="77777777" w:rsidR="00DD477B" w:rsidRPr="00DC6B89" w:rsidRDefault="00B41EEF" w:rsidP="006340D6">
      <w:pPr>
        <w:numPr>
          <w:ilvl w:val="0"/>
          <w:numId w:val="4"/>
        </w:numPr>
        <w:spacing w:before="100" w:beforeAutospacing="1"/>
        <w:rPr>
          <w:lang w:val="en"/>
        </w:rPr>
      </w:pPr>
      <w:r w:rsidRPr="00DC6B89">
        <w:rPr>
          <w:lang w:val="en"/>
        </w:rPr>
        <w:t xml:space="preserve">Do </w:t>
      </w:r>
      <w:r w:rsidR="006340D6">
        <w:rPr>
          <w:lang w:val="en"/>
        </w:rPr>
        <w:t>E</w:t>
      </w:r>
      <w:r w:rsidRPr="00DC6B89">
        <w:rPr>
          <w:lang w:val="en"/>
        </w:rPr>
        <w:t>xercise</w:t>
      </w:r>
      <w:r w:rsidR="004062DE" w:rsidRPr="00DC6B89">
        <w:rPr>
          <w:lang w:val="en"/>
        </w:rPr>
        <w:t>s 2 and 3</w:t>
      </w:r>
      <w:r w:rsidR="00F02314">
        <w:rPr>
          <w:lang w:val="en"/>
        </w:rPr>
        <w:t xml:space="preserve"> </w:t>
      </w:r>
      <w:r w:rsidRPr="00DC6B89">
        <w:rPr>
          <w:lang w:val="en"/>
        </w:rPr>
        <w:t xml:space="preserve">in </w:t>
      </w:r>
      <w:r w:rsidR="00C054AE">
        <w:rPr>
          <w:i/>
          <w:iCs/>
          <w:lang w:val="en"/>
        </w:rPr>
        <w:t>‘Political Meeting-69’</w:t>
      </w:r>
      <w:r w:rsidRPr="00DC6B89">
        <w:rPr>
          <w:lang w:val="en"/>
        </w:rPr>
        <w:t>.</w:t>
      </w:r>
    </w:p>
    <w:p w14:paraId="5351D047" w14:textId="77777777" w:rsidR="004062DE" w:rsidRPr="00DC6B89" w:rsidRDefault="004062DE" w:rsidP="006340D6">
      <w:pPr>
        <w:numPr>
          <w:ilvl w:val="0"/>
          <w:numId w:val="4"/>
        </w:numPr>
        <w:spacing w:before="100" w:beforeAutospacing="1"/>
        <w:rPr>
          <w:lang w:val="en"/>
        </w:rPr>
      </w:pPr>
      <w:r w:rsidRPr="00DC6B89">
        <w:rPr>
          <w:lang w:val="en"/>
        </w:rPr>
        <w:t xml:space="preserve">In </w:t>
      </w:r>
      <w:r w:rsidR="006340D6">
        <w:rPr>
          <w:lang w:val="en"/>
        </w:rPr>
        <w:t>E</w:t>
      </w:r>
      <w:r w:rsidRPr="00DC6B89">
        <w:rPr>
          <w:lang w:val="en"/>
        </w:rPr>
        <w:t xml:space="preserve">xercise 4 in </w:t>
      </w:r>
      <w:r w:rsidR="00C054AE">
        <w:rPr>
          <w:lang w:val="en"/>
        </w:rPr>
        <w:t>‘</w:t>
      </w:r>
      <w:r w:rsidR="00C054AE" w:rsidRPr="00F02314">
        <w:rPr>
          <w:i/>
          <w:iCs/>
          <w:lang w:val="en"/>
        </w:rPr>
        <w:t>Political Meeting-69’</w:t>
      </w:r>
      <w:r w:rsidRPr="00DC6B89">
        <w:rPr>
          <w:lang w:val="en"/>
        </w:rPr>
        <w:t xml:space="preserve">, translate the passage into Persian. </w:t>
      </w:r>
      <w:r w:rsidR="00F02314">
        <w:t>Y</w:t>
      </w:r>
      <w:r w:rsidR="00F02314" w:rsidRPr="00DC6B89">
        <w:t xml:space="preserve">ou have read many of </w:t>
      </w:r>
      <w:r w:rsidR="00F02314">
        <w:t xml:space="preserve">the </w:t>
      </w:r>
      <w:r w:rsidR="00F02314" w:rsidRPr="00DC6B89">
        <w:t xml:space="preserve">words and expressions in previous </w:t>
      </w:r>
      <w:r w:rsidR="00F02314">
        <w:t>lesson</w:t>
      </w:r>
      <w:r w:rsidR="00F02314" w:rsidRPr="00DC6B89">
        <w:t>s</w:t>
      </w:r>
      <w:r w:rsidRPr="00DC6B89">
        <w:t xml:space="preserve"> </w:t>
      </w:r>
    </w:p>
    <w:p w14:paraId="73B9B27B" w14:textId="5B951B46" w:rsidR="00DC6B89" w:rsidRPr="004E15C4" w:rsidRDefault="00CA7ECA" w:rsidP="004E15C4">
      <w:pPr>
        <w:numPr>
          <w:ilvl w:val="0"/>
          <w:numId w:val="4"/>
        </w:numPr>
        <w:spacing w:before="100" w:beforeAutospacing="1"/>
        <w:rPr>
          <w:lang w:val="en"/>
        </w:rPr>
      </w:pPr>
      <w:r w:rsidRPr="00DC6B89">
        <w:rPr>
          <w:lang w:val="en"/>
        </w:rPr>
        <w:t xml:space="preserve">Complete </w:t>
      </w:r>
      <w:r w:rsidR="00C054AE">
        <w:rPr>
          <w:i/>
          <w:iCs/>
          <w:lang w:val="en"/>
        </w:rPr>
        <w:t>‘Political Meeting-69’</w:t>
      </w:r>
      <w:r w:rsidR="006340D6">
        <w:rPr>
          <w:lang w:val="en"/>
        </w:rPr>
        <w:t xml:space="preserve"> and</w:t>
      </w:r>
      <w:r w:rsidRPr="00DC6B89">
        <w:rPr>
          <w:lang w:val="en"/>
        </w:rPr>
        <w:t xml:space="preserve"> </w:t>
      </w:r>
      <w:r w:rsidR="00C054AE">
        <w:rPr>
          <w:i/>
          <w:iCs/>
          <w:lang w:val="en"/>
        </w:rPr>
        <w:t>‘Points 69’</w:t>
      </w:r>
      <w:r w:rsidRPr="00DC6B89">
        <w:rPr>
          <w:lang w:val="en"/>
        </w:rPr>
        <w:t xml:space="preserve"> in the Supplementary Materials.</w:t>
      </w:r>
    </w:p>
    <w:p w14:paraId="360120D4" w14:textId="77777777" w:rsidR="00D65B3D" w:rsidRPr="00DC6B89" w:rsidRDefault="00D65B3D" w:rsidP="004E15C4">
      <w:pPr>
        <w:pStyle w:val="Heading1"/>
      </w:pPr>
      <w:r w:rsidRPr="00DC6B89">
        <w:t xml:space="preserve">Homework to Hand </w:t>
      </w:r>
      <w:r w:rsidR="006340D6">
        <w:t>i</w:t>
      </w:r>
      <w:r w:rsidRPr="00DC6B89">
        <w:t>n at the Tutorial</w:t>
      </w:r>
    </w:p>
    <w:p w14:paraId="329CAF6B" w14:textId="67F4FB03" w:rsidR="00DC6B89" w:rsidRPr="004E15C4" w:rsidRDefault="00D65B3D" w:rsidP="00DC6B89">
      <w:pPr>
        <w:numPr>
          <w:ilvl w:val="0"/>
          <w:numId w:val="5"/>
        </w:numPr>
        <w:spacing w:before="100" w:beforeAutospacing="1"/>
        <w:rPr>
          <w:lang w:bidi="fa-IR"/>
        </w:rPr>
      </w:pPr>
      <w:r w:rsidRPr="00DC6B89">
        <w:rPr>
          <w:lang w:bidi="fa-IR"/>
        </w:rPr>
        <w:t xml:space="preserve">Exercises 1, 2, 3, and 4 in </w:t>
      </w:r>
      <w:r w:rsidR="00C054AE">
        <w:rPr>
          <w:i/>
          <w:iCs/>
          <w:lang w:bidi="fa-IR"/>
        </w:rPr>
        <w:t>‘Political Meeting-69’</w:t>
      </w:r>
      <w:r w:rsidRPr="00DC6B89">
        <w:rPr>
          <w:lang w:bidi="fa-IR"/>
        </w:rPr>
        <w:t>.</w:t>
      </w:r>
    </w:p>
    <w:p w14:paraId="40027257" w14:textId="77777777" w:rsidR="00D65B3D" w:rsidRPr="00DC6B89" w:rsidRDefault="00D65B3D" w:rsidP="004E15C4">
      <w:pPr>
        <w:pStyle w:val="Heading1"/>
      </w:pPr>
      <w:r w:rsidRPr="00DC6B89">
        <w:t>Conversation Session Preparation Guide</w:t>
      </w:r>
    </w:p>
    <w:p w14:paraId="38E93E9C" w14:textId="77777777" w:rsidR="00D65B3D" w:rsidRPr="00DC6B89" w:rsidRDefault="00AC2A15" w:rsidP="00FF6DF2">
      <w:pPr>
        <w:numPr>
          <w:ilvl w:val="0"/>
          <w:numId w:val="5"/>
        </w:numPr>
        <w:spacing w:before="100" w:beforeAutospacing="1"/>
        <w:rPr>
          <w:bCs/>
        </w:rPr>
      </w:pPr>
      <w:r w:rsidRPr="00DC6B89">
        <w:rPr>
          <w:bCs/>
        </w:rPr>
        <w:t>Present the passage you have written about Akbar Ganji in your conversation session and</w:t>
      </w:r>
      <w:r w:rsidR="00FF6DF2">
        <w:rPr>
          <w:bCs/>
        </w:rPr>
        <w:t xml:space="preserve"> be prepared for your classmates’ questions</w:t>
      </w:r>
      <w:r w:rsidRPr="00DC6B89">
        <w:rPr>
          <w:bCs/>
        </w:rPr>
        <w:t>.</w:t>
      </w:r>
    </w:p>
    <w:p w14:paraId="7AC79F07" w14:textId="3D854686" w:rsidR="00DC6B89" w:rsidRPr="004E15C4" w:rsidRDefault="00CD6F44" w:rsidP="004E15C4">
      <w:pPr>
        <w:numPr>
          <w:ilvl w:val="0"/>
          <w:numId w:val="5"/>
        </w:numPr>
        <w:spacing w:before="100" w:beforeAutospacing="1"/>
        <w:rPr>
          <w:bCs/>
        </w:rPr>
      </w:pPr>
      <w:r w:rsidRPr="00DC6B89">
        <w:rPr>
          <w:bCs/>
        </w:rPr>
        <w:t xml:space="preserve">Be prepared to role play an imaginary interview with Akbar Ganji </w:t>
      </w:r>
      <w:r w:rsidR="00FF6DF2">
        <w:rPr>
          <w:bCs/>
        </w:rPr>
        <w:t>regarding</w:t>
      </w:r>
      <w:r w:rsidRPr="00DC6B89">
        <w:rPr>
          <w:bCs/>
        </w:rPr>
        <w:t xml:space="preserve"> the time he was in prison. </w:t>
      </w:r>
      <w:r w:rsidR="00FF6DF2">
        <w:rPr>
          <w:bCs/>
        </w:rPr>
        <w:t>Use the GLOSS</w:t>
      </w:r>
      <w:r w:rsidRPr="00DC6B89">
        <w:rPr>
          <w:bCs/>
        </w:rPr>
        <w:t xml:space="preserve"> the passage </w:t>
      </w:r>
      <w:r w:rsidR="00FF6DF2">
        <w:rPr>
          <w:bCs/>
        </w:rPr>
        <w:t xml:space="preserve">and search </w:t>
      </w:r>
      <w:r w:rsidRPr="00DC6B89">
        <w:rPr>
          <w:bCs/>
        </w:rPr>
        <w:t xml:space="preserve">online </w:t>
      </w:r>
      <w:r w:rsidR="00FF6DF2">
        <w:rPr>
          <w:bCs/>
        </w:rPr>
        <w:t>for his biography.</w:t>
      </w:r>
    </w:p>
    <w:p w14:paraId="572CC6AE" w14:textId="77777777" w:rsidR="004761E7" w:rsidRPr="00DC6B89" w:rsidRDefault="004761E7" w:rsidP="004E15C4">
      <w:pPr>
        <w:pStyle w:val="Heading1"/>
      </w:pPr>
      <w:r w:rsidRPr="00DC6B89">
        <w:t xml:space="preserve">Self Assessment  </w:t>
      </w:r>
    </w:p>
    <w:p w14:paraId="6BCED3DB" w14:textId="77777777" w:rsidR="004761E7" w:rsidRPr="00DC6B89" w:rsidRDefault="004761E7" w:rsidP="00DC6B89">
      <w:pPr>
        <w:numPr>
          <w:ilvl w:val="0"/>
          <w:numId w:val="1"/>
        </w:numPr>
        <w:spacing w:before="100" w:beforeAutospacing="1"/>
      </w:pPr>
      <w:r w:rsidRPr="00DC6B89">
        <w:t>I have memorized and can actively use the new vocabulary.</w:t>
      </w:r>
      <w:r w:rsidR="002D014E" w:rsidRPr="00DC6B89">
        <w:t xml:space="preserve"> </w:t>
      </w:r>
    </w:p>
    <w:p w14:paraId="78A25FCF" w14:textId="77777777" w:rsidR="004761E7" w:rsidRPr="00DC6B89" w:rsidRDefault="004761E7" w:rsidP="006340D6">
      <w:pPr>
        <w:numPr>
          <w:ilvl w:val="0"/>
          <w:numId w:val="1"/>
        </w:numPr>
        <w:spacing w:before="100" w:beforeAutospacing="1"/>
      </w:pPr>
      <w:r w:rsidRPr="00DC6B89">
        <w:t>I have read, underst</w:t>
      </w:r>
      <w:r w:rsidR="006340D6">
        <w:t>and</w:t>
      </w:r>
      <w:r w:rsidRPr="00DC6B89">
        <w:t xml:space="preserve"> and can discuss the passage </w:t>
      </w:r>
      <w:r w:rsidR="00C054AE">
        <w:rPr>
          <w:i/>
          <w:iCs/>
        </w:rPr>
        <w:t>‘A Political Rendezvous’</w:t>
      </w:r>
      <w:r w:rsidR="00B21B12">
        <w:rPr>
          <w:i/>
          <w:iCs/>
        </w:rPr>
        <w:t xml:space="preserve">. </w:t>
      </w:r>
      <w:r w:rsidR="00B21B12">
        <w:t xml:space="preserve">I </w:t>
      </w:r>
      <w:r w:rsidRPr="00DC6B89">
        <w:t xml:space="preserve">have read about how to form subjunctive mood. </w:t>
      </w:r>
    </w:p>
    <w:p w14:paraId="08426DBB" w14:textId="77777777" w:rsidR="004761E7" w:rsidRPr="006340D6" w:rsidRDefault="004761E7" w:rsidP="00B21B12">
      <w:pPr>
        <w:numPr>
          <w:ilvl w:val="0"/>
          <w:numId w:val="1"/>
        </w:numPr>
        <w:spacing w:before="100" w:beforeAutospacing="1"/>
      </w:pPr>
      <w:r w:rsidRPr="00DC6B89">
        <w:t xml:space="preserve">I understand and have completed </w:t>
      </w:r>
      <w:r w:rsidR="00C054AE">
        <w:rPr>
          <w:i/>
          <w:iCs/>
        </w:rPr>
        <w:t>‘A Political Rendezvous’</w:t>
      </w:r>
      <w:r w:rsidR="005D13F3" w:rsidRPr="00DC6B89">
        <w:rPr>
          <w:i/>
          <w:iCs/>
        </w:rPr>
        <w:t xml:space="preserve"> </w:t>
      </w:r>
      <w:r w:rsidR="005D13F3" w:rsidRPr="006340D6">
        <w:t>(First Three Paragraphs</w:t>
      </w:r>
      <w:r w:rsidR="00B21B12" w:rsidRPr="006340D6">
        <w:t>).</w:t>
      </w:r>
    </w:p>
    <w:p w14:paraId="77785734" w14:textId="77777777" w:rsidR="00643A70" w:rsidRPr="00DC6B89" w:rsidRDefault="004761E7" w:rsidP="00DC6B89">
      <w:pPr>
        <w:numPr>
          <w:ilvl w:val="0"/>
          <w:numId w:val="1"/>
        </w:numPr>
        <w:spacing w:before="100" w:beforeAutospacing="1"/>
      </w:pPr>
      <w:r w:rsidRPr="00DC6B89">
        <w:t xml:space="preserve">I have completed the </w:t>
      </w:r>
      <w:r w:rsidR="00C054AE">
        <w:rPr>
          <w:i/>
          <w:iCs/>
        </w:rPr>
        <w:t>‘Political Meeting-69’</w:t>
      </w:r>
      <w:r w:rsidRPr="00DC6B89">
        <w:t xml:space="preserve"> and </w:t>
      </w:r>
      <w:r w:rsidR="00C054AE">
        <w:rPr>
          <w:i/>
          <w:iCs/>
        </w:rPr>
        <w:t>‘Points 69’</w:t>
      </w:r>
      <w:r w:rsidRPr="00DC6B89">
        <w:t>.</w:t>
      </w:r>
    </w:p>
    <w:p w14:paraId="5EB64F8A" w14:textId="77777777" w:rsidR="004761E7" w:rsidRPr="00DC6B89" w:rsidRDefault="004761E7" w:rsidP="00DC6B89">
      <w:pPr>
        <w:numPr>
          <w:ilvl w:val="0"/>
          <w:numId w:val="1"/>
        </w:numPr>
        <w:spacing w:before="100" w:beforeAutospacing="1"/>
      </w:pPr>
      <w:r w:rsidRPr="00DC6B89">
        <w:t xml:space="preserve">I am prepared to go on to the next study guide. </w:t>
      </w:r>
    </w:p>
    <w:p w14:paraId="711A80D1" w14:textId="72F4F10E" w:rsidR="00D65B3D" w:rsidRPr="00DC6B89" w:rsidRDefault="004761E7" w:rsidP="00DC6B89">
      <w:pPr>
        <w:numPr>
          <w:ilvl w:val="0"/>
          <w:numId w:val="1"/>
        </w:numPr>
        <w:spacing w:before="100" w:beforeAutospacing="1"/>
      </w:pPr>
      <w:r w:rsidRPr="00DC6B89">
        <w:t>I am ready to submit my self-assessment report.</w:t>
      </w:r>
    </w:p>
    <w:sectPr w:rsidR="00D65B3D" w:rsidRPr="00DC6B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DC8A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D85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82A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64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2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C45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B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94D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AE1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36C4"/>
    <w:multiLevelType w:val="hybridMultilevel"/>
    <w:tmpl w:val="0F92A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1D44"/>
    <w:multiLevelType w:val="multilevel"/>
    <w:tmpl w:val="0F92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D2F0D"/>
    <w:multiLevelType w:val="hybridMultilevel"/>
    <w:tmpl w:val="9D2C5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28D8"/>
    <w:multiLevelType w:val="hybridMultilevel"/>
    <w:tmpl w:val="3152A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212E5"/>
    <w:multiLevelType w:val="hybridMultilevel"/>
    <w:tmpl w:val="EC006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C8"/>
    <w:rsid w:val="000A2EFD"/>
    <w:rsid w:val="000D3711"/>
    <w:rsid w:val="00140462"/>
    <w:rsid w:val="00164CDF"/>
    <w:rsid w:val="00191373"/>
    <w:rsid w:val="001F22D0"/>
    <w:rsid w:val="002948B9"/>
    <w:rsid w:val="002D014E"/>
    <w:rsid w:val="003248AB"/>
    <w:rsid w:val="00331232"/>
    <w:rsid w:val="00362798"/>
    <w:rsid w:val="00381F16"/>
    <w:rsid w:val="00383F7B"/>
    <w:rsid w:val="003A0BC8"/>
    <w:rsid w:val="003B0326"/>
    <w:rsid w:val="003B0743"/>
    <w:rsid w:val="004062DE"/>
    <w:rsid w:val="004110B0"/>
    <w:rsid w:val="004156A7"/>
    <w:rsid w:val="0041733C"/>
    <w:rsid w:val="004761E7"/>
    <w:rsid w:val="004E15C4"/>
    <w:rsid w:val="004E4E3A"/>
    <w:rsid w:val="005D13F3"/>
    <w:rsid w:val="005E2D5B"/>
    <w:rsid w:val="00604C7C"/>
    <w:rsid w:val="006340D6"/>
    <w:rsid w:val="00643A70"/>
    <w:rsid w:val="008149FA"/>
    <w:rsid w:val="00857973"/>
    <w:rsid w:val="0086089E"/>
    <w:rsid w:val="00886122"/>
    <w:rsid w:val="009018BD"/>
    <w:rsid w:val="00906607"/>
    <w:rsid w:val="009F02A0"/>
    <w:rsid w:val="00AC2A15"/>
    <w:rsid w:val="00B21B12"/>
    <w:rsid w:val="00B41EEF"/>
    <w:rsid w:val="00B81F6B"/>
    <w:rsid w:val="00C054AE"/>
    <w:rsid w:val="00C15C2C"/>
    <w:rsid w:val="00CA7ECA"/>
    <w:rsid w:val="00CC62D8"/>
    <w:rsid w:val="00CD6F44"/>
    <w:rsid w:val="00D65B3D"/>
    <w:rsid w:val="00DC6B89"/>
    <w:rsid w:val="00DD477B"/>
    <w:rsid w:val="00DD58BC"/>
    <w:rsid w:val="00EC7A28"/>
    <w:rsid w:val="00F02314"/>
    <w:rsid w:val="00FB300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871D1F"/>
  <w15:chartTrackingRefBased/>
  <w15:docId w15:val="{1EBF6D58-3059-FE49-A246-7151D850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E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15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41733C"/>
    <w:rPr>
      <w:b/>
      <w:bCs/>
    </w:rPr>
  </w:style>
  <w:style w:type="character" w:styleId="Hyperlink">
    <w:name w:val="Hyperlink"/>
    <w:basedOn w:val="DefaultParagraphFont"/>
    <w:rsid w:val="008149F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E4E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4E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E4E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E4E3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E4E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E15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E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1235&amp;lessonName=pf_pol306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https://gloss.dliflc.edu/LessonViewer.aspx?lessonId=21235&amp;lessonName=pf_pol306&amp;linkTypeId=0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2021-07-19T16:51:00Z</dcterms:created>
  <dcterms:modified xsi:type="dcterms:W3CDTF">2021-07-19T16:51:00Z</dcterms:modified>
</cp:coreProperties>
</file>