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43411" w14:textId="77777777" w:rsidR="00D06616" w:rsidRPr="00F9576A" w:rsidRDefault="00D06616" w:rsidP="008D357C">
      <w:pPr>
        <w:pStyle w:val="Title"/>
      </w:pPr>
      <w:r w:rsidRPr="00F9576A">
        <w:t>Five College Mentored Persian Study Guide 54</w:t>
      </w:r>
    </w:p>
    <w:p w14:paraId="705E3029" w14:textId="55E0FE3F" w:rsidR="00D06616" w:rsidRPr="00F9576A" w:rsidRDefault="00D06616" w:rsidP="008D357C">
      <w:pPr>
        <w:pStyle w:val="Subtitle"/>
      </w:pPr>
      <w:r w:rsidRPr="00F9576A">
        <w:t>Five College Center for World Languages</w:t>
      </w:r>
    </w:p>
    <w:p w14:paraId="5C98E9CF" w14:textId="60F26248" w:rsidR="00D06616" w:rsidRPr="008D357C" w:rsidRDefault="00D06616" w:rsidP="008D357C">
      <w:pPr>
        <w:pStyle w:val="Subtitle"/>
      </w:pPr>
      <w:r w:rsidRPr="00F9576A">
        <w:t xml:space="preserve">Updated: </w:t>
      </w:r>
      <w:r w:rsidR="008D357C">
        <w:t>July 2021</w:t>
      </w:r>
    </w:p>
    <w:p w14:paraId="714E9798" w14:textId="77777777" w:rsidR="00EE76A3" w:rsidRPr="00F9576A" w:rsidRDefault="00EE76A3" w:rsidP="008D357C">
      <w:pPr>
        <w:pStyle w:val="Heading1"/>
      </w:pPr>
      <w:r w:rsidRPr="00F9576A">
        <w:t xml:space="preserve">Study Goals </w:t>
      </w:r>
    </w:p>
    <w:p w14:paraId="6F1A838C" w14:textId="77777777" w:rsidR="00EE76A3" w:rsidRPr="00F9576A" w:rsidRDefault="00EE76A3" w:rsidP="00F9576A">
      <w:pPr>
        <w:numPr>
          <w:ilvl w:val="0"/>
          <w:numId w:val="1"/>
        </w:numPr>
        <w:spacing w:before="100" w:beforeAutospacing="1"/>
      </w:pPr>
      <w:r w:rsidRPr="00F9576A">
        <w:t>Memorization and active use of new vocabulary.</w:t>
      </w:r>
    </w:p>
    <w:p w14:paraId="261F76F3" w14:textId="77777777" w:rsidR="008D357C" w:rsidRDefault="00EE76A3" w:rsidP="00F9576A">
      <w:pPr>
        <w:numPr>
          <w:ilvl w:val="0"/>
          <w:numId w:val="1"/>
        </w:numPr>
        <w:spacing w:before="100" w:beforeAutospacing="1"/>
      </w:pPr>
      <w:r w:rsidRPr="00F9576A">
        <w:t>Understanding of and ability to</w:t>
      </w:r>
      <w:r w:rsidR="008D357C">
        <w:t>:</w:t>
      </w:r>
    </w:p>
    <w:p w14:paraId="67359043" w14:textId="1BD3C453" w:rsidR="00EE76A3" w:rsidRPr="00F9576A" w:rsidRDefault="00EE76A3" w:rsidP="008D357C">
      <w:pPr>
        <w:numPr>
          <w:ilvl w:val="1"/>
          <w:numId w:val="1"/>
        </w:numPr>
        <w:spacing w:before="100" w:beforeAutospacing="1"/>
      </w:pPr>
      <w:r w:rsidRPr="00F9576A">
        <w:t>discuss the new passage.</w:t>
      </w:r>
    </w:p>
    <w:p w14:paraId="0CEC44AB" w14:textId="52E8350F" w:rsidR="00EE76A3" w:rsidRPr="00F9576A" w:rsidRDefault="00EE76A3" w:rsidP="008D357C">
      <w:pPr>
        <w:numPr>
          <w:ilvl w:val="1"/>
          <w:numId w:val="1"/>
        </w:numPr>
        <w:spacing w:before="100" w:beforeAutospacing="1"/>
      </w:pPr>
      <w:r w:rsidRPr="00F9576A">
        <w:t>use ordinal numbers (</w:t>
      </w:r>
      <w:r w:rsidRPr="00F9576A">
        <w:rPr>
          <w:rFonts w:hint="cs"/>
          <w:rtl/>
          <w:lang w:bidi="fa-IR"/>
        </w:rPr>
        <w:t>(</w:t>
      </w:r>
      <w:r w:rsidRPr="00F9576A">
        <w:rPr>
          <w:rFonts w:hint="cs"/>
          <w:b/>
          <w:bCs/>
          <w:rtl/>
          <w:lang w:bidi="fa-IR"/>
        </w:rPr>
        <w:t>اعداد</w:t>
      </w:r>
      <w:r w:rsidRPr="00F9576A">
        <w:rPr>
          <w:rFonts w:hint="cs"/>
          <w:rtl/>
          <w:lang w:bidi="fa-IR"/>
        </w:rPr>
        <w:t xml:space="preserve"> </w:t>
      </w:r>
      <w:r w:rsidRPr="00F9576A">
        <w:rPr>
          <w:rFonts w:hint="cs"/>
          <w:b/>
          <w:bCs/>
          <w:rtl/>
          <w:lang w:bidi="fa-IR"/>
        </w:rPr>
        <w:t>ترتیبی</w:t>
      </w:r>
      <w:r w:rsidRPr="00F9576A">
        <w:t>.</w:t>
      </w:r>
    </w:p>
    <w:p w14:paraId="5F12FDEE" w14:textId="31486228" w:rsidR="00EE76A3" w:rsidRPr="00F9576A" w:rsidRDefault="00EE76A3" w:rsidP="008D357C">
      <w:pPr>
        <w:numPr>
          <w:ilvl w:val="1"/>
          <w:numId w:val="1"/>
        </w:numPr>
        <w:spacing w:before="100" w:beforeAutospacing="1"/>
      </w:pPr>
      <w:r w:rsidRPr="00F9576A">
        <w:t>use past tense (</w:t>
      </w:r>
      <w:r w:rsidRPr="00F9576A">
        <w:rPr>
          <w:rFonts w:hint="cs"/>
          <w:rtl/>
          <w:lang w:bidi="fa-IR"/>
        </w:rPr>
        <w:t>(</w:t>
      </w:r>
      <w:r w:rsidRPr="00F9576A">
        <w:rPr>
          <w:rFonts w:hint="cs"/>
          <w:b/>
          <w:bCs/>
          <w:rtl/>
          <w:lang w:bidi="fa-IR"/>
        </w:rPr>
        <w:t>زمان</w:t>
      </w:r>
      <w:r w:rsidRPr="00F9576A">
        <w:rPr>
          <w:rFonts w:hint="cs"/>
          <w:rtl/>
          <w:lang w:bidi="fa-IR"/>
        </w:rPr>
        <w:t xml:space="preserve"> </w:t>
      </w:r>
      <w:r w:rsidRPr="00F9576A">
        <w:rPr>
          <w:rFonts w:hint="cs"/>
          <w:b/>
          <w:bCs/>
          <w:rtl/>
          <w:lang w:bidi="fa-IR"/>
        </w:rPr>
        <w:t>گذشته</w:t>
      </w:r>
      <w:r w:rsidRPr="00F9576A">
        <w:t>.</w:t>
      </w:r>
    </w:p>
    <w:p w14:paraId="76A47AEF" w14:textId="77777777" w:rsidR="00EE76A3" w:rsidRPr="00F9576A" w:rsidRDefault="00EE76A3" w:rsidP="00F9576A">
      <w:pPr>
        <w:numPr>
          <w:ilvl w:val="0"/>
          <w:numId w:val="1"/>
        </w:numPr>
        <w:spacing w:before="100" w:beforeAutospacing="1"/>
      </w:pPr>
      <w:r w:rsidRPr="00F9576A">
        <w:t>Understanding and ability to use present perfect (</w:t>
      </w:r>
      <w:r w:rsidRPr="00F9576A">
        <w:rPr>
          <w:rFonts w:hint="cs"/>
          <w:b/>
          <w:bCs/>
          <w:rtl/>
          <w:lang w:bidi="fa-IR"/>
        </w:rPr>
        <w:t>حال</w:t>
      </w:r>
      <w:r w:rsidRPr="00F9576A">
        <w:rPr>
          <w:rFonts w:hint="cs"/>
          <w:rtl/>
          <w:lang w:bidi="fa-IR"/>
        </w:rPr>
        <w:t xml:space="preserve"> </w:t>
      </w:r>
      <w:r w:rsidRPr="00F9576A">
        <w:rPr>
          <w:rFonts w:hint="cs"/>
          <w:b/>
          <w:bCs/>
          <w:rtl/>
          <w:lang w:bidi="fa-IR"/>
        </w:rPr>
        <w:t>کامل</w:t>
      </w:r>
      <w:r w:rsidRPr="00F9576A">
        <w:t>).</w:t>
      </w:r>
    </w:p>
    <w:p w14:paraId="55227F6E" w14:textId="0F7B3396" w:rsidR="00771971" w:rsidRPr="00F9576A" w:rsidRDefault="00EE76A3" w:rsidP="008D357C">
      <w:pPr>
        <w:numPr>
          <w:ilvl w:val="0"/>
          <w:numId w:val="1"/>
        </w:numPr>
        <w:spacing w:before="100" w:beforeAutospacing="1"/>
      </w:pPr>
      <w:r w:rsidRPr="00F9576A">
        <w:t>Complet</w:t>
      </w:r>
      <w:r w:rsidR="00711ADD">
        <w:t xml:space="preserve">ion of GLOSS Lesson, </w:t>
      </w:r>
      <w:r w:rsidR="00711ADD" w:rsidRPr="002058A8">
        <w:rPr>
          <w:i/>
          <w:iCs/>
        </w:rPr>
        <w:t>‘Our Programs’</w:t>
      </w:r>
      <w:r w:rsidR="00711ADD">
        <w:t>, (Persian, Society, Level 1)</w:t>
      </w:r>
      <w:r w:rsidRPr="00F9576A">
        <w:t>.</w:t>
      </w:r>
    </w:p>
    <w:p w14:paraId="277F8B02" w14:textId="1445BFB7" w:rsidR="00EE76A3" w:rsidRDefault="00EE76A3" w:rsidP="008D357C">
      <w:pPr>
        <w:pStyle w:val="Heading1"/>
      </w:pPr>
      <w:r w:rsidRPr="00F9576A">
        <w:t>Materials</w:t>
      </w:r>
    </w:p>
    <w:p w14:paraId="52D87DA3" w14:textId="22E9088D" w:rsidR="008D357C" w:rsidRPr="008D357C" w:rsidRDefault="008D357C" w:rsidP="008D357C">
      <w:pPr>
        <w:pStyle w:val="Heading2"/>
      </w:pPr>
      <w:r>
        <w:t>Textbooks</w:t>
      </w:r>
    </w:p>
    <w:p w14:paraId="00A3A1D0" w14:textId="77777777" w:rsidR="008D357C" w:rsidRDefault="00EE76A3" w:rsidP="00F9576A">
      <w:pPr>
        <w:numPr>
          <w:ilvl w:val="0"/>
          <w:numId w:val="2"/>
        </w:numPr>
        <w:spacing w:before="100" w:beforeAutospacing="1"/>
      </w:pPr>
      <w:r w:rsidRPr="00F9576A">
        <w:rPr>
          <w:i/>
          <w:iCs/>
        </w:rPr>
        <w:t>Learning Persian</w:t>
      </w:r>
      <w:r w:rsidRPr="00F9576A">
        <w:t xml:space="preserve"> [</w:t>
      </w:r>
      <w:r w:rsidRPr="00F9576A">
        <w:rPr>
          <w:i/>
          <w:iCs/>
        </w:rPr>
        <w:t>LP</w:t>
      </w:r>
      <w:r w:rsidRPr="00F9576A">
        <w:t>], Book One</w:t>
      </w:r>
    </w:p>
    <w:p w14:paraId="6304A2B7" w14:textId="208347E3" w:rsidR="00EE76A3" w:rsidRPr="00F9576A" w:rsidRDefault="005D48EE" w:rsidP="008D357C">
      <w:pPr>
        <w:numPr>
          <w:ilvl w:val="1"/>
          <w:numId w:val="2"/>
        </w:numPr>
        <w:spacing w:before="100" w:beforeAutospacing="1"/>
      </w:pPr>
      <w:r>
        <w:t>Lesson</w:t>
      </w:r>
      <w:r w:rsidR="00EE76A3" w:rsidRPr="00F9576A">
        <w:t xml:space="preserve"> 14 pp. 127-134.</w:t>
      </w:r>
    </w:p>
    <w:p w14:paraId="43E34243" w14:textId="67698018" w:rsidR="00EE76A3" w:rsidRPr="00F9576A" w:rsidRDefault="00EE76A3" w:rsidP="008D357C">
      <w:pPr>
        <w:numPr>
          <w:ilvl w:val="1"/>
          <w:numId w:val="2"/>
        </w:numPr>
        <w:spacing w:before="100" w:beforeAutospacing="1"/>
      </w:pPr>
      <w:r w:rsidRPr="00F9576A">
        <w:rPr>
          <w:rFonts w:ascii="Times New Roman" w:hAnsi="Times New Roman"/>
        </w:rPr>
        <w:t>Grammar Section 14</w:t>
      </w:r>
      <w:r w:rsidR="00771971" w:rsidRPr="00F9576A">
        <w:rPr>
          <w:rFonts w:ascii="Times New Roman" w:hAnsi="Times New Roman"/>
        </w:rPr>
        <w:t>, pp</w:t>
      </w:r>
      <w:r w:rsidR="000652D9">
        <w:rPr>
          <w:rFonts w:ascii="Times New Roman" w:hAnsi="Times New Roman"/>
        </w:rPr>
        <w:t>.</w:t>
      </w:r>
      <w:r w:rsidR="00771971" w:rsidRPr="00F9576A">
        <w:rPr>
          <w:rFonts w:ascii="Times New Roman" w:hAnsi="Times New Roman"/>
        </w:rPr>
        <w:t xml:space="preserve"> 195-196</w:t>
      </w:r>
      <w:r w:rsidRPr="00F9576A">
        <w:rPr>
          <w:rFonts w:ascii="Times New Roman" w:hAnsi="Times New Roman"/>
        </w:rPr>
        <w:t>.</w:t>
      </w:r>
    </w:p>
    <w:p w14:paraId="70DE3DEC" w14:textId="77777777" w:rsidR="008D357C" w:rsidRDefault="00EE76A3" w:rsidP="00F9576A">
      <w:pPr>
        <w:numPr>
          <w:ilvl w:val="0"/>
          <w:numId w:val="2"/>
        </w:numPr>
        <w:spacing w:before="100" w:beforeAutospacing="1"/>
      </w:pPr>
      <w:r w:rsidRPr="00F9576A">
        <w:rPr>
          <w:i/>
          <w:iCs/>
        </w:rPr>
        <w:t>Persian Grammar</w:t>
      </w:r>
      <w:r w:rsidRPr="00F9576A">
        <w:t xml:space="preserve"> [</w:t>
      </w:r>
      <w:r w:rsidRPr="00F9576A">
        <w:rPr>
          <w:i/>
          <w:iCs/>
        </w:rPr>
        <w:t>PG</w:t>
      </w:r>
      <w:r w:rsidR="00EA58DF" w:rsidRPr="00F9576A">
        <w:t>]</w:t>
      </w:r>
    </w:p>
    <w:p w14:paraId="04F8D3FF" w14:textId="33A58B50" w:rsidR="008D357C" w:rsidRDefault="00EA58DF" w:rsidP="008D357C">
      <w:pPr>
        <w:numPr>
          <w:ilvl w:val="1"/>
          <w:numId w:val="2"/>
        </w:numPr>
        <w:spacing w:before="100" w:beforeAutospacing="1"/>
      </w:pPr>
      <w:r w:rsidRPr="00F9576A">
        <w:t>pp 115-122</w:t>
      </w:r>
    </w:p>
    <w:p w14:paraId="735098B9" w14:textId="77777777" w:rsidR="008D357C" w:rsidRDefault="00771971" w:rsidP="008D357C">
      <w:pPr>
        <w:numPr>
          <w:ilvl w:val="1"/>
          <w:numId w:val="2"/>
        </w:numPr>
        <w:spacing w:before="100" w:beforeAutospacing="1"/>
      </w:pPr>
      <w:r w:rsidRPr="00F9576A">
        <w:t>pp 172-173</w:t>
      </w:r>
    </w:p>
    <w:p w14:paraId="2BCCD7BB" w14:textId="3FA9991E" w:rsidR="00771971" w:rsidRPr="00F9576A" w:rsidRDefault="00EA58DF" w:rsidP="00F9576A">
      <w:pPr>
        <w:numPr>
          <w:ilvl w:val="1"/>
          <w:numId w:val="2"/>
        </w:numPr>
        <w:spacing w:before="100" w:beforeAutospacing="1"/>
      </w:pPr>
      <w:r w:rsidRPr="00F9576A">
        <w:t>pp</w:t>
      </w:r>
      <w:r w:rsidR="006A52AB">
        <w:t xml:space="preserve">. </w:t>
      </w:r>
      <w:r w:rsidRPr="00F9576A">
        <w:t>82-85</w:t>
      </w:r>
      <w:r w:rsidR="00EE76A3" w:rsidRPr="00F9576A">
        <w:t>.</w:t>
      </w:r>
    </w:p>
    <w:p w14:paraId="6C7CD90E" w14:textId="77777777" w:rsidR="000652D9" w:rsidRDefault="004956FD" w:rsidP="008D357C">
      <w:pPr>
        <w:pStyle w:val="Heading2"/>
      </w:pPr>
      <w:r>
        <w:t>Multimedia Material</w:t>
      </w:r>
    </w:p>
    <w:p w14:paraId="0C9FD54E" w14:textId="5AB2F3B4" w:rsidR="00771971" w:rsidRDefault="000652D9" w:rsidP="000652D9">
      <w:pPr>
        <w:numPr>
          <w:ilvl w:val="0"/>
          <w:numId w:val="7"/>
        </w:numPr>
        <w:spacing w:before="120"/>
      </w:pPr>
      <w:r>
        <w:t xml:space="preserve">GLOSS: </w:t>
      </w:r>
      <w:r w:rsidR="00771971" w:rsidRPr="00F9576A">
        <w:t>‘</w:t>
      </w:r>
      <w:r w:rsidR="00771971" w:rsidRPr="002058A8">
        <w:rPr>
          <w:i/>
          <w:iCs/>
        </w:rPr>
        <w:t>Our Program</w:t>
      </w:r>
      <w:r w:rsidRPr="002058A8">
        <w:rPr>
          <w:i/>
          <w:iCs/>
        </w:rPr>
        <w:t>s</w:t>
      </w:r>
      <w:r w:rsidR="00771971" w:rsidRPr="002058A8">
        <w:rPr>
          <w:i/>
          <w:iCs/>
        </w:rPr>
        <w:t>’</w:t>
      </w:r>
      <w:r w:rsidR="00771971" w:rsidRPr="00F9576A">
        <w:t xml:space="preserve">, </w:t>
      </w:r>
      <w:r>
        <w:t>(</w:t>
      </w:r>
      <w:r w:rsidR="00771971" w:rsidRPr="00F9576A">
        <w:t xml:space="preserve">Persian 1, </w:t>
      </w:r>
      <w:r>
        <w:t xml:space="preserve">Society, Level 1) </w:t>
      </w:r>
    </w:p>
    <w:p w14:paraId="6AC6B9B8" w14:textId="2D484378" w:rsidR="00771971" w:rsidRPr="00F9576A" w:rsidRDefault="008D357C" w:rsidP="008D357C">
      <w:pPr>
        <w:spacing w:before="120"/>
        <w:ind w:left="780"/>
      </w:pPr>
      <w:hyperlink r:id="rId5" w:history="1">
        <w:r w:rsidRPr="003314F5">
          <w:rPr>
            <w:rStyle w:val="Hyperlink"/>
          </w:rPr>
          <w:t>https://gloss.dliflc.edu/LessonViewer.aspx?lessonId=35235&amp;lessonName=pf_soc425&amp;linkTypeId=0</w:t>
        </w:r>
      </w:hyperlink>
      <w:r>
        <w:t xml:space="preserve"> </w:t>
      </w:r>
    </w:p>
    <w:p w14:paraId="64CFC45F" w14:textId="77777777" w:rsidR="00EE76A3" w:rsidRPr="00F9576A" w:rsidRDefault="00EE76A3" w:rsidP="008D357C">
      <w:pPr>
        <w:pStyle w:val="Heading1"/>
      </w:pPr>
      <w:r w:rsidRPr="00F9576A">
        <w:t xml:space="preserve">Getting Started   </w:t>
      </w:r>
    </w:p>
    <w:p w14:paraId="11AD6C85" w14:textId="77777777" w:rsidR="00EE76A3" w:rsidRPr="00F9576A" w:rsidRDefault="00EA58DF" w:rsidP="00F9576A">
      <w:pPr>
        <w:numPr>
          <w:ilvl w:val="0"/>
          <w:numId w:val="3"/>
        </w:numPr>
        <w:spacing w:before="100" w:beforeAutospacing="1"/>
        <w:rPr>
          <w:bCs/>
        </w:rPr>
      </w:pPr>
      <w:r w:rsidRPr="00F9576A">
        <w:rPr>
          <w:bCs/>
        </w:rPr>
        <w:t>Listen to</w:t>
      </w:r>
      <w:r w:rsidR="00EE76A3" w:rsidRPr="00F9576A">
        <w:rPr>
          <w:bCs/>
        </w:rPr>
        <w:t xml:space="preserve"> the passage on pp. 128-129 in </w:t>
      </w:r>
      <w:r w:rsidR="00EE76A3" w:rsidRPr="00F9576A">
        <w:rPr>
          <w:bCs/>
          <w:i/>
          <w:iCs/>
        </w:rPr>
        <w:t>LP</w:t>
      </w:r>
      <w:r w:rsidR="00EE76A3" w:rsidRPr="00F9576A">
        <w:rPr>
          <w:bCs/>
        </w:rPr>
        <w:t>.</w:t>
      </w:r>
    </w:p>
    <w:p w14:paraId="4F5AFDAE" w14:textId="387266ED" w:rsidR="00771971" w:rsidRPr="008D357C" w:rsidRDefault="00EA58DF" w:rsidP="008D357C">
      <w:pPr>
        <w:numPr>
          <w:ilvl w:val="0"/>
          <w:numId w:val="3"/>
        </w:numPr>
        <w:spacing w:before="100" w:beforeAutospacing="1"/>
        <w:rPr>
          <w:bCs/>
        </w:rPr>
      </w:pPr>
      <w:r w:rsidRPr="00F9576A">
        <w:rPr>
          <w:bCs/>
        </w:rPr>
        <w:t>Based on what you have listened to, answer the questions on page 130.</w:t>
      </w:r>
    </w:p>
    <w:p w14:paraId="70C2DBD1" w14:textId="77777777" w:rsidR="00EE76A3" w:rsidRPr="00F9576A" w:rsidRDefault="00EE76A3" w:rsidP="008D357C">
      <w:pPr>
        <w:pStyle w:val="Heading1"/>
      </w:pPr>
      <w:r w:rsidRPr="00F9576A">
        <w:t>Assignments for Independent Study</w:t>
      </w:r>
    </w:p>
    <w:p w14:paraId="7E77D86F" w14:textId="77777777" w:rsidR="00EE76A3" w:rsidRPr="00F9576A" w:rsidRDefault="00EE76A3" w:rsidP="00F9576A">
      <w:pPr>
        <w:numPr>
          <w:ilvl w:val="0"/>
          <w:numId w:val="4"/>
        </w:numPr>
        <w:spacing w:before="100" w:beforeAutospacing="1"/>
        <w:rPr>
          <w:bCs/>
        </w:rPr>
      </w:pPr>
      <w:r w:rsidRPr="00F9576A">
        <w:rPr>
          <w:bCs/>
        </w:rPr>
        <w:t>Read the passage on pp</w:t>
      </w:r>
      <w:r w:rsidR="002058A8">
        <w:rPr>
          <w:bCs/>
        </w:rPr>
        <w:t>.</w:t>
      </w:r>
      <w:r w:rsidRPr="00F9576A">
        <w:rPr>
          <w:bCs/>
        </w:rPr>
        <w:t xml:space="preserve">128-129 in </w:t>
      </w:r>
      <w:r w:rsidRPr="00F9576A">
        <w:rPr>
          <w:bCs/>
          <w:i/>
          <w:iCs/>
        </w:rPr>
        <w:t>LP</w:t>
      </w:r>
      <w:r w:rsidRPr="00F9576A">
        <w:rPr>
          <w:bCs/>
        </w:rPr>
        <w:t>.</w:t>
      </w:r>
    </w:p>
    <w:p w14:paraId="56B70FBC" w14:textId="77777777" w:rsidR="00EE76A3" w:rsidRPr="00F9576A" w:rsidRDefault="00EE76A3" w:rsidP="00F9576A">
      <w:pPr>
        <w:numPr>
          <w:ilvl w:val="0"/>
          <w:numId w:val="4"/>
        </w:numPr>
        <w:spacing w:before="100" w:beforeAutospacing="1"/>
        <w:rPr>
          <w:bCs/>
        </w:rPr>
      </w:pPr>
      <w:r w:rsidRPr="00F9576A">
        <w:rPr>
          <w:bCs/>
        </w:rPr>
        <w:t>Answer the questions on p.130</w:t>
      </w:r>
      <w:r w:rsidR="005216BB" w:rsidRPr="00F9576A">
        <w:rPr>
          <w:bCs/>
        </w:rPr>
        <w:t xml:space="preserve"> in </w:t>
      </w:r>
      <w:r w:rsidR="005216BB" w:rsidRPr="00F9576A">
        <w:rPr>
          <w:bCs/>
          <w:i/>
          <w:iCs/>
        </w:rPr>
        <w:t>LP</w:t>
      </w:r>
      <w:r w:rsidRPr="00F9576A">
        <w:rPr>
          <w:bCs/>
        </w:rPr>
        <w:t>.</w:t>
      </w:r>
    </w:p>
    <w:p w14:paraId="47E3916A" w14:textId="77777777" w:rsidR="005216BB" w:rsidRPr="00F9576A" w:rsidRDefault="005216BB" w:rsidP="00370425">
      <w:pPr>
        <w:numPr>
          <w:ilvl w:val="0"/>
          <w:numId w:val="4"/>
        </w:numPr>
        <w:spacing w:before="100" w:beforeAutospacing="1"/>
        <w:rPr>
          <w:bCs/>
        </w:rPr>
      </w:pPr>
      <w:r w:rsidRPr="00F9576A">
        <w:rPr>
          <w:bCs/>
        </w:rPr>
        <w:t>Listen to and memorize the new vocabul</w:t>
      </w:r>
      <w:r w:rsidR="00370425">
        <w:rPr>
          <w:bCs/>
        </w:rPr>
        <w:t>ary</w:t>
      </w:r>
      <w:r w:rsidRPr="00F9576A">
        <w:rPr>
          <w:bCs/>
        </w:rPr>
        <w:t xml:space="preserve"> on pp. 132-134 in </w:t>
      </w:r>
      <w:r w:rsidRPr="00F9576A">
        <w:rPr>
          <w:bCs/>
          <w:i/>
          <w:iCs/>
        </w:rPr>
        <w:t>LP</w:t>
      </w:r>
      <w:r w:rsidRPr="00F9576A">
        <w:rPr>
          <w:bCs/>
        </w:rPr>
        <w:t>.</w:t>
      </w:r>
    </w:p>
    <w:p w14:paraId="004E5B7D" w14:textId="77777777" w:rsidR="00EE76A3" w:rsidRPr="00F9576A" w:rsidRDefault="00EE76A3" w:rsidP="0072690C">
      <w:pPr>
        <w:numPr>
          <w:ilvl w:val="0"/>
          <w:numId w:val="4"/>
        </w:numPr>
        <w:spacing w:before="100" w:beforeAutospacing="1"/>
        <w:rPr>
          <w:bCs/>
        </w:rPr>
      </w:pPr>
      <w:r w:rsidRPr="00F9576A">
        <w:rPr>
          <w:bCs/>
        </w:rPr>
        <w:lastRenderedPageBreak/>
        <w:t xml:space="preserve">Complete the </w:t>
      </w:r>
      <w:r w:rsidR="0072690C">
        <w:rPr>
          <w:bCs/>
        </w:rPr>
        <w:t>E</w:t>
      </w:r>
      <w:r w:rsidRPr="00F9576A">
        <w:rPr>
          <w:bCs/>
        </w:rPr>
        <w:t xml:space="preserve">xercise 1 on p. 131 in </w:t>
      </w:r>
      <w:r w:rsidRPr="00F9576A">
        <w:rPr>
          <w:bCs/>
          <w:i/>
          <w:iCs/>
        </w:rPr>
        <w:t>LP</w:t>
      </w:r>
      <w:r w:rsidRPr="00F9576A">
        <w:rPr>
          <w:bCs/>
        </w:rPr>
        <w:t>.</w:t>
      </w:r>
    </w:p>
    <w:p w14:paraId="591884EE" w14:textId="77777777" w:rsidR="00EE76A3" w:rsidRPr="00F9576A" w:rsidRDefault="00EE76A3" w:rsidP="0072690C">
      <w:pPr>
        <w:numPr>
          <w:ilvl w:val="0"/>
          <w:numId w:val="4"/>
        </w:numPr>
        <w:spacing w:before="100" w:beforeAutospacing="1"/>
        <w:rPr>
          <w:bCs/>
        </w:rPr>
      </w:pPr>
      <w:r w:rsidRPr="00F9576A">
        <w:rPr>
          <w:bCs/>
        </w:rPr>
        <w:t xml:space="preserve">Complete the </w:t>
      </w:r>
      <w:r w:rsidR="0072690C">
        <w:rPr>
          <w:bCs/>
        </w:rPr>
        <w:t>E</w:t>
      </w:r>
      <w:r w:rsidRPr="00F9576A">
        <w:rPr>
          <w:bCs/>
        </w:rPr>
        <w:t xml:space="preserve">xercise 2 on p.131 in </w:t>
      </w:r>
      <w:r w:rsidRPr="00F9576A">
        <w:rPr>
          <w:bCs/>
          <w:i/>
          <w:iCs/>
        </w:rPr>
        <w:t>LP</w:t>
      </w:r>
      <w:r w:rsidRPr="00F9576A">
        <w:rPr>
          <w:bCs/>
        </w:rPr>
        <w:t>.</w:t>
      </w:r>
    </w:p>
    <w:p w14:paraId="1CB072FC" w14:textId="77777777" w:rsidR="00AE0857" w:rsidRPr="00F9576A" w:rsidRDefault="00B63A80" w:rsidP="002058A8">
      <w:pPr>
        <w:numPr>
          <w:ilvl w:val="0"/>
          <w:numId w:val="4"/>
        </w:numPr>
        <w:spacing w:before="100" w:beforeAutospacing="1"/>
      </w:pPr>
      <w:r w:rsidRPr="00F9576A">
        <w:t xml:space="preserve">Study </w:t>
      </w:r>
      <w:r w:rsidR="002058A8">
        <w:t>‘</w:t>
      </w:r>
      <w:r w:rsidR="0072690C" w:rsidRPr="00F9576A">
        <w:t>Participles</w:t>
      </w:r>
      <w:r w:rsidR="002058A8">
        <w:t>’</w:t>
      </w:r>
      <w:r w:rsidR="0072690C" w:rsidRPr="00F9576A">
        <w:t xml:space="preserve"> </w:t>
      </w:r>
      <w:r w:rsidR="00AE0857" w:rsidRPr="00F9576A">
        <w:t xml:space="preserve">section </w:t>
      </w:r>
      <w:r w:rsidR="0072690C">
        <w:t xml:space="preserve">in </w:t>
      </w:r>
      <w:r w:rsidR="00AE0857" w:rsidRPr="00F9576A">
        <w:t>sect</w:t>
      </w:r>
      <w:r w:rsidR="0072690C">
        <w:t>ion 20,</w:t>
      </w:r>
      <w:r w:rsidR="00AE0857" w:rsidRPr="00F9576A">
        <w:t xml:space="preserve"> on p</w:t>
      </w:r>
      <w:r w:rsidR="0072690C">
        <w:t>.</w:t>
      </w:r>
      <w:r w:rsidR="00AE0857" w:rsidRPr="00F9576A">
        <w:t xml:space="preserve"> 115, to the end of section 24, </w:t>
      </w:r>
      <w:r w:rsidR="002058A8">
        <w:t>‘U</w:t>
      </w:r>
      <w:r w:rsidR="00933B74" w:rsidRPr="00F9576A">
        <w:t>sing the Perfect Subjunctive T</w:t>
      </w:r>
      <w:r w:rsidR="00AE0857" w:rsidRPr="00F9576A">
        <w:t>ense</w:t>
      </w:r>
      <w:r w:rsidR="002058A8">
        <w:t>’</w:t>
      </w:r>
      <w:r w:rsidR="00AE0857" w:rsidRPr="00F9576A">
        <w:t>, on p 121.</w:t>
      </w:r>
    </w:p>
    <w:p w14:paraId="3837EB37" w14:textId="77777777" w:rsidR="00DB75AA" w:rsidRPr="00F9576A" w:rsidRDefault="00DB75AA" w:rsidP="0072690C">
      <w:pPr>
        <w:numPr>
          <w:ilvl w:val="0"/>
          <w:numId w:val="4"/>
        </w:numPr>
        <w:spacing w:before="100" w:beforeAutospacing="1"/>
      </w:pPr>
      <w:r w:rsidRPr="00F9576A">
        <w:t xml:space="preserve">Study section 3, </w:t>
      </w:r>
      <w:r w:rsidR="002058A8">
        <w:t>‘</w:t>
      </w:r>
      <w:r w:rsidRPr="00F9576A">
        <w:t xml:space="preserve">Ordinal </w:t>
      </w:r>
      <w:r w:rsidR="0072690C">
        <w:t>N</w:t>
      </w:r>
      <w:r w:rsidRPr="00F9576A">
        <w:t>umbers</w:t>
      </w:r>
      <w:r w:rsidR="002058A8">
        <w:t>’</w:t>
      </w:r>
      <w:r w:rsidRPr="00F9576A">
        <w:t>, on pp</w:t>
      </w:r>
      <w:r w:rsidR="0072690C">
        <w:t>.</w:t>
      </w:r>
      <w:r w:rsidRPr="00F9576A">
        <w:t xml:space="preserve"> 172-173 in </w:t>
      </w:r>
      <w:r w:rsidRPr="00F9576A">
        <w:rPr>
          <w:i/>
          <w:iCs/>
        </w:rPr>
        <w:t>PG</w:t>
      </w:r>
      <w:r w:rsidRPr="00F9576A">
        <w:t>.</w:t>
      </w:r>
    </w:p>
    <w:p w14:paraId="54476343" w14:textId="77777777" w:rsidR="00DB75AA" w:rsidRPr="00F9576A" w:rsidRDefault="00DB75AA" w:rsidP="0072690C">
      <w:pPr>
        <w:numPr>
          <w:ilvl w:val="0"/>
          <w:numId w:val="4"/>
        </w:numPr>
        <w:spacing w:before="100" w:beforeAutospacing="1"/>
      </w:pPr>
      <w:r w:rsidRPr="00F9576A">
        <w:t xml:space="preserve">Study section 8, </w:t>
      </w:r>
      <w:r w:rsidR="002058A8">
        <w:t>‘</w:t>
      </w:r>
      <w:r w:rsidR="0072690C">
        <w:t>F</w:t>
      </w:r>
      <w:r w:rsidR="00933B74" w:rsidRPr="00F9576A">
        <w:t>orming</w:t>
      </w:r>
      <w:r w:rsidRPr="00F9576A">
        <w:t xml:space="preserve"> the </w:t>
      </w:r>
      <w:r w:rsidR="00933B74" w:rsidRPr="00F9576A">
        <w:t>Past T</w:t>
      </w:r>
      <w:r w:rsidRPr="00F9576A">
        <w:t>ense</w:t>
      </w:r>
      <w:r w:rsidR="002058A8">
        <w:t>’</w:t>
      </w:r>
      <w:r w:rsidRPr="00F9576A">
        <w:t>, on</w:t>
      </w:r>
      <w:r w:rsidR="0072690C">
        <w:t xml:space="preserve"> pp.</w:t>
      </w:r>
      <w:r w:rsidRPr="00F9576A">
        <w:t xml:space="preserve"> 82-86 in </w:t>
      </w:r>
      <w:r w:rsidRPr="00F9576A">
        <w:rPr>
          <w:i/>
          <w:iCs/>
        </w:rPr>
        <w:t>PG</w:t>
      </w:r>
      <w:r w:rsidRPr="00F9576A">
        <w:t>.</w:t>
      </w:r>
    </w:p>
    <w:p w14:paraId="51B7E9B7" w14:textId="77777777" w:rsidR="00B63A80" w:rsidRPr="00F9576A" w:rsidRDefault="00B63A80" w:rsidP="0072690C">
      <w:pPr>
        <w:numPr>
          <w:ilvl w:val="0"/>
          <w:numId w:val="4"/>
        </w:numPr>
        <w:spacing w:before="100" w:beforeAutospacing="1"/>
      </w:pPr>
      <w:r w:rsidRPr="00F9576A">
        <w:t xml:space="preserve">Complete </w:t>
      </w:r>
      <w:r w:rsidR="0072690C">
        <w:t xml:space="preserve">GLOSS Lesson, </w:t>
      </w:r>
      <w:r w:rsidRPr="00F9576A">
        <w:t>‘</w:t>
      </w:r>
      <w:r w:rsidRPr="00F9576A">
        <w:rPr>
          <w:i/>
          <w:iCs/>
        </w:rPr>
        <w:t>Our Program’</w:t>
      </w:r>
      <w:r w:rsidRPr="00F9576A">
        <w:t>.</w:t>
      </w:r>
    </w:p>
    <w:p w14:paraId="178DEC4C" w14:textId="77777777" w:rsidR="00EE76A3" w:rsidRPr="00F9576A" w:rsidRDefault="00EE76A3" w:rsidP="008D357C">
      <w:pPr>
        <w:pStyle w:val="Heading1"/>
      </w:pPr>
      <w:r w:rsidRPr="00F9576A">
        <w:t xml:space="preserve">Homework to Hand </w:t>
      </w:r>
      <w:r w:rsidR="0086174D">
        <w:t>i</w:t>
      </w:r>
      <w:r w:rsidRPr="00F9576A">
        <w:t>n at the Tutorial</w:t>
      </w:r>
    </w:p>
    <w:p w14:paraId="3AAED8C8" w14:textId="77777777" w:rsidR="00EE76A3" w:rsidRPr="00F9576A" w:rsidRDefault="00922415" w:rsidP="00F9576A">
      <w:pPr>
        <w:numPr>
          <w:ilvl w:val="0"/>
          <w:numId w:val="5"/>
        </w:numPr>
        <w:spacing w:before="100" w:beforeAutospacing="1"/>
        <w:rPr>
          <w:bCs/>
        </w:rPr>
      </w:pPr>
      <w:r w:rsidRPr="00F9576A">
        <w:rPr>
          <w:bCs/>
        </w:rPr>
        <w:t xml:space="preserve">Answers of </w:t>
      </w:r>
      <w:r w:rsidR="00EE76A3" w:rsidRPr="00F9576A">
        <w:rPr>
          <w:bCs/>
        </w:rPr>
        <w:t>the questions on p</w:t>
      </w:r>
      <w:r w:rsidR="00333E6F">
        <w:rPr>
          <w:bCs/>
        </w:rPr>
        <w:t>.</w:t>
      </w:r>
      <w:r w:rsidR="00EE76A3" w:rsidRPr="00F9576A">
        <w:rPr>
          <w:bCs/>
        </w:rPr>
        <w:t xml:space="preserve">130 in </w:t>
      </w:r>
      <w:r w:rsidR="00EE76A3" w:rsidRPr="00F9576A">
        <w:rPr>
          <w:bCs/>
          <w:i/>
          <w:iCs/>
        </w:rPr>
        <w:t>LP</w:t>
      </w:r>
      <w:r w:rsidR="00EE76A3" w:rsidRPr="00F9576A">
        <w:rPr>
          <w:bCs/>
        </w:rPr>
        <w:t>.</w:t>
      </w:r>
    </w:p>
    <w:p w14:paraId="60BF3AD5" w14:textId="77777777" w:rsidR="00EE76A3" w:rsidRPr="00F9576A" w:rsidRDefault="00922415" w:rsidP="00333E6F">
      <w:pPr>
        <w:numPr>
          <w:ilvl w:val="0"/>
          <w:numId w:val="5"/>
        </w:numPr>
        <w:spacing w:before="100" w:beforeAutospacing="1"/>
        <w:rPr>
          <w:bCs/>
        </w:rPr>
      </w:pPr>
      <w:r w:rsidRPr="00F9576A">
        <w:rPr>
          <w:bCs/>
        </w:rPr>
        <w:t xml:space="preserve">Write out </w:t>
      </w:r>
      <w:r w:rsidR="00333E6F">
        <w:rPr>
          <w:bCs/>
        </w:rPr>
        <w:t>E</w:t>
      </w:r>
      <w:r w:rsidRPr="00F9576A">
        <w:rPr>
          <w:bCs/>
        </w:rPr>
        <w:t>xercise 1, 2 on p</w:t>
      </w:r>
      <w:r w:rsidR="00333E6F">
        <w:rPr>
          <w:bCs/>
        </w:rPr>
        <w:t>.</w:t>
      </w:r>
      <w:r w:rsidR="00EE76A3" w:rsidRPr="00F9576A">
        <w:rPr>
          <w:bCs/>
        </w:rPr>
        <w:t xml:space="preserve">131 in </w:t>
      </w:r>
      <w:r w:rsidR="00EE76A3" w:rsidRPr="00F9576A">
        <w:rPr>
          <w:bCs/>
          <w:i/>
          <w:iCs/>
        </w:rPr>
        <w:t>LP</w:t>
      </w:r>
      <w:r w:rsidR="00EE76A3" w:rsidRPr="00F9576A">
        <w:rPr>
          <w:bCs/>
        </w:rPr>
        <w:t>.</w:t>
      </w:r>
    </w:p>
    <w:p w14:paraId="2340F6D7" w14:textId="77777777" w:rsidR="00B63A80" w:rsidRPr="00F9576A" w:rsidRDefault="00B63A80" w:rsidP="00AD5C24">
      <w:pPr>
        <w:numPr>
          <w:ilvl w:val="0"/>
          <w:numId w:val="5"/>
        </w:numPr>
        <w:spacing w:before="100" w:beforeAutospacing="1"/>
        <w:rPr>
          <w:bCs/>
        </w:rPr>
      </w:pPr>
      <w:r w:rsidRPr="00F9576A">
        <w:rPr>
          <w:bCs/>
        </w:rPr>
        <w:t xml:space="preserve">In a passage, describe </w:t>
      </w:r>
      <w:r w:rsidR="00EE76A3" w:rsidRPr="00F9576A">
        <w:rPr>
          <w:bCs/>
        </w:rPr>
        <w:t>New Year</w:t>
      </w:r>
      <w:r w:rsidR="00333E6F">
        <w:rPr>
          <w:bCs/>
        </w:rPr>
        <w:t>’s</w:t>
      </w:r>
      <w:r w:rsidR="00EE76A3" w:rsidRPr="00F9576A">
        <w:rPr>
          <w:bCs/>
        </w:rPr>
        <w:t xml:space="preserve"> in your count</w:t>
      </w:r>
      <w:r w:rsidRPr="00F9576A">
        <w:rPr>
          <w:bCs/>
        </w:rPr>
        <w:t xml:space="preserve">ry (at least two paragraphs). When </w:t>
      </w:r>
      <w:r w:rsidR="00333E6F">
        <w:rPr>
          <w:bCs/>
        </w:rPr>
        <w:t>is it? W</w:t>
      </w:r>
      <w:r w:rsidRPr="00F9576A">
        <w:rPr>
          <w:bCs/>
        </w:rPr>
        <w:t xml:space="preserve">hat </w:t>
      </w:r>
      <w:r w:rsidR="00333E6F">
        <w:rPr>
          <w:bCs/>
        </w:rPr>
        <w:t>do people usually do? W</w:t>
      </w:r>
      <w:r w:rsidRPr="00F9576A">
        <w:rPr>
          <w:bCs/>
        </w:rPr>
        <w:t xml:space="preserve">hat you </w:t>
      </w:r>
      <w:r w:rsidR="003013CA" w:rsidRPr="00F9576A">
        <w:rPr>
          <w:bCs/>
        </w:rPr>
        <w:t>frequently</w:t>
      </w:r>
      <w:r w:rsidR="00922415" w:rsidRPr="00F9576A">
        <w:rPr>
          <w:bCs/>
        </w:rPr>
        <w:t xml:space="preserve"> </w:t>
      </w:r>
      <w:r w:rsidRPr="00F9576A">
        <w:rPr>
          <w:bCs/>
        </w:rPr>
        <w:t>do</w:t>
      </w:r>
      <w:r w:rsidR="00333E6F">
        <w:rPr>
          <w:bCs/>
        </w:rPr>
        <w:t>?</w:t>
      </w:r>
    </w:p>
    <w:p w14:paraId="557C6DB4" w14:textId="02D21201" w:rsidR="00341955" w:rsidRPr="008D357C" w:rsidRDefault="00DB75AA" w:rsidP="008D357C">
      <w:pPr>
        <w:numPr>
          <w:ilvl w:val="0"/>
          <w:numId w:val="5"/>
        </w:numPr>
        <w:spacing w:before="100" w:beforeAutospacing="1"/>
        <w:rPr>
          <w:bCs/>
        </w:rPr>
      </w:pPr>
      <w:r w:rsidRPr="00F9576A">
        <w:rPr>
          <w:bCs/>
        </w:rPr>
        <w:t xml:space="preserve">Read </w:t>
      </w:r>
      <w:r w:rsidR="00333E6F">
        <w:rPr>
          <w:bCs/>
        </w:rPr>
        <w:t>‘</w:t>
      </w:r>
      <w:r w:rsidRPr="00F9576A">
        <w:rPr>
          <w:bCs/>
        </w:rPr>
        <w:t xml:space="preserve">Radio </w:t>
      </w:r>
      <w:proofErr w:type="spellStart"/>
      <w:r w:rsidRPr="00F9576A">
        <w:rPr>
          <w:bCs/>
        </w:rPr>
        <w:t>Farda</w:t>
      </w:r>
      <w:proofErr w:type="spellEnd"/>
      <w:r w:rsidR="00333E6F">
        <w:rPr>
          <w:bCs/>
        </w:rPr>
        <w:t>’</w:t>
      </w:r>
      <w:r w:rsidRPr="00F9576A">
        <w:rPr>
          <w:bCs/>
        </w:rPr>
        <w:t xml:space="preserve"> (</w:t>
      </w:r>
      <w:r w:rsidRPr="00F9576A">
        <w:rPr>
          <w:rFonts w:hint="cs"/>
          <w:bCs/>
          <w:rtl/>
          <w:lang w:bidi="fa-IR"/>
        </w:rPr>
        <w:t>رادیو فردا</w:t>
      </w:r>
      <w:r w:rsidRPr="00F9576A">
        <w:rPr>
          <w:bCs/>
          <w:lang w:bidi="fa-IR"/>
        </w:rPr>
        <w:t>)</w:t>
      </w:r>
      <w:r w:rsidRPr="00F9576A">
        <w:rPr>
          <w:bCs/>
        </w:rPr>
        <w:t>, and in one paragraph</w:t>
      </w:r>
      <w:r w:rsidR="00AD5C24">
        <w:rPr>
          <w:bCs/>
        </w:rPr>
        <w:t>,</w:t>
      </w:r>
      <w:r w:rsidRPr="00F9576A">
        <w:rPr>
          <w:bCs/>
        </w:rPr>
        <w:t xml:space="preserve"> </w:t>
      </w:r>
      <w:r w:rsidR="003013CA" w:rsidRPr="00F9576A">
        <w:rPr>
          <w:bCs/>
        </w:rPr>
        <w:t>restate what you have read</w:t>
      </w:r>
      <w:r w:rsidRPr="00F9576A">
        <w:rPr>
          <w:bCs/>
        </w:rPr>
        <w:t>.</w:t>
      </w:r>
    </w:p>
    <w:p w14:paraId="21896543" w14:textId="77777777" w:rsidR="00EE76A3" w:rsidRPr="00F9576A" w:rsidRDefault="00EE76A3" w:rsidP="008D357C">
      <w:pPr>
        <w:pStyle w:val="Heading1"/>
      </w:pPr>
      <w:r w:rsidRPr="00F9576A">
        <w:t xml:space="preserve">Conversation Session Preparation Guide     </w:t>
      </w:r>
    </w:p>
    <w:p w14:paraId="2EFE9122" w14:textId="77777777" w:rsidR="00AE0857" w:rsidRPr="00F9576A" w:rsidRDefault="00EE76A3" w:rsidP="00F9576A">
      <w:pPr>
        <w:numPr>
          <w:ilvl w:val="0"/>
          <w:numId w:val="6"/>
        </w:numPr>
        <w:spacing w:before="100" w:beforeAutospacing="1"/>
      </w:pPr>
      <w:r w:rsidRPr="00F9576A">
        <w:t>Be prepared to discuss the passage on pp. 128-129.</w:t>
      </w:r>
    </w:p>
    <w:p w14:paraId="20524DE6" w14:textId="42BDB2F9" w:rsidR="00AE0857" w:rsidRPr="00F9576A" w:rsidRDefault="00AE0857" w:rsidP="00F9576A">
      <w:pPr>
        <w:numPr>
          <w:ilvl w:val="0"/>
          <w:numId w:val="6"/>
        </w:numPr>
        <w:spacing w:before="100" w:beforeAutospacing="1"/>
      </w:pPr>
      <w:r w:rsidRPr="00F9576A">
        <w:t xml:space="preserve">Be prepared to present the passage you have written about </w:t>
      </w:r>
      <w:r w:rsidR="00E33DED" w:rsidRPr="00F9576A">
        <w:t>New Year</w:t>
      </w:r>
      <w:r w:rsidR="00AD5C24">
        <w:t>’s</w:t>
      </w:r>
      <w:r w:rsidRPr="00F9576A">
        <w:t xml:space="preserve"> in your country.</w:t>
      </w:r>
    </w:p>
    <w:p w14:paraId="10832AA1" w14:textId="77777777" w:rsidR="00B63A80" w:rsidRPr="00F9576A" w:rsidRDefault="00EE76A3" w:rsidP="008D357C">
      <w:pPr>
        <w:pStyle w:val="Heading1"/>
      </w:pPr>
      <w:r w:rsidRPr="00F9576A">
        <w:t xml:space="preserve">Self Assessment  </w:t>
      </w:r>
    </w:p>
    <w:p w14:paraId="13070D33" w14:textId="77777777" w:rsidR="00EE76A3" w:rsidRPr="00F9576A" w:rsidRDefault="00EE76A3" w:rsidP="00F9576A">
      <w:pPr>
        <w:numPr>
          <w:ilvl w:val="0"/>
          <w:numId w:val="1"/>
        </w:numPr>
        <w:spacing w:before="100" w:beforeAutospacing="1"/>
      </w:pPr>
      <w:r w:rsidRPr="00F9576A">
        <w:t>I have memorized and can actively use the new vocabulary.</w:t>
      </w:r>
    </w:p>
    <w:p w14:paraId="10922589" w14:textId="77777777" w:rsidR="00EE76A3" w:rsidRPr="00F9576A" w:rsidRDefault="00C01CE6" w:rsidP="00C01CE6">
      <w:pPr>
        <w:numPr>
          <w:ilvl w:val="0"/>
          <w:numId w:val="1"/>
        </w:numPr>
        <w:spacing w:before="100" w:beforeAutospacing="1"/>
      </w:pPr>
      <w:r>
        <w:t xml:space="preserve">I have read, understand </w:t>
      </w:r>
      <w:r w:rsidR="00EE76A3" w:rsidRPr="00F9576A">
        <w:t>and can discuss the passage on pp</w:t>
      </w:r>
      <w:r w:rsidR="00E33DED">
        <w:t>.</w:t>
      </w:r>
      <w:r w:rsidR="00EE76A3" w:rsidRPr="00F9576A">
        <w:t xml:space="preserve"> 128-129.</w:t>
      </w:r>
    </w:p>
    <w:p w14:paraId="51B6C199" w14:textId="77777777" w:rsidR="00EE76A3" w:rsidRPr="00F9576A" w:rsidRDefault="00C01CE6" w:rsidP="00F9576A">
      <w:pPr>
        <w:numPr>
          <w:ilvl w:val="0"/>
          <w:numId w:val="1"/>
        </w:numPr>
        <w:spacing w:before="100" w:beforeAutospacing="1"/>
      </w:pPr>
      <w:r>
        <w:t>I c</w:t>
      </w:r>
      <w:r w:rsidR="00EE76A3" w:rsidRPr="00F9576A">
        <w:t>an use ordinal numbers (</w:t>
      </w:r>
      <w:r w:rsidR="00EE76A3" w:rsidRPr="00F9576A">
        <w:rPr>
          <w:rFonts w:hint="cs"/>
          <w:rtl/>
          <w:lang w:bidi="fa-IR"/>
        </w:rPr>
        <w:t>(</w:t>
      </w:r>
      <w:r w:rsidR="00EE76A3" w:rsidRPr="00F9576A">
        <w:rPr>
          <w:rFonts w:hint="cs"/>
          <w:b/>
          <w:bCs/>
          <w:rtl/>
          <w:lang w:bidi="fa-IR"/>
        </w:rPr>
        <w:t>اعداد</w:t>
      </w:r>
      <w:r w:rsidR="00EE76A3" w:rsidRPr="00F9576A">
        <w:rPr>
          <w:rFonts w:hint="cs"/>
          <w:rtl/>
          <w:lang w:bidi="fa-IR"/>
        </w:rPr>
        <w:t xml:space="preserve"> </w:t>
      </w:r>
      <w:r w:rsidR="00EE76A3" w:rsidRPr="00F9576A">
        <w:rPr>
          <w:rFonts w:hint="cs"/>
          <w:b/>
          <w:bCs/>
          <w:rtl/>
          <w:lang w:bidi="fa-IR"/>
        </w:rPr>
        <w:t>ترتیبی</w:t>
      </w:r>
      <w:r w:rsidR="00EE76A3" w:rsidRPr="00F9576A">
        <w:t xml:space="preserve">. </w:t>
      </w:r>
    </w:p>
    <w:p w14:paraId="6B2DF9B3" w14:textId="77777777" w:rsidR="00EE76A3" w:rsidRPr="00F9576A" w:rsidRDefault="00C01CE6" w:rsidP="00C01CE6">
      <w:pPr>
        <w:numPr>
          <w:ilvl w:val="0"/>
          <w:numId w:val="1"/>
        </w:numPr>
        <w:spacing w:before="100" w:beforeAutospacing="1"/>
      </w:pPr>
      <w:r>
        <w:t xml:space="preserve">I </w:t>
      </w:r>
      <w:r w:rsidR="00EE76A3" w:rsidRPr="00F9576A">
        <w:t>can use</w:t>
      </w:r>
      <w:r>
        <w:t xml:space="preserve"> the</w:t>
      </w:r>
      <w:r w:rsidR="00EE76A3" w:rsidRPr="00F9576A">
        <w:t xml:space="preserve"> past tense (</w:t>
      </w:r>
      <w:r w:rsidR="00EE76A3" w:rsidRPr="00F9576A">
        <w:rPr>
          <w:rFonts w:hint="cs"/>
          <w:rtl/>
          <w:lang w:bidi="fa-IR"/>
        </w:rPr>
        <w:t>(</w:t>
      </w:r>
      <w:r w:rsidR="00EE76A3" w:rsidRPr="00F9576A">
        <w:rPr>
          <w:rFonts w:hint="cs"/>
          <w:b/>
          <w:bCs/>
          <w:rtl/>
          <w:lang w:bidi="fa-IR"/>
        </w:rPr>
        <w:t>زمان</w:t>
      </w:r>
      <w:r w:rsidR="00EE76A3" w:rsidRPr="00F9576A">
        <w:rPr>
          <w:rFonts w:hint="cs"/>
          <w:rtl/>
          <w:lang w:bidi="fa-IR"/>
        </w:rPr>
        <w:t xml:space="preserve"> </w:t>
      </w:r>
      <w:r w:rsidR="00EE76A3" w:rsidRPr="00F9576A">
        <w:rPr>
          <w:rFonts w:hint="cs"/>
          <w:b/>
          <w:bCs/>
          <w:rtl/>
          <w:lang w:bidi="fa-IR"/>
        </w:rPr>
        <w:t>گذشته</w:t>
      </w:r>
      <w:r w:rsidR="00EE76A3" w:rsidRPr="00F9576A">
        <w:t xml:space="preserve">. </w:t>
      </w:r>
    </w:p>
    <w:p w14:paraId="5DD1302D" w14:textId="77777777" w:rsidR="00EE76A3" w:rsidRPr="00F9576A" w:rsidRDefault="00C01CE6" w:rsidP="00F9576A">
      <w:pPr>
        <w:numPr>
          <w:ilvl w:val="0"/>
          <w:numId w:val="1"/>
        </w:numPr>
        <w:spacing w:before="100" w:beforeAutospacing="1"/>
      </w:pPr>
      <w:r>
        <w:t xml:space="preserve">I </w:t>
      </w:r>
      <w:r w:rsidR="00EE76A3" w:rsidRPr="00F9576A">
        <w:t xml:space="preserve">can use </w:t>
      </w:r>
      <w:r>
        <w:t xml:space="preserve">the </w:t>
      </w:r>
      <w:r w:rsidR="00EE76A3" w:rsidRPr="00F9576A">
        <w:t>present perfect (</w:t>
      </w:r>
      <w:r w:rsidR="00EE76A3" w:rsidRPr="00F9576A">
        <w:rPr>
          <w:rFonts w:hint="cs"/>
          <w:b/>
          <w:bCs/>
          <w:rtl/>
          <w:lang w:bidi="fa-IR"/>
        </w:rPr>
        <w:t>حال</w:t>
      </w:r>
      <w:r w:rsidR="00EE76A3" w:rsidRPr="00F9576A">
        <w:rPr>
          <w:rFonts w:hint="cs"/>
          <w:rtl/>
          <w:lang w:bidi="fa-IR"/>
        </w:rPr>
        <w:t xml:space="preserve"> </w:t>
      </w:r>
      <w:r w:rsidR="00EE76A3" w:rsidRPr="00F9576A">
        <w:t xml:space="preserve">کامل). </w:t>
      </w:r>
    </w:p>
    <w:p w14:paraId="3D321AC5" w14:textId="77777777" w:rsidR="00DB75AA" w:rsidRPr="00F9576A" w:rsidRDefault="00C01CE6" w:rsidP="00E33DED">
      <w:pPr>
        <w:numPr>
          <w:ilvl w:val="0"/>
          <w:numId w:val="1"/>
        </w:numPr>
        <w:spacing w:before="100" w:beforeAutospacing="1"/>
      </w:pPr>
      <w:r>
        <w:t xml:space="preserve">I understand </w:t>
      </w:r>
      <w:r w:rsidR="00DB75AA" w:rsidRPr="00F9576A">
        <w:t xml:space="preserve">and have completed </w:t>
      </w:r>
      <w:r w:rsidR="005D48EE">
        <w:t>Lesson</w:t>
      </w:r>
      <w:r w:rsidR="00DB75AA" w:rsidRPr="00F9576A">
        <w:t xml:space="preserve"> 14, in </w:t>
      </w:r>
      <w:r w:rsidR="00DB75AA" w:rsidRPr="00F9576A">
        <w:rPr>
          <w:i/>
          <w:iCs/>
        </w:rPr>
        <w:t>Learning Persian</w:t>
      </w:r>
      <w:r w:rsidR="00DB75AA" w:rsidRPr="00F9576A">
        <w:t xml:space="preserve">, </w:t>
      </w:r>
      <w:r w:rsidR="00E33DED">
        <w:t>Book One</w:t>
      </w:r>
    </w:p>
    <w:p w14:paraId="4639CB09" w14:textId="77777777" w:rsidR="00DB75AA" w:rsidRPr="00F9576A" w:rsidRDefault="00C01CE6" w:rsidP="00E33DED">
      <w:pPr>
        <w:numPr>
          <w:ilvl w:val="0"/>
          <w:numId w:val="1"/>
        </w:numPr>
        <w:spacing w:before="100" w:beforeAutospacing="1"/>
      </w:pPr>
      <w:r>
        <w:t>I understand</w:t>
      </w:r>
      <w:r w:rsidR="00E33DED">
        <w:t xml:space="preserve"> and </w:t>
      </w:r>
      <w:r>
        <w:t xml:space="preserve">have </w:t>
      </w:r>
      <w:r w:rsidR="00E33DED">
        <w:t xml:space="preserve">completed GLOSS: </w:t>
      </w:r>
      <w:r w:rsidR="00E33DED" w:rsidRPr="00C01CE6">
        <w:rPr>
          <w:i/>
          <w:iCs/>
        </w:rPr>
        <w:t>‘Our Programs’</w:t>
      </w:r>
      <w:r w:rsidR="00DB75AA" w:rsidRPr="00F9576A">
        <w:t>.</w:t>
      </w:r>
    </w:p>
    <w:p w14:paraId="322EFF72" w14:textId="77777777" w:rsidR="00EE76A3" w:rsidRPr="00F9576A" w:rsidRDefault="00EE76A3" w:rsidP="00F9576A">
      <w:pPr>
        <w:numPr>
          <w:ilvl w:val="0"/>
          <w:numId w:val="1"/>
        </w:numPr>
        <w:spacing w:before="100" w:beforeAutospacing="1"/>
      </w:pPr>
      <w:r w:rsidRPr="00F9576A">
        <w:t xml:space="preserve">I am prepared to go on to the next study guide. </w:t>
      </w:r>
    </w:p>
    <w:p w14:paraId="36AB53FD" w14:textId="3EE6F1E4" w:rsidR="00D6588F" w:rsidRPr="00F9576A" w:rsidRDefault="00EE76A3" w:rsidP="00F9576A">
      <w:pPr>
        <w:numPr>
          <w:ilvl w:val="0"/>
          <w:numId w:val="1"/>
        </w:numPr>
        <w:spacing w:before="100" w:beforeAutospacing="1"/>
      </w:pPr>
      <w:r w:rsidRPr="00F9576A">
        <w:t xml:space="preserve">I am ready to submit my self-assessment report.  </w:t>
      </w:r>
    </w:p>
    <w:sectPr w:rsidR="00D6588F" w:rsidRPr="00F957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50E62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13EDF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CDEA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20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2E22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7081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1808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C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081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ACA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DE4232"/>
    <w:multiLevelType w:val="hybridMultilevel"/>
    <w:tmpl w:val="9710E55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31B11FC"/>
    <w:multiLevelType w:val="hybridMultilevel"/>
    <w:tmpl w:val="346C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303551"/>
    <w:multiLevelType w:val="hybridMultilevel"/>
    <w:tmpl w:val="45DEA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F580E"/>
    <w:multiLevelType w:val="hybridMultilevel"/>
    <w:tmpl w:val="8D30E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875E5"/>
    <w:multiLevelType w:val="hybridMultilevel"/>
    <w:tmpl w:val="6EFAF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C7AF4"/>
    <w:multiLevelType w:val="hybridMultilevel"/>
    <w:tmpl w:val="7E8C5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5"/>
  </w:num>
  <w:num w:numId="5">
    <w:abstractNumId w:val="14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A3"/>
    <w:rsid w:val="000652D9"/>
    <w:rsid w:val="002058A8"/>
    <w:rsid w:val="003013CA"/>
    <w:rsid w:val="00333E6F"/>
    <w:rsid w:val="00341955"/>
    <w:rsid w:val="00370425"/>
    <w:rsid w:val="004956FD"/>
    <w:rsid w:val="005216BB"/>
    <w:rsid w:val="005D48EE"/>
    <w:rsid w:val="006A52AB"/>
    <w:rsid w:val="00711ADD"/>
    <w:rsid w:val="00725A13"/>
    <w:rsid w:val="0072690C"/>
    <w:rsid w:val="00771971"/>
    <w:rsid w:val="0086174D"/>
    <w:rsid w:val="008D357C"/>
    <w:rsid w:val="00922415"/>
    <w:rsid w:val="00933B74"/>
    <w:rsid w:val="00AD5C24"/>
    <w:rsid w:val="00AE0857"/>
    <w:rsid w:val="00B608C5"/>
    <w:rsid w:val="00B63A80"/>
    <w:rsid w:val="00C01CE6"/>
    <w:rsid w:val="00D06616"/>
    <w:rsid w:val="00D6588F"/>
    <w:rsid w:val="00DB75AA"/>
    <w:rsid w:val="00E33DED"/>
    <w:rsid w:val="00EA58DF"/>
    <w:rsid w:val="00EE76A3"/>
    <w:rsid w:val="00F9576A"/>
    <w:rsid w:val="00FB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9FEA8F1"/>
  <w15:chartTrackingRefBased/>
  <w15:docId w15:val="{D7AE9F6C-2BDC-C34F-8BE4-0AA65DB3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6A3"/>
    <w:rPr>
      <w:rFonts w:ascii="Times" w:eastAsia="Times" w:hAnsi="Times" w:cs="Times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D35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D357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7197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8D35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D357C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8D357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8D357C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8D357C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8D357C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8D3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3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ss.dliflc.edu/LessonViewer.aspx?lessonId=35235&amp;lessonName=pf_soc425&amp;linkType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Links>
    <vt:vector size="6" baseType="variant"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http://gloss.dliflc.edu/products/gloss/pf_soc425/default.html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Fulbright</dc:creator>
  <cp:keywords/>
  <cp:lastModifiedBy>Microsoft Office User</cp:lastModifiedBy>
  <cp:revision>2</cp:revision>
  <dcterms:created xsi:type="dcterms:W3CDTF">2021-07-19T13:36:00Z</dcterms:created>
  <dcterms:modified xsi:type="dcterms:W3CDTF">2021-07-19T13:36:00Z</dcterms:modified>
</cp:coreProperties>
</file>