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512" w:rsidRDefault="00DC3512" w:rsidP="00445242">
      <w:pPr>
        <w:pStyle w:val="Title"/>
        <w:spacing w:line="276" w:lineRule="auto"/>
        <w:rPr>
          <w:rFonts w:cs="Times New Roman"/>
          <w:b w:val="0"/>
        </w:rPr>
      </w:pPr>
      <w:r>
        <w:rPr>
          <w:rFonts w:cs="Times New Roman"/>
        </w:rPr>
        <w:t>Hindi Study Guide 5</w:t>
      </w:r>
      <w:r w:rsidR="00E14C7C">
        <w:rPr>
          <w:rFonts w:cs="Times New Roman"/>
        </w:rPr>
        <w:t>7</w:t>
      </w:r>
    </w:p>
    <w:p w:rsidR="00DC3512" w:rsidRDefault="00DC3512" w:rsidP="00445242">
      <w:pPr>
        <w:pStyle w:val="Subtitle"/>
        <w:spacing w:after="0" w:line="276" w:lineRule="auto"/>
        <w:rPr>
          <w:rFonts w:ascii="Times New Roman" w:hAnsi="Times New Roman" w:cs="Times New Roman"/>
          <w:b/>
          <w:bCs/>
        </w:rPr>
      </w:pPr>
      <w:r>
        <w:rPr>
          <w:rFonts w:ascii="Times New Roman" w:hAnsi="Times New Roman" w:cs="Times New Roman"/>
          <w:b/>
          <w:bCs/>
        </w:rPr>
        <w:t>Five College Center for World Languages</w:t>
      </w:r>
    </w:p>
    <w:p w:rsidR="00DC3512" w:rsidRDefault="00DC3512" w:rsidP="00445242">
      <w:pPr>
        <w:pStyle w:val="Subtitle"/>
        <w:spacing w:line="276" w:lineRule="auto"/>
        <w:rPr>
          <w:rFonts w:ascii="Times New Roman" w:hAnsi="Times New Roman" w:cs="Times New Roman"/>
        </w:rPr>
      </w:pPr>
      <w:r>
        <w:rPr>
          <w:rFonts w:ascii="Times New Roman" w:hAnsi="Times New Roman" w:cs="Times New Roman"/>
          <w:b/>
          <w:bCs/>
        </w:rPr>
        <w:t xml:space="preserve">Available online at </w:t>
      </w:r>
      <w:hyperlink r:id="rId5" w:history="1">
        <w:r>
          <w:rPr>
            <w:rStyle w:val="Hyperlink"/>
            <w:rFonts w:ascii="Times New Roman" w:hAnsi="Times New Roman" w:cs="Times New Roman"/>
            <w:bCs/>
          </w:rPr>
          <w:t>http://langmedia.fivecolleges.edu/hindi</w:t>
        </w:r>
      </w:hyperlink>
      <w:r>
        <w:rPr>
          <w:rFonts w:ascii="Times New Roman" w:hAnsi="Times New Roman" w:cs="Times New Roman"/>
          <w:b/>
          <w:bCs/>
        </w:rPr>
        <w:t xml:space="preserve"> </w:t>
      </w:r>
      <w:r>
        <w:rPr>
          <w:rFonts w:ascii="Times New Roman" w:hAnsi="Times New Roman" w:cs="Times New Roman"/>
          <w:b/>
          <w:bCs/>
        </w:rPr>
        <w:tab/>
      </w:r>
      <w:r w:rsidR="00E14C7C">
        <w:rPr>
          <w:rFonts w:ascii="Times New Roman" w:hAnsi="Times New Roman" w:cs="Times New Roman"/>
          <w:b/>
          <w:bCs/>
        </w:rPr>
        <w:tab/>
      </w:r>
      <w:r w:rsidR="00E14C7C">
        <w:rPr>
          <w:rFonts w:ascii="Times New Roman" w:hAnsi="Times New Roman" w:cs="Times New Roman"/>
          <w:b/>
          <w:bCs/>
        </w:rPr>
        <w:tab/>
      </w:r>
      <w:r>
        <w:rPr>
          <w:rFonts w:ascii="Times New Roman" w:hAnsi="Times New Roman" w:cs="Times New Roman"/>
        </w:rPr>
        <w:t>New Version: June 2024</w:t>
      </w:r>
    </w:p>
    <w:p w:rsidR="00DC3512" w:rsidRDefault="00DC3512" w:rsidP="00445242">
      <w:pPr>
        <w:pStyle w:val="Heading1"/>
        <w:spacing w:before="0" w:after="240" w:line="276" w:lineRule="auto"/>
        <w:rPr>
          <w:sz w:val="22"/>
          <w:szCs w:val="22"/>
        </w:rPr>
      </w:pPr>
      <w:r>
        <w:t>Materials for this Study Guide</w:t>
      </w:r>
    </w:p>
    <w:p w:rsidR="00DC3512" w:rsidRPr="00457336" w:rsidRDefault="00DC3512" w:rsidP="00445242">
      <w:pPr>
        <w:pStyle w:val="ListParagraph"/>
        <w:numPr>
          <w:ilvl w:val="0"/>
          <w:numId w:val="10"/>
        </w:numPr>
        <w:suppressAutoHyphens w:val="0"/>
        <w:spacing w:line="276" w:lineRule="auto"/>
        <w:rPr>
          <w:szCs w:val="22"/>
        </w:rPr>
      </w:pPr>
      <w:r w:rsidRPr="00457336">
        <w:rPr>
          <w:i/>
          <w:iCs/>
          <w:szCs w:val="22"/>
        </w:rPr>
        <w:t xml:space="preserve">Beginning Hindi: </w:t>
      </w:r>
      <w:r w:rsidRPr="00457336">
        <w:rPr>
          <w:i/>
          <w:szCs w:val="22"/>
        </w:rPr>
        <w:t xml:space="preserve">A Complete Course </w:t>
      </w:r>
      <w:r w:rsidRPr="00457336">
        <w:rPr>
          <w:iCs/>
          <w:szCs w:val="22"/>
        </w:rPr>
        <w:t xml:space="preserve">(and </w:t>
      </w:r>
      <w:hyperlink r:id="rId6" w:history="1">
        <w:hyperlink r:id="rId7" w:history="1">
          <w:r w:rsidRPr="00457336">
            <w:rPr>
              <w:rStyle w:val="Hyperlink"/>
              <w:iCs/>
              <w:szCs w:val="22"/>
            </w:rPr>
            <w:t>accompanying audio recordings under "Additional Resources"</w:t>
          </w:r>
        </w:hyperlink>
      </w:hyperlink>
      <w:r w:rsidRPr="00457336">
        <w:rPr>
          <w:iCs/>
          <w:szCs w:val="22"/>
        </w:rPr>
        <w:t>)</w:t>
      </w:r>
    </w:p>
    <w:p w:rsidR="007237CE" w:rsidRDefault="007237CE" w:rsidP="00445242">
      <w:pPr>
        <w:pStyle w:val="ListParagraph"/>
        <w:numPr>
          <w:ilvl w:val="1"/>
          <w:numId w:val="10"/>
        </w:numPr>
        <w:spacing w:line="276" w:lineRule="auto"/>
      </w:pPr>
      <w:r w:rsidRPr="00E10C87">
        <w:t>Unit 8, Chapter 40</w:t>
      </w:r>
      <w:r w:rsidR="00DC3512">
        <w:t xml:space="preserve">, </w:t>
      </w:r>
      <w:r w:rsidR="00E14C7C">
        <w:t>“At the Doctor”, pp. 526-537</w:t>
      </w:r>
    </w:p>
    <w:bookmarkStart w:id="0" w:name="_GoBack"/>
    <w:p w:rsidR="007237CE" w:rsidRPr="00457336" w:rsidRDefault="00DC3512" w:rsidP="000D74BC">
      <w:pPr>
        <w:pStyle w:val="ListParagraph"/>
        <w:numPr>
          <w:ilvl w:val="0"/>
          <w:numId w:val="10"/>
        </w:numPr>
        <w:suppressAutoHyphens w:val="0"/>
        <w:spacing w:after="240" w:line="276" w:lineRule="auto"/>
        <w:rPr>
          <w:sz w:val="24"/>
          <w:szCs w:val="22"/>
        </w:rPr>
      </w:pPr>
      <w:r>
        <w:fldChar w:fldCharType="begin"/>
      </w:r>
      <w:r>
        <w:instrText xml:space="preserve"> HYPERLINK "http://langmedia.fivecolleges.edu/strategies" </w:instrText>
      </w:r>
      <w:r>
        <w:fldChar w:fldCharType="separate"/>
      </w:r>
      <w:r w:rsidRPr="00457336">
        <w:rPr>
          <w:rStyle w:val="Hyperlink"/>
          <w:rFonts w:eastAsia="SimSun"/>
          <w:i/>
          <w:iCs/>
          <w:szCs w:val="22"/>
          <w:lang w:val="en"/>
        </w:rPr>
        <w:t xml:space="preserve">Language Toolbox </w:t>
      </w:r>
      <w:r w:rsidRPr="00457336">
        <w:rPr>
          <w:rStyle w:val="Hyperlink"/>
          <w:rFonts w:eastAsia="SimSun"/>
          <w:szCs w:val="22"/>
          <w:lang w:val="en"/>
        </w:rPr>
        <w:t xml:space="preserve">on </w:t>
      </w:r>
      <w:proofErr w:type="spellStart"/>
      <w:r w:rsidRPr="00457336">
        <w:rPr>
          <w:rStyle w:val="Hyperlink"/>
          <w:rFonts w:eastAsia="SimSun"/>
          <w:szCs w:val="22"/>
          <w:lang w:val="en"/>
        </w:rPr>
        <w:t>LangMedia</w:t>
      </w:r>
      <w:proofErr w:type="spellEnd"/>
      <w:r w:rsidRPr="00457336">
        <w:rPr>
          <w:rStyle w:val="Hyperlink"/>
          <w:rFonts w:eastAsia="SimSun"/>
          <w:szCs w:val="22"/>
          <w:lang w:val="en"/>
        </w:rPr>
        <w:fldChar w:fldCharType="end"/>
      </w:r>
    </w:p>
    <w:bookmarkEnd w:id="0"/>
    <w:p w:rsidR="007237CE" w:rsidRPr="00DC3512" w:rsidRDefault="007237CE" w:rsidP="00445242">
      <w:pPr>
        <w:pStyle w:val="Heading1"/>
        <w:spacing w:before="0" w:after="240" w:line="276" w:lineRule="auto"/>
      </w:pPr>
      <w:r w:rsidRPr="00E10C87">
        <w:t>Assignments for Independent Study</w:t>
      </w:r>
    </w:p>
    <w:p w:rsidR="007237CE" w:rsidRPr="00262407" w:rsidRDefault="007237CE" w:rsidP="00445242">
      <w:pPr>
        <w:pStyle w:val="Heading2"/>
        <w:spacing w:before="0" w:after="240" w:line="276" w:lineRule="auto"/>
      </w:pPr>
      <w:r w:rsidRPr="00262407">
        <w:t xml:space="preserve">1:  </w:t>
      </w:r>
      <w:r w:rsidR="00E14C7C" w:rsidRPr="00262407">
        <w:t>Describing Health</w:t>
      </w:r>
      <w:r w:rsidR="00CC34BA">
        <w:t xml:space="preserve"> (and Some Important Grammar)</w:t>
      </w:r>
    </w:p>
    <w:p w:rsidR="00E14C7C" w:rsidRPr="00457336" w:rsidRDefault="007237CE" w:rsidP="00445242">
      <w:pPr>
        <w:pStyle w:val="ListParagraph"/>
        <w:numPr>
          <w:ilvl w:val="0"/>
          <w:numId w:val="9"/>
        </w:numPr>
        <w:spacing w:line="276" w:lineRule="auto"/>
        <w:rPr>
          <w:rFonts w:eastAsia="Times New Roman"/>
          <w:lang w:eastAsia="en-US" w:bidi="hi-IN"/>
        </w:rPr>
      </w:pPr>
      <w:r w:rsidRPr="00E10C87">
        <w:t>St</w:t>
      </w:r>
      <w:r w:rsidR="00E14C7C">
        <w:t xml:space="preserve">ep 1: Study </w:t>
      </w:r>
      <w:r w:rsidR="00E14C7C" w:rsidRPr="00457336">
        <w:rPr>
          <w:i/>
          <w:iCs/>
        </w:rPr>
        <w:t>BH</w:t>
      </w:r>
      <w:r w:rsidR="00E14C7C">
        <w:t xml:space="preserve"> Chapter 40, “Ailment and Physical Conditions”, pp. 526-527. This is similar to other “indirect” constructions that we encountered way back in Chapter 22, pg. 333. Carefully study the text and examples, making flashcards to memorize the information and examples for your own usage.</w:t>
      </w:r>
    </w:p>
    <w:p w:rsidR="007237CE" w:rsidRPr="00457336" w:rsidRDefault="00E14C7C" w:rsidP="00445242">
      <w:pPr>
        <w:pStyle w:val="ListParagraph"/>
        <w:numPr>
          <w:ilvl w:val="0"/>
          <w:numId w:val="9"/>
        </w:numPr>
        <w:spacing w:line="276" w:lineRule="auto"/>
        <w:rPr>
          <w:rFonts w:cstheme="majorBidi"/>
          <w:sz w:val="24"/>
          <w:lang w:eastAsia="en-US" w:bidi="hi-IN"/>
        </w:rPr>
      </w:pPr>
      <w:r w:rsidRPr="00457336">
        <w:rPr>
          <w:rFonts w:cstheme="majorBidi"/>
          <w:lang w:eastAsia="en-US" w:bidi="hi-IN"/>
        </w:rPr>
        <w:t xml:space="preserve">Step 2: Repeat Step 1 with “Expressing the Beginning of an Action”, pg. 527. This construction with </w:t>
      </w:r>
      <w:r w:rsidRPr="00457336">
        <w:rPr>
          <w:rFonts w:ascii="Kokila" w:hAnsi="Kokila" w:cs="Kokila"/>
          <w:sz w:val="24"/>
          <w:cs/>
          <w:lang w:eastAsia="en-US" w:bidi="hi-IN"/>
        </w:rPr>
        <w:t>लगना</w:t>
      </w:r>
      <w:r>
        <w:rPr>
          <w:lang w:eastAsia="en-US" w:bidi="hi-IN"/>
        </w:rPr>
        <w:t xml:space="preserve"> differs from </w:t>
      </w:r>
      <w:r w:rsidRPr="00457336">
        <w:rPr>
          <w:rFonts w:ascii="Kokila" w:hAnsi="Kokila" w:cs="Kokila"/>
          <w:sz w:val="24"/>
          <w:cs/>
          <w:lang w:eastAsia="en-US" w:bidi="hi-IN"/>
        </w:rPr>
        <w:t>शुरु करना</w:t>
      </w:r>
      <w:r>
        <w:rPr>
          <w:lang w:eastAsia="en-US" w:bidi="hi-IN"/>
        </w:rPr>
        <w:t xml:space="preserve"> in implying less of a planned beginning. Something just spontaneously starts happening. </w:t>
      </w:r>
    </w:p>
    <w:p w:rsidR="00E14C7C" w:rsidRDefault="00E14C7C" w:rsidP="00445242">
      <w:pPr>
        <w:pStyle w:val="ListParagraph"/>
        <w:numPr>
          <w:ilvl w:val="0"/>
          <w:numId w:val="9"/>
        </w:numPr>
        <w:spacing w:line="276" w:lineRule="auto"/>
        <w:rPr>
          <w:lang w:eastAsia="en-US" w:bidi="hi-IN"/>
        </w:rPr>
      </w:pPr>
      <w:r>
        <w:rPr>
          <w:lang w:eastAsia="en-US" w:bidi="hi-IN"/>
        </w:rPr>
        <w:t xml:space="preserve">Step 3: </w:t>
      </w:r>
      <w:r w:rsidR="00457336">
        <w:rPr>
          <w:lang w:eastAsia="en-US" w:bidi="hi-IN"/>
        </w:rPr>
        <w:t>Repeat Step 1 with</w:t>
      </w:r>
      <w:r w:rsidR="00382C72">
        <w:rPr>
          <w:lang w:eastAsia="en-US" w:bidi="hi-IN"/>
        </w:rPr>
        <w:t xml:space="preserve"> “Compound Verbs”, pp. 527-528. Really try to internalize this section. You have probably been encountering these verbs in your conversation session, the CultureTalk Videos, and pretty much and Hindi-speaking situation. Rather than trying to guess when to use them, try to imitate when people use them in media or conversations that you hear until you get used to the nuance.</w:t>
      </w:r>
    </w:p>
    <w:p w:rsidR="00382C72" w:rsidRDefault="00262407" w:rsidP="00445242">
      <w:pPr>
        <w:pStyle w:val="ListParagraph"/>
        <w:numPr>
          <w:ilvl w:val="0"/>
          <w:numId w:val="9"/>
        </w:numPr>
        <w:spacing w:line="276" w:lineRule="auto"/>
        <w:rPr>
          <w:lang w:eastAsia="en-US" w:bidi="hi-IN"/>
        </w:rPr>
      </w:pPr>
      <w:r>
        <w:rPr>
          <w:lang w:eastAsia="en-US" w:bidi="hi-IN"/>
        </w:rPr>
        <w:t>Step 4: Listen to and read Vocabulary 1, pp. 528-530. Read out loud while listening to the audio, then make flashcards and memorize the words.</w:t>
      </w:r>
    </w:p>
    <w:p w:rsidR="00262407" w:rsidRDefault="00262407" w:rsidP="00445242">
      <w:pPr>
        <w:pStyle w:val="ListParagraph"/>
        <w:numPr>
          <w:ilvl w:val="0"/>
          <w:numId w:val="9"/>
        </w:numPr>
        <w:spacing w:line="276" w:lineRule="auto"/>
        <w:rPr>
          <w:lang w:eastAsia="en-US" w:bidi="hi-IN"/>
        </w:rPr>
      </w:pPr>
      <w:r>
        <w:rPr>
          <w:lang w:eastAsia="en-US" w:bidi="hi-IN"/>
        </w:rPr>
        <w:t>Step 5: Repeat Step 4 with Vocabulary 2, pp. 536-537.</w:t>
      </w:r>
    </w:p>
    <w:p w:rsidR="00262407" w:rsidRDefault="00262407" w:rsidP="00445242">
      <w:pPr>
        <w:pStyle w:val="ListParagraph"/>
        <w:numPr>
          <w:ilvl w:val="0"/>
          <w:numId w:val="9"/>
        </w:numPr>
        <w:spacing w:line="276" w:lineRule="auto"/>
        <w:rPr>
          <w:lang w:eastAsia="en-US" w:bidi="hi-IN"/>
        </w:rPr>
      </w:pPr>
      <w:r>
        <w:rPr>
          <w:lang w:eastAsia="en-US" w:bidi="hi-IN"/>
        </w:rPr>
        <w:t>Step 5: Read Exercise 1, pg. 531. Study the usage of all the grammar for this chapter, comparing it to the descriptions earlier in the chapter (especially the compounds verbs). What nuance is being given here? Memorize some of the examples for your own use with flashcards.</w:t>
      </w:r>
    </w:p>
    <w:p w:rsidR="00262407" w:rsidRDefault="00262407" w:rsidP="00445242">
      <w:pPr>
        <w:pStyle w:val="ListParagraph"/>
        <w:numPr>
          <w:ilvl w:val="1"/>
          <w:numId w:val="9"/>
        </w:numPr>
        <w:spacing w:line="276" w:lineRule="auto"/>
        <w:rPr>
          <w:lang w:eastAsia="en-US" w:bidi="hi-IN"/>
        </w:rPr>
      </w:pPr>
      <w:r>
        <w:rPr>
          <w:b/>
          <w:bCs/>
          <w:lang w:eastAsia="en-US" w:bidi="hi-IN"/>
        </w:rPr>
        <w:t xml:space="preserve">HAND IN: </w:t>
      </w:r>
      <w:r>
        <w:rPr>
          <w:lang w:eastAsia="en-US" w:bidi="hi-IN"/>
        </w:rPr>
        <w:t xml:space="preserve">Complete Exercise 4, pp. 533-534. Be sure to </w:t>
      </w:r>
      <w:r>
        <w:rPr>
          <w:i/>
          <w:iCs/>
          <w:lang w:eastAsia="en-US" w:bidi="hi-IN"/>
        </w:rPr>
        <w:t xml:space="preserve">listen </w:t>
      </w:r>
      <w:r>
        <w:rPr>
          <w:lang w:eastAsia="en-US" w:bidi="hi-IN"/>
        </w:rPr>
        <w:t>to the audio, if possible. Answer the questions in full Hindi sentences.</w:t>
      </w:r>
    </w:p>
    <w:p w:rsidR="00262407" w:rsidRDefault="00262407" w:rsidP="00445242">
      <w:pPr>
        <w:pStyle w:val="ListParagraph"/>
        <w:numPr>
          <w:ilvl w:val="1"/>
          <w:numId w:val="9"/>
        </w:numPr>
        <w:spacing w:line="276" w:lineRule="auto"/>
        <w:rPr>
          <w:lang w:eastAsia="en-US" w:bidi="hi-IN"/>
        </w:rPr>
      </w:pPr>
      <w:r>
        <w:rPr>
          <w:b/>
          <w:bCs/>
          <w:lang w:eastAsia="en-US" w:bidi="hi-IN"/>
        </w:rPr>
        <w:t xml:space="preserve">HAND IN: </w:t>
      </w:r>
      <w:r>
        <w:rPr>
          <w:lang w:eastAsia="en-US" w:bidi="hi-IN"/>
        </w:rPr>
        <w:t>Write a dialogue</w:t>
      </w:r>
      <w:r>
        <w:rPr>
          <w:lang w:eastAsia="en-US" w:bidi="hi-IN"/>
        </w:rPr>
        <w:t xml:space="preserve">, at least 15 lines, </w:t>
      </w:r>
      <w:r>
        <w:rPr>
          <w:lang w:eastAsia="en-US" w:bidi="hi-IN"/>
        </w:rPr>
        <w:t>between a friend of an American translating for them and a clerk at a medical clinic based on Exercise 5, pp. 534-535. You can use one of the two lists of symptoms from the exercise, or make up your own.</w:t>
      </w:r>
    </w:p>
    <w:p w:rsidR="00262407" w:rsidRPr="00DC3512" w:rsidRDefault="00262407" w:rsidP="00445242">
      <w:pPr>
        <w:pStyle w:val="ListParagraph"/>
        <w:numPr>
          <w:ilvl w:val="1"/>
          <w:numId w:val="9"/>
        </w:numPr>
        <w:spacing w:after="240" w:line="276" w:lineRule="auto"/>
        <w:rPr>
          <w:lang w:eastAsia="en-US" w:bidi="hi-IN"/>
        </w:rPr>
      </w:pPr>
      <w:r>
        <w:rPr>
          <w:b/>
          <w:bCs/>
          <w:lang w:eastAsia="en-US" w:bidi="hi-IN"/>
        </w:rPr>
        <w:t>HAND IN:</w:t>
      </w:r>
      <w:r>
        <w:rPr>
          <w:lang w:eastAsia="en-US" w:bidi="hi-IN"/>
        </w:rPr>
        <w:t xml:space="preserve"> Write a dialogue, at least 15 lines, in which </w:t>
      </w:r>
      <w:r w:rsidR="00445242">
        <w:rPr>
          <w:lang w:eastAsia="en-US" w:bidi="hi-IN"/>
        </w:rPr>
        <w:t>someone who has sprained or maybe broken their ankle while playing cricket goes to a clinic in Delhi. They meet with the doctor, who asks them what happened, diagnoses, and offers recommendations for treatment.</w:t>
      </w:r>
    </w:p>
    <w:p w:rsidR="007237CE" w:rsidRPr="00E10C87" w:rsidRDefault="007237CE" w:rsidP="00445242">
      <w:pPr>
        <w:pStyle w:val="Heading1"/>
        <w:spacing w:before="0" w:after="240" w:line="276" w:lineRule="auto"/>
      </w:pPr>
      <w:r w:rsidRPr="00E10C87">
        <w:t xml:space="preserve">Conversation Session Preparation </w:t>
      </w:r>
    </w:p>
    <w:p w:rsidR="007237CE" w:rsidRDefault="007237CE" w:rsidP="00445242">
      <w:pPr>
        <w:pStyle w:val="ListParagraph"/>
        <w:numPr>
          <w:ilvl w:val="0"/>
          <w:numId w:val="11"/>
        </w:numPr>
        <w:spacing w:line="276" w:lineRule="auto"/>
      </w:pPr>
      <w:r w:rsidRPr="00E10C87">
        <w:rPr>
          <w:lang w:eastAsia="en-US" w:bidi="hi-IN"/>
        </w:rPr>
        <w:t xml:space="preserve">Be </w:t>
      </w:r>
      <w:r w:rsidR="00262407">
        <w:rPr>
          <w:lang w:eastAsia="en-US" w:bidi="hi-IN"/>
        </w:rPr>
        <w:t>prepared to greet one another and make small talk for a few minutes as a warm up.</w:t>
      </w:r>
    </w:p>
    <w:p w:rsidR="00262407" w:rsidRDefault="00262407" w:rsidP="00445242">
      <w:pPr>
        <w:pStyle w:val="ListParagraph"/>
        <w:numPr>
          <w:ilvl w:val="0"/>
          <w:numId w:val="11"/>
        </w:numPr>
        <w:spacing w:line="276" w:lineRule="auto"/>
      </w:pPr>
      <w:r>
        <w:t>Be prepared to</w:t>
      </w:r>
      <w:r w:rsidR="00445242">
        <w:t xml:space="preserve"> roleplay several scenarios in which someone goes to the doctor for a minor medical issue, and the doctor must diagnose the patient and find out what happened, before offering recommendations:</w:t>
      </w:r>
    </w:p>
    <w:p w:rsidR="00445242" w:rsidRDefault="00445242" w:rsidP="00445242">
      <w:pPr>
        <w:pStyle w:val="ListParagraph"/>
        <w:numPr>
          <w:ilvl w:val="1"/>
          <w:numId w:val="11"/>
        </w:numPr>
        <w:spacing w:line="276" w:lineRule="auto"/>
      </w:pPr>
      <w:r>
        <w:t>A sprained ankle from playing cricket</w:t>
      </w:r>
    </w:p>
    <w:p w:rsidR="00445242" w:rsidRDefault="00445242" w:rsidP="00445242">
      <w:pPr>
        <w:pStyle w:val="ListParagraph"/>
        <w:numPr>
          <w:ilvl w:val="1"/>
          <w:numId w:val="11"/>
        </w:numPr>
        <w:spacing w:line="276" w:lineRule="auto"/>
      </w:pPr>
      <w:r>
        <w:t>A bad cold</w:t>
      </w:r>
    </w:p>
    <w:p w:rsidR="00445242" w:rsidRDefault="00445242" w:rsidP="00445242">
      <w:pPr>
        <w:pStyle w:val="ListParagraph"/>
        <w:numPr>
          <w:ilvl w:val="1"/>
          <w:numId w:val="11"/>
        </w:numPr>
        <w:spacing w:line="276" w:lineRule="auto"/>
      </w:pPr>
      <w:r>
        <w:t xml:space="preserve">Nausea and fatigue after eating out at a </w:t>
      </w:r>
      <w:proofErr w:type="spellStart"/>
      <w:r>
        <w:t>restauarant</w:t>
      </w:r>
      <w:proofErr w:type="spellEnd"/>
    </w:p>
    <w:p w:rsidR="00262407" w:rsidRPr="00DC3512" w:rsidRDefault="00262407" w:rsidP="00445242">
      <w:pPr>
        <w:pStyle w:val="ListParagraph"/>
        <w:numPr>
          <w:ilvl w:val="0"/>
          <w:numId w:val="11"/>
        </w:numPr>
        <w:spacing w:after="240" w:line="276" w:lineRule="auto"/>
      </w:pPr>
      <w:r>
        <w:lastRenderedPageBreak/>
        <w:t>Be prepared to</w:t>
      </w:r>
      <w:r w:rsidR="00445242">
        <w:t xml:space="preserve"> roleplay a scenario in which you are translating for an American friend (played by a classmate) who only knows English and has to go to the doctor. The friend is experiencing a fever and nausea, and you must describe to the clerk up front what issues your friend is having. </w:t>
      </w:r>
    </w:p>
    <w:p w:rsidR="009A0B13" w:rsidRDefault="009A0B13" w:rsidP="009A0B13">
      <w:pPr>
        <w:pStyle w:val="Heading1"/>
        <w:spacing w:before="0" w:after="240" w:line="276" w:lineRule="auto"/>
      </w:pPr>
      <w:r>
        <w:t>HOMEWORK TO HAND-IN AT TUTORIAL</w:t>
      </w:r>
    </w:p>
    <w:p w:rsidR="00445242" w:rsidRDefault="00445242" w:rsidP="00445242">
      <w:pPr>
        <w:pStyle w:val="ListParagraph"/>
        <w:numPr>
          <w:ilvl w:val="0"/>
          <w:numId w:val="9"/>
        </w:numPr>
        <w:spacing w:line="276" w:lineRule="auto"/>
        <w:rPr>
          <w:lang w:eastAsia="en-US" w:bidi="hi-IN"/>
        </w:rPr>
      </w:pPr>
      <w:r>
        <w:rPr>
          <w:b/>
          <w:bCs/>
          <w:lang w:eastAsia="en-US" w:bidi="hi-IN"/>
        </w:rPr>
        <w:t xml:space="preserve">HAND IN: </w:t>
      </w:r>
      <w:r>
        <w:rPr>
          <w:lang w:eastAsia="en-US" w:bidi="hi-IN"/>
        </w:rPr>
        <w:t xml:space="preserve">Complete Exercise 4, pp. 533-534. Be sure to </w:t>
      </w:r>
      <w:r>
        <w:rPr>
          <w:i/>
          <w:iCs/>
          <w:lang w:eastAsia="en-US" w:bidi="hi-IN"/>
        </w:rPr>
        <w:t xml:space="preserve">listen </w:t>
      </w:r>
      <w:r>
        <w:rPr>
          <w:lang w:eastAsia="en-US" w:bidi="hi-IN"/>
        </w:rPr>
        <w:t>to the audio, if possible. Answer the questions in full Hindi sentences.</w:t>
      </w:r>
    </w:p>
    <w:p w:rsidR="00445242" w:rsidRDefault="00445242" w:rsidP="00445242">
      <w:pPr>
        <w:pStyle w:val="ListParagraph"/>
        <w:numPr>
          <w:ilvl w:val="0"/>
          <w:numId w:val="9"/>
        </w:numPr>
        <w:spacing w:line="276" w:lineRule="auto"/>
        <w:rPr>
          <w:lang w:eastAsia="en-US" w:bidi="hi-IN"/>
        </w:rPr>
      </w:pPr>
      <w:r>
        <w:rPr>
          <w:b/>
          <w:bCs/>
          <w:lang w:eastAsia="en-US" w:bidi="hi-IN"/>
        </w:rPr>
        <w:t xml:space="preserve">HAND IN: </w:t>
      </w:r>
      <w:r>
        <w:rPr>
          <w:lang w:eastAsia="en-US" w:bidi="hi-IN"/>
        </w:rPr>
        <w:t>Write a dialogue, at least 15 lines, between a friend of an American translating for them and a clerk at a medical clinic based on Exercise 5, pp. 534-535. You can use one of the two lists of symptoms from the exercise, or make up your own.</w:t>
      </w:r>
    </w:p>
    <w:p w:rsidR="00445242" w:rsidRPr="00DC3512" w:rsidRDefault="00445242" w:rsidP="00445242">
      <w:pPr>
        <w:pStyle w:val="ListParagraph"/>
        <w:numPr>
          <w:ilvl w:val="0"/>
          <w:numId w:val="9"/>
        </w:numPr>
        <w:spacing w:after="240" w:line="276" w:lineRule="auto"/>
        <w:rPr>
          <w:lang w:eastAsia="en-US" w:bidi="hi-IN"/>
        </w:rPr>
      </w:pPr>
      <w:r>
        <w:rPr>
          <w:b/>
          <w:bCs/>
          <w:lang w:eastAsia="en-US" w:bidi="hi-IN"/>
        </w:rPr>
        <w:t>HAND IN:</w:t>
      </w:r>
      <w:r>
        <w:rPr>
          <w:lang w:eastAsia="en-US" w:bidi="hi-IN"/>
        </w:rPr>
        <w:t xml:space="preserve"> Write a dialogue, at least 15 lines, in which someone who has sprained or maybe broken their ankle while playing cricket goes to a clinic in Delhi. They meet with the doctor, who asks them what happened, diagnoses, and offers recommendations for treatment.</w:t>
      </w:r>
    </w:p>
    <w:p w:rsidR="000626C9" w:rsidRPr="00457336" w:rsidRDefault="000626C9" w:rsidP="00445242">
      <w:pPr>
        <w:spacing w:line="276" w:lineRule="auto"/>
        <w:rPr>
          <w:rFonts w:asciiTheme="majorBidi" w:hAnsiTheme="majorBidi" w:cstheme="majorBidi"/>
        </w:rPr>
      </w:pPr>
    </w:p>
    <w:sectPr w:rsidR="000626C9" w:rsidRPr="00457336" w:rsidSect="00E14C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080"/>
        </w:tabs>
        <w:ind w:left="1080" w:hanging="360"/>
      </w:pPr>
      <w:rPr>
        <w:rFonts w:ascii="Wingdings 2" w:hAnsi="Wingdings 2" w:cs="Times"/>
      </w:rPr>
    </w:lvl>
    <w:lvl w:ilvl="2">
      <w:start w:val="1"/>
      <w:numFmt w:val="bullet"/>
      <w:lvlText w:val="o"/>
      <w:lvlJc w:val="left"/>
      <w:pPr>
        <w:tabs>
          <w:tab w:val="num" w:pos="1440"/>
        </w:tabs>
        <w:ind w:left="1440" w:hanging="360"/>
      </w:pPr>
      <w:rPr>
        <w:rFonts w:ascii="Courier New" w:hAnsi="Courier New"/>
      </w:rPr>
    </w:lvl>
    <w:lvl w:ilvl="3">
      <w:start w:val="1"/>
      <w:numFmt w:val="bullet"/>
      <w:lvlText w:val="o"/>
      <w:lvlJc w:val="left"/>
      <w:pPr>
        <w:tabs>
          <w:tab w:val="num" w:pos="1800"/>
        </w:tabs>
        <w:ind w:left="1800" w:hanging="360"/>
      </w:pPr>
      <w:rPr>
        <w:rFonts w:ascii="Courier New" w:hAnsi="Courier New"/>
      </w:rPr>
    </w:lvl>
    <w:lvl w:ilvl="4">
      <w:start w:val="1"/>
      <w:numFmt w:val="bullet"/>
      <w:lvlText w:val=""/>
      <w:lvlJc w:val="left"/>
      <w:pPr>
        <w:tabs>
          <w:tab w:val="num" w:pos="2160"/>
        </w:tabs>
        <w:ind w:left="2160" w:hanging="360"/>
      </w:pPr>
      <w:rPr>
        <w:rFonts w:ascii="Wingdings 2" w:hAnsi="Wingdings 2" w:cs="Times"/>
      </w:rPr>
    </w:lvl>
    <w:lvl w:ilvl="5">
      <w:start w:val="1"/>
      <w:numFmt w:val="bullet"/>
      <w:lvlText w:val=""/>
      <w:lvlJc w:val="left"/>
      <w:pPr>
        <w:tabs>
          <w:tab w:val="num" w:pos="2520"/>
        </w:tabs>
        <w:ind w:left="2520" w:hanging="360"/>
      </w:pPr>
      <w:rPr>
        <w:rFonts w:ascii="Wingdings 2" w:hAnsi="Wingdings 2" w:cs="Times"/>
      </w:rPr>
    </w:lvl>
    <w:lvl w:ilvl="6">
      <w:start w:val="1"/>
      <w:numFmt w:val="bullet"/>
      <w:lvlText w:val=""/>
      <w:lvlJc w:val="left"/>
      <w:pPr>
        <w:tabs>
          <w:tab w:val="num" w:pos="2880"/>
        </w:tabs>
        <w:ind w:left="2880" w:hanging="360"/>
      </w:pPr>
      <w:rPr>
        <w:rFonts w:ascii="Wingdings 2" w:hAnsi="Wingdings 2" w:cs="Times"/>
      </w:rPr>
    </w:lvl>
    <w:lvl w:ilvl="7">
      <w:start w:val="1"/>
      <w:numFmt w:val="bullet"/>
      <w:lvlText w:val=""/>
      <w:lvlJc w:val="left"/>
      <w:pPr>
        <w:tabs>
          <w:tab w:val="num" w:pos="3240"/>
        </w:tabs>
        <w:ind w:left="3240" w:hanging="360"/>
      </w:pPr>
      <w:rPr>
        <w:rFonts w:ascii="Wingdings 2" w:hAnsi="Wingdings 2" w:cs="Times"/>
      </w:rPr>
    </w:lvl>
    <w:lvl w:ilvl="8">
      <w:start w:val="1"/>
      <w:numFmt w:val="bullet"/>
      <w:lvlText w:val=""/>
      <w:lvlJc w:val="left"/>
      <w:pPr>
        <w:tabs>
          <w:tab w:val="num" w:pos="3600"/>
        </w:tabs>
        <w:ind w:left="3600" w:hanging="360"/>
      </w:pPr>
      <w:rPr>
        <w:rFonts w:ascii="Wingdings 2" w:hAnsi="Wingdings 2" w:cs="Times"/>
      </w:r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15:restartNumberingAfterBreak="0">
    <w:nsid w:val="18DF6043"/>
    <w:multiLevelType w:val="hybridMultilevel"/>
    <w:tmpl w:val="5CE4302A"/>
    <w:lvl w:ilvl="0" w:tplc="5A025B7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942568E"/>
    <w:multiLevelType w:val="hybridMultilevel"/>
    <w:tmpl w:val="981CFD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AFD47B7"/>
    <w:multiLevelType w:val="hybridMultilevel"/>
    <w:tmpl w:val="E9841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C2585"/>
    <w:multiLevelType w:val="hybridMultilevel"/>
    <w:tmpl w:val="489E3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5378D9"/>
    <w:multiLevelType w:val="hybridMultilevel"/>
    <w:tmpl w:val="CC404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C56CB9"/>
    <w:multiLevelType w:val="hybridMultilevel"/>
    <w:tmpl w:val="8750A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0026B6"/>
    <w:multiLevelType w:val="hybridMultilevel"/>
    <w:tmpl w:val="97E81988"/>
    <w:lvl w:ilvl="0" w:tplc="00000002">
      <w:start w:val="1"/>
      <w:numFmt w:val="bullet"/>
      <w:lvlText w:val=""/>
      <w:lvlJc w:val="left"/>
      <w:pPr>
        <w:tabs>
          <w:tab w:val="num" w:pos="1080"/>
        </w:tabs>
        <w:ind w:left="108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020CED"/>
    <w:multiLevelType w:val="hybridMultilevel"/>
    <w:tmpl w:val="0764F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3"/>
  </w:num>
  <w:num w:numId="5">
    <w:abstractNumId w:val="6"/>
  </w:num>
  <w:num w:numId="6">
    <w:abstractNumId w:val="1"/>
  </w:num>
  <w:num w:numId="7">
    <w:abstractNumId w:val="5"/>
  </w:num>
  <w:num w:numId="8">
    <w:abstractNumId w:val="8"/>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7CE"/>
    <w:rsid w:val="000626C9"/>
    <w:rsid w:val="00064F25"/>
    <w:rsid w:val="000856B6"/>
    <w:rsid w:val="000D74BC"/>
    <w:rsid w:val="00262407"/>
    <w:rsid w:val="003028E3"/>
    <w:rsid w:val="00305B08"/>
    <w:rsid w:val="00382C72"/>
    <w:rsid w:val="00445242"/>
    <w:rsid w:val="00457336"/>
    <w:rsid w:val="00652679"/>
    <w:rsid w:val="007237CE"/>
    <w:rsid w:val="00763459"/>
    <w:rsid w:val="00821F72"/>
    <w:rsid w:val="008319F6"/>
    <w:rsid w:val="009A0B13"/>
    <w:rsid w:val="009F0FE4"/>
    <w:rsid w:val="00A47E81"/>
    <w:rsid w:val="00B4786D"/>
    <w:rsid w:val="00CC34BA"/>
    <w:rsid w:val="00DC3512"/>
    <w:rsid w:val="00E10C87"/>
    <w:rsid w:val="00E14C7C"/>
    <w:rsid w:val="00E51C4A"/>
    <w:rsid w:val="00F75C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B382E"/>
  <w15:chartTrackingRefBased/>
  <w15:docId w15:val="{7FBF43ED-A7AE-4616-825F-72CCEFE2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C7C"/>
    <w:pPr>
      <w:suppressAutoHyphens/>
      <w:spacing w:after="0" w:line="240" w:lineRule="auto"/>
    </w:pPr>
    <w:rPr>
      <w:rFonts w:ascii="Times" w:eastAsia="Times" w:hAnsi="Times" w:cs="Times"/>
      <w:szCs w:val="24"/>
      <w:lang w:eastAsia="ar-SA"/>
    </w:rPr>
  </w:style>
  <w:style w:type="paragraph" w:styleId="Heading1">
    <w:name w:val="heading 1"/>
    <w:basedOn w:val="Normal"/>
    <w:next w:val="Normal"/>
    <w:link w:val="Heading1Char"/>
    <w:uiPriority w:val="9"/>
    <w:qFormat/>
    <w:rsid w:val="00DC3512"/>
    <w:pPr>
      <w:keepNext/>
      <w:keepLines/>
      <w:suppressAutoHyphens w:val="0"/>
      <w:spacing w:before="240"/>
      <w:outlineLvl w:val="0"/>
    </w:pPr>
    <w:rPr>
      <w:rFonts w:asciiTheme="majorBidi" w:eastAsiaTheme="majorEastAsia" w:hAnsiTheme="majorBidi" w:cstheme="majorBidi"/>
      <w:b/>
      <w:sz w:val="32"/>
      <w:szCs w:val="32"/>
      <w:u w:val="single"/>
      <w:lang w:eastAsia="zh-CN"/>
    </w:rPr>
  </w:style>
  <w:style w:type="paragraph" w:styleId="Heading2">
    <w:name w:val="heading 2"/>
    <w:basedOn w:val="Normal"/>
    <w:next w:val="Normal"/>
    <w:link w:val="Heading2Char"/>
    <w:uiPriority w:val="9"/>
    <w:unhideWhenUsed/>
    <w:qFormat/>
    <w:rsid w:val="00262407"/>
    <w:pPr>
      <w:keepNext/>
      <w:keepLines/>
      <w:spacing w:before="4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237CE"/>
    <w:rPr>
      <w:color w:val="0000FF"/>
      <w:u w:val="single"/>
    </w:rPr>
  </w:style>
  <w:style w:type="paragraph" w:styleId="NormalWeb">
    <w:name w:val="Normal (Web)"/>
    <w:basedOn w:val="Normal"/>
    <w:unhideWhenUsed/>
    <w:rsid w:val="007237CE"/>
    <w:pPr>
      <w:suppressAutoHyphens w:val="0"/>
      <w:spacing w:before="100" w:after="115"/>
    </w:pPr>
    <w:rPr>
      <w:rFonts w:ascii="Times New Roman" w:eastAsia="Times New Roman" w:hAnsi="Times New Roman" w:cs="Times New Roman"/>
    </w:rPr>
  </w:style>
  <w:style w:type="paragraph" w:styleId="ListParagraph">
    <w:name w:val="List Paragraph"/>
    <w:basedOn w:val="Normal"/>
    <w:qFormat/>
    <w:rsid w:val="000626C9"/>
    <w:pPr>
      <w:ind w:left="720"/>
      <w:contextualSpacing/>
    </w:pPr>
  </w:style>
  <w:style w:type="character" w:customStyle="1" w:styleId="Heading1Char">
    <w:name w:val="Heading 1 Char"/>
    <w:basedOn w:val="DefaultParagraphFont"/>
    <w:link w:val="Heading1"/>
    <w:uiPriority w:val="9"/>
    <w:rsid w:val="00DC3512"/>
    <w:rPr>
      <w:rFonts w:asciiTheme="majorBidi" w:eastAsiaTheme="majorEastAsia" w:hAnsiTheme="majorBidi" w:cstheme="majorBidi"/>
      <w:b/>
      <w:sz w:val="32"/>
      <w:szCs w:val="32"/>
      <w:u w:val="single"/>
      <w:lang w:eastAsia="zh-CN"/>
    </w:rPr>
  </w:style>
  <w:style w:type="paragraph" w:styleId="Title">
    <w:name w:val="Title"/>
    <w:basedOn w:val="Normal"/>
    <w:next w:val="Normal"/>
    <w:link w:val="TitleChar"/>
    <w:qFormat/>
    <w:rsid w:val="00DC3512"/>
    <w:pPr>
      <w:suppressAutoHyphens w:val="0"/>
      <w:contextualSpacing/>
    </w:pPr>
    <w:rPr>
      <w:rFonts w:ascii="Times New Roman" w:eastAsiaTheme="majorEastAsia" w:hAnsi="Times New Roman" w:cstheme="majorBidi"/>
      <w:b/>
      <w:spacing w:val="-10"/>
      <w:kern w:val="28"/>
      <w:sz w:val="36"/>
      <w:szCs w:val="56"/>
      <w:lang w:eastAsia="zh-CN"/>
    </w:rPr>
  </w:style>
  <w:style w:type="character" w:customStyle="1" w:styleId="TitleChar">
    <w:name w:val="Title Char"/>
    <w:basedOn w:val="DefaultParagraphFont"/>
    <w:link w:val="Title"/>
    <w:rsid w:val="00DC3512"/>
    <w:rPr>
      <w:rFonts w:ascii="Times New Roman" w:eastAsiaTheme="majorEastAsia" w:hAnsi="Times New Roman" w:cstheme="majorBidi"/>
      <w:b/>
      <w:spacing w:val="-10"/>
      <w:kern w:val="28"/>
      <w:sz w:val="36"/>
      <w:szCs w:val="56"/>
      <w:lang w:eastAsia="zh-CN"/>
    </w:rPr>
  </w:style>
  <w:style w:type="paragraph" w:styleId="Subtitle">
    <w:name w:val="Subtitle"/>
    <w:basedOn w:val="Normal"/>
    <w:next w:val="Normal"/>
    <w:link w:val="SubtitleChar"/>
    <w:qFormat/>
    <w:rsid w:val="00DC3512"/>
    <w:pPr>
      <w:suppressAutoHyphens w:val="0"/>
      <w:spacing w:after="160"/>
    </w:pPr>
    <w:rPr>
      <w:rFonts w:asciiTheme="majorBidi" w:eastAsiaTheme="minorEastAsia" w:hAnsiTheme="majorBidi" w:cstheme="minorBidi"/>
      <w:color w:val="5A5A5A" w:themeColor="text1" w:themeTint="A5"/>
      <w:spacing w:val="15"/>
      <w:szCs w:val="22"/>
      <w:lang w:eastAsia="zh-CN"/>
    </w:rPr>
  </w:style>
  <w:style w:type="character" w:customStyle="1" w:styleId="SubtitleChar">
    <w:name w:val="Subtitle Char"/>
    <w:basedOn w:val="DefaultParagraphFont"/>
    <w:link w:val="Subtitle"/>
    <w:rsid w:val="00DC3512"/>
    <w:rPr>
      <w:rFonts w:asciiTheme="majorBidi" w:eastAsiaTheme="minorEastAsia" w:hAnsiTheme="majorBidi"/>
      <w:color w:val="5A5A5A" w:themeColor="text1" w:themeTint="A5"/>
      <w:spacing w:val="15"/>
      <w:lang w:eastAsia="zh-CN"/>
    </w:rPr>
  </w:style>
  <w:style w:type="character" w:customStyle="1" w:styleId="Heading2Char">
    <w:name w:val="Heading 2 Char"/>
    <w:basedOn w:val="DefaultParagraphFont"/>
    <w:link w:val="Heading2"/>
    <w:uiPriority w:val="9"/>
    <w:rsid w:val="00262407"/>
    <w:rPr>
      <w:rFonts w:asciiTheme="majorBidi" w:eastAsiaTheme="majorEastAsia" w:hAnsiTheme="majorBidi" w:cstheme="majorBidi"/>
      <w:b/>
      <w:sz w:val="28"/>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44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ess.georgetown.edu/Book/Beginning-Hindi-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5" Type="http://schemas.openxmlformats.org/officeDocument/2006/relationships/hyperlink" Target="http://langmedia.fivecolleges.edu/hind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Carruth</dc:creator>
  <cp:keywords/>
  <dc:description/>
  <cp:lastModifiedBy>Karla Carruth</cp:lastModifiedBy>
  <cp:revision>11</cp:revision>
  <dcterms:created xsi:type="dcterms:W3CDTF">2018-01-12T17:06:00Z</dcterms:created>
  <dcterms:modified xsi:type="dcterms:W3CDTF">2024-06-05T14:58:00Z</dcterms:modified>
</cp:coreProperties>
</file>