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FE6" w:rsidRDefault="00044FE6" w:rsidP="00A46F91">
      <w:pPr>
        <w:pStyle w:val="Title"/>
        <w:spacing w:line="276" w:lineRule="auto"/>
        <w:rPr>
          <w:rFonts w:cs="Times New Roman"/>
          <w:b w:val="0"/>
        </w:rPr>
      </w:pPr>
      <w:r>
        <w:rPr>
          <w:rFonts w:cs="Times New Roman"/>
        </w:rPr>
        <w:t>Hindi Study Guide 52</w:t>
      </w:r>
    </w:p>
    <w:p w:rsidR="00044FE6" w:rsidRDefault="00044FE6" w:rsidP="00A46F91">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044FE6" w:rsidRDefault="00044FE6" w:rsidP="00A46F91">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June 2024</w:t>
      </w:r>
    </w:p>
    <w:p w:rsidR="00044FE6" w:rsidRDefault="00044FE6" w:rsidP="00A46F91">
      <w:pPr>
        <w:pStyle w:val="Heading1"/>
        <w:spacing w:before="0" w:after="240" w:line="276" w:lineRule="auto"/>
        <w:rPr>
          <w:sz w:val="22"/>
          <w:szCs w:val="22"/>
        </w:rPr>
      </w:pPr>
      <w:r>
        <w:t>Materials for this Study Guide</w:t>
      </w:r>
    </w:p>
    <w:p w:rsidR="00D149D1" w:rsidRPr="00933128" w:rsidRDefault="00265DB7" w:rsidP="00A46F91">
      <w:pPr>
        <w:pStyle w:val="NormalWeb"/>
        <w:numPr>
          <w:ilvl w:val="0"/>
          <w:numId w:val="20"/>
        </w:numPr>
        <w:spacing w:before="0" w:after="0" w:line="276" w:lineRule="auto"/>
        <w:rPr>
          <w:rFonts w:asciiTheme="majorBidi" w:hAnsiTheme="majorBidi" w:cstheme="majorBidi"/>
        </w:rPr>
      </w:pPr>
      <w:hyperlink r:id="rId6" w:history="1">
        <w:r w:rsidR="00044FE6" w:rsidRPr="00933128">
          <w:rPr>
            <w:rStyle w:val="Hyperlink"/>
            <w:rFonts w:asciiTheme="majorBidi" w:eastAsia="SimSun" w:hAnsiTheme="majorBidi" w:cstheme="majorBidi"/>
            <w:szCs w:val="22"/>
          </w:rPr>
          <w:t xml:space="preserve">Conversation Preparation Guides on </w:t>
        </w:r>
        <w:proofErr w:type="spellStart"/>
        <w:r w:rsidR="00044FE6" w:rsidRPr="00933128">
          <w:rPr>
            <w:rStyle w:val="Hyperlink"/>
            <w:rFonts w:asciiTheme="majorBidi" w:eastAsia="SimSun" w:hAnsiTheme="majorBidi" w:cstheme="majorBidi"/>
            <w:szCs w:val="22"/>
          </w:rPr>
          <w:t>LangMedia</w:t>
        </w:r>
        <w:proofErr w:type="spellEnd"/>
      </w:hyperlink>
    </w:p>
    <w:p w:rsidR="00D149D1" w:rsidRPr="00933128" w:rsidRDefault="00D149D1" w:rsidP="00A46F91">
      <w:pPr>
        <w:pStyle w:val="NormalWeb"/>
        <w:numPr>
          <w:ilvl w:val="1"/>
          <w:numId w:val="20"/>
        </w:numPr>
        <w:spacing w:before="0" w:after="0" w:line="276" w:lineRule="auto"/>
        <w:rPr>
          <w:rFonts w:asciiTheme="majorBidi" w:hAnsiTheme="majorBidi" w:cstheme="majorBidi"/>
        </w:rPr>
      </w:pPr>
      <w:bookmarkStart w:id="0" w:name="_Hlk168387594"/>
      <w:r w:rsidRPr="00933128">
        <w:rPr>
          <w:rFonts w:asciiTheme="majorBidi" w:hAnsiTheme="majorBidi" w:cstheme="majorBidi"/>
          <w:szCs w:val="22"/>
        </w:rPr>
        <w:t xml:space="preserve">Social and Family Life – </w:t>
      </w:r>
      <w:r w:rsidR="00807E51" w:rsidRPr="00933128">
        <w:rPr>
          <w:rFonts w:asciiTheme="majorBidi" w:hAnsiTheme="majorBidi" w:cstheme="majorBidi"/>
          <w:szCs w:val="22"/>
        </w:rPr>
        <w:t>Telling Stories</w:t>
      </w:r>
      <w:r w:rsidRPr="00933128">
        <w:rPr>
          <w:rFonts w:asciiTheme="majorBidi" w:hAnsiTheme="majorBidi" w:cstheme="majorBidi"/>
          <w:szCs w:val="22"/>
        </w:rPr>
        <w:t xml:space="preserve"> – </w:t>
      </w:r>
      <w:bookmarkEnd w:id="0"/>
      <w:r w:rsidR="008656A3">
        <w:fldChar w:fldCharType="begin"/>
      </w:r>
      <w:r w:rsidR="008656A3">
        <w:instrText xml:space="preserve"> HYPERLINK "https://langmedia.fivecolleges.edu/fileuploads/conversationprepguides/Telling_Stories_INT-ADV_A_Childhood_Vacation.pdf" </w:instrText>
      </w:r>
      <w:r w:rsidR="008656A3">
        <w:fldChar w:fldCharType="separate"/>
      </w:r>
      <w:r w:rsidR="00BD4089" w:rsidRPr="00933128">
        <w:rPr>
          <w:rStyle w:val="Hyperlink"/>
          <w:rFonts w:asciiTheme="majorBidi" w:hAnsiTheme="majorBidi" w:cstheme="majorBidi"/>
          <w:szCs w:val="22"/>
        </w:rPr>
        <w:t>A Childhood Vacation</w:t>
      </w:r>
      <w:r w:rsidR="008656A3">
        <w:rPr>
          <w:rStyle w:val="Hyperlink"/>
          <w:rFonts w:asciiTheme="majorBidi" w:hAnsiTheme="majorBidi" w:cstheme="majorBidi"/>
          <w:szCs w:val="22"/>
        </w:rPr>
        <w:fldChar w:fldCharType="end"/>
      </w:r>
    </w:p>
    <w:bookmarkStart w:id="1" w:name="_Hlk168387655"/>
    <w:p w:rsidR="00044FE6" w:rsidRPr="00933128" w:rsidRDefault="008656A3" w:rsidP="00A46F91">
      <w:pPr>
        <w:pStyle w:val="ListParagraph"/>
        <w:numPr>
          <w:ilvl w:val="0"/>
          <w:numId w:val="20"/>
        </w:numPr>
        <w:spacing w:line="276" w:lineRule="auto"/>
        <w:rPr>
          <w:rFonts w:asciiTheme="majorBidi" w:hAnsiTheme="majorBidi" w:cstheme="majorBidi"/>
          <w:szCs w:val="22"/>
        </w:rPr>
      </w:pPr>
      <w:r>
        <w:fldChar w:fldCharType="begin"/>
      </w:r>
      <w:r>
        <w:instrText xml:space="preserve"> HYPERLINK "https://langmedia.fivecolleges.edu/culturetalk/India" </w:instrText>
      </w:r>
      <w:r>
        <w:fldChar w:fldCharType="separate"/>
      </w:r>
      <w:r w:rsidR="00044FE6" w:rsidRPr="00933128">
        <w:rPr>
          <w:rStyle w:val="Hyperlink"/>
          <w:rFonts w:asciiTheme="majorBidi" w:hAnsiTheme="majorBidi" w:cstheme="majorBidi"/>
          <w:szCs w:val="22"/>
        </w:rPr>
        <w:t>CultureTalk India</w:t>
      </w:r>
      <w:r>
        <w:rPr>
          <w:rStyle w:val="Hyperlink"/>
          <w:rFonts w:asciiTheme="majorBidi" w:hAnsiTheme="majorBidi" w:cstheme="majorBidi"/>
          <w:szCs w:val="22"/>
        </w:rPr>
        <w:fldChar w:fldCharType="end"/>
      </w:r>
    </w:p>
    <w:bookmarkEnd w:id="1"/>
    <w:p w:rsidR="00732018" w:rsidRPr="00933128" w:rsidRDefault="00044FE6" w:rsidP="00A46F91">
      <w:pPr>
        <w:numPr>
          <w:ilvl w:val="1"/>
          <w:numId w:val="20"/>
        </w:numPr>
        <w:spacing w:line="276" w:lineRule="auto"/>
        <w:rPr>
          <w:rFonts w:asciiTheme="majorBidi" w:hAnsiTheme="majorBidi" w:cstheme="majorBidi"/>
          <w:szCs w:val="22"/>
        </w:rPr>
      </w:pPr>
      <w:r w:rsidRPr="00933128">
        <w:rPr>
          <w:rFonts w:asciiTheme="majorBidi" w:hAnsiTheme="majorBidi" w:cstheme="majorBidi"/>
          <w:szCs w:val="22"/>
        </w:rPr>
        <w:t xml:space="preserve">Education – </w:t>
      </w:r>
      <w:hyperlink r:id="rId7" w:history="1">
        <w:r w:rsidRPr="00933128">
          <w:rPr>
            <w:rStyle w:val="Hyperlink"/>
            <w:rFonts w:asciiTheme="majorBidi" w:hAnsiTheme="majorBidi" w:cstheme="majorBidi"/>
            <w:szCs w:val="22"/>
          </w:rPr>
          <w:t>Humanities and Arts</w:t>
        </w:r>
      </w:hyperlink>
      <w:r w:rsidRPr="00933128">
        <w:rPr>
          <w:rFonts w:asciiTheme="majorBidi" w:hAnsiTheme="majorBidi" w:cstheme="majorBidi"/>
          <w:szCs w:val="22"/>
        </w:rPr>
        <w:t xml:space="preserve"> – </w:t>
      </w:r>
      <w:r w:rsidR="00D53F93" w:rsidRPr="00933128">
        <w:rPr>
          <w:rFonts w:asciiTheme="majorBidi" w:hAnsiTheme="majorBidi" w:cstheme="majorBidi"/>
          <w:szCs w:val="22"/>
        </w:rPr>
        <w:t>“Giving Up Science”</w:t>
      </w:r>
      <w:r w:rsidR="00732018" w:rsidRPr="00933128">
        <w:rPr>
          <w:rFonts w:asciiTheme="majorBidi" w:hAnsiTheme="majorBidi" w:cstheme="majorBidi"/>
          <w:szCs w:val="22"/>
        </w:rPr>
        <w:t xml:space="preserve"> </w:t>
      </w:r>
    </w:p>
    <w:p w:rsidR="00D53F93" w:rsidRPr="00933128" w:rsidRDefault="00265DB7" w:rsidP="00A46F91">
      <w:pPr>
        <w:pStyle w:val="ListParagraph"/>
        <w:numPr>
          <w:ilvl w:val="0"/>
          <w:numId w:val="20"/>
        </w:numPr>
        <w:suppressAutoHyphens w:val="0"/>
        <w:spacing w:after="240" w:line="276" w:lineRule="auto"/>
        <w:rPr>
          <w:rFonts w:asciiTheme="majorBidi" w:hAnsiTheme="majorBidi" w:cstheme="majorBidi"/>
          <w:szCs w:val="22"/>
        </w:rPr>
      </w:pPr>
      <w:hyperlink r:id="rId8" w:history="1">
        <w:r w:rsidR="00044FE6" w:rsidRPr="00933128">
          <w:rPr>
            <w:rStyle w:val="Hyperlink"/>
            <w:rFonts w:asciiTheme="majorBidi" w:eastAsia="SimSun" w:hAnsiTheme="majorBidi" w:cstheme="majorBidi"/>
            <w:i/>
            <w:iCs/>
            <w:szCs w:val="22"/>
            <w:lang w:val="en"/>
          </w:rPr>
          <w:t xml:space="preserve">Language Toolbox </w:t>
        </w:r>
        <w:r w:rsidR="00044FE6" w:rsidRPr="00933128">
          <w:rPr>
            <w:rStyle w:val="Hyperlink"/>
            <w:rFonts w:asciiTheme="majorBidi" w:eastAsia="SimSun" w:hAnsiTheme="majorBidi" w:cstheme="majorBidi"/>
            <w:szCs w:val="22"/>
            <w:lang w:val="en"/>
          </w:rPr>
          <w:t xml:space="preserve">on </w:t>
        </w:r>
        <w:proofErr w:type="spellStart"/>
        <w:r w:rsidR="00044FE6" w:rsidRPr="00933128">
          <w:rPr>
            <w:rStyle w:val="Hyperlink"/>
            <w:rFonts w:asciiTheme="majorBidi" w:eastAsia="SimSun" w:hAnsiTheme="majorBidi" w:cstheme="majorBidi"/>
            <w:szCs w:val="22"/>
            <w:lang w:val="en"/>
          </w:rPr>
          <w:t>LangMedia</w:t>
        </w:r>
        <w:proofErr w:type="spellEnd"/>
      </w:hyperlink>
    </w:p>
    <w:p w:rsidR="001D6B87" w:rsidRPr="00044FE6" w:rsidRDefault="001D6B87" w:rsidP="00A46F91">
      <w:pPr>
        <w:pStyle w:val="Heading1"/>
        <w:spacing w:before="0" w:after="240" w:line="276" w:lineRule="auto"/>
      </w:pPr>
      <w:r>
        <w:t>Assignments for Independent Study</w:t>
      </w:r>
    </w:p>
    <w:p w:rsidR="00944540" w:rsidRPr="00965FF6" w:rsidRDefault="00044FE6" w:rsidP="00A46F91">
      <w:pPr>
        <w:pStyle w:val="Heading2"/>
        <w:spacing w:before="0" w:after="240" w:line="276" w:lineRule="auto"/>
      </w:pPr>
      <w:r w:rsidRPr="00965FF6">
        <w:t>1</w:t>
      </w:r>
      <w:r w:rsidR="00944540" w:rsidRPr="00965FF6">
        <w:t xml:space="preserve">: </w:t>
      </w:r>
      <w:r w:rsidRPr="00965FF6">
        <w:t>Describing a Vacation</w:t>
      </w:r>
    </w:p>
    <w:p w:rsidR="00944540" w:rsidRPr="00132512" w:rsidRDefault="004D0348" w:rsidP="00A46F91">
      <w:pPr>
        <w:pStyle w:val="ListParagraph"/>
        <w:numPr>
          <w:ilvl w:val="0"/>
          <w:numId w:val="21"/>
        </w:numPr>
        <w:spacing w:line="276" w:lineRule="auto"/>
        <w:rPr>
          <w:rFonts w:ascii="Times" w:hAnsi="Times"/>
          <w:szCs w:val="22"/>
        </w:rPr>
      </w:pPr>
      <w:r w:rsidRPr="00132512">
        <w:rPr>
          <w:rFonts w:eastAsia="Times New Roman"/>
          <w:szCs w:val="22"/>
          <w:lang w:eastAsia="en-US" w:bidi="hi-IN"/>
        </w:rPr>
        <w:t xml:space="preserve">Step 1: </w:t>
      </w:r>
      <w:r w:rsidR="00944540" w:rsidRPr="00132512">
        <w:rPr>
          <w:szCs w:val="22"/>
        </w:rPr>
        <w:t xml:space="preserve">Work through the “Practice on Your Own” section of </w:t>
      </w:r>
      <w:hyperlink r:id="rId9" w:history="1">
        <w:r w:rsidRPr="00132512">
          <w:rPr>
            <w:rStyle w:val="Hyperlink"/>
            <w:szCs w:val="22"/>
          </w:rPr>
          <w:t>A Childhood Vacation</w:t>
        </w:r>
      </w:hyperlink>
      <w:r w:rsidRPr="00132512">
        <w:rPr>
          <w:szCs w:val="22"/>
        </w:rPr>
        <w:t>.</w:t>
      </w:r>
      <w:r w:rsidR="00965FF6" w:rsidRPr="00132512">
        <w:rPr>
          <w:szCs w:val="22"/>
        </w:rPr>
        <w:t xml:space="preserve"> Where it says “Prepare to…”, write brief notes in Hindi. Feel free to make up a vacation as well. </w:t>
      </w:r>
    </w:p>
    <w:p w:rsidR="00944540" w:rsidRPr="00803E43" w:rsidRDefault="00944540" w:rsidP="00A46F91">
      <w:pPr>
        <w:pStyle w:val="NormalWeb"/>
        <w:numPr>
          <w:ilvl w:val="1"/>
          <w:numId w:val="21"/>
        </w:numPr>
        <w:spacing w:before="0" w:line="276" w:lineRule="auto"/>
        <w:rPr>
          <w:rFonts w:cs="Times"/>
          <w:szCs w:val="22"/>
        </w:rPr>
      </w:pPr>
      <w:r w:rsidRPr="00F4481B">
        <w:rPr>
          <w:b/>
          <w:bCs/>
          <w:szCs w:val="22"/>
        </w:rPr>
        <w:t>HAND IN:</w:t>
      </w:r>
      <w:r>
        <w:rPr>
          <w:szCs w:val="22"/>
        </w:rPr>
        <w:t xml:space="preserve"> </w:t>
      </w:r>
      <w:r w:rsidR="00BD4089">
        <w:rPr>
          <w:szCs w:val="22"/>
        </w:rPr>
        <w:t xml:space="preserve">Write a dialogue, at least 15 lines, in which a work colleague </w:t>
      </w:r>
      <w:r w:rsidR="00BA1728">
        <w:rPr>
          <w:szCs w:val="22"/>
        </w:rPr>
        <w:t xml:space="preserve">on lunch break </w:t>
      </w:r>
      <w:r w:rsidR="00BD4089">
        <w:rPr>
          <w:szCs w:val="22"/>
        </w:rPr>
        <w:t>mentions they want to go to a place on vacation but are unsure about it. This is the place you visited in your childhood, and you point this out, then share what it was like and answer your colleague’s questions to help them decide if they want to go.</w:t>
      </w:r>
    </w:p>
    <w:p w:rsidR="00D53F93" w:rsidRPr="00965FF6" w:rsidRDefault="00044FE6" w:rsidP="00A46F91">
      <w:pPr>
        <w:pStyle w:val="Heading2"/>
        <w:spacing w:before="0" w:after="240" w:line="276" w:lineRule="auto"/>
      </w:pPr>
      <w:r w:rsidRPr="00965FF6">
        <w:t>2</w:t>
      </w:r>
      <w:r w:rsidR="00D53F93" w:rsidRPr="00965FF6">
        <w:t xml:space="preserve">: </w:t>
      </w:r>
      <w:r w:rsidR="00D54686" w:rsidRPr="00965FF6">
        <w:t>Arpita’s Journey to the Arts</w:t>
      </w:r>
    </w:p>
    <w:p w:rsidR="007B2EBC" w:rsidRPr="00132512" w:rsidRDefault="0075796D" w:rsidP="00A46F91">
      <w:pPr>
        <w:pStyle w:val="ListParagraph"/>
        <w:numPr>
          <w:ilvl w:val="0"/>
          <w:numId w:val="21"/>
        </w:numPr>
        <w:spacing w:line="276" w:lineRule="auto"/>
        <w:rPr>
          <w:szCs w:val="22"/>
        </w:rPr>
      </w:pPr>
      <w:r w:rsidRPr="00132512">
        <w:rPr>
          <w:szCs w:val="22"/>
        </w:rPr>
        <w:t xml:space="preserve">Step 1: Read the transcript of </w:t>
      </w:r>
      <w:hyperlink r:id="rId10" w:history="1">
        <w:r w:rsidR="007B2EBC" w:rsidRPr="00132512">
          <w:rPr>
            <w:rStyle w:val="Hyperlink"/>
            <w:szCs w:val="22"/>
          </w:rPr>
          <w:t>Humanities and Arts</w:t>
        </w:r>
      </w:hyperlink>
      <w:r w:rsidR="007B2EBC" w:rsidRPr="00132512">
        <w:rPr>
          <w:szCs w:val="22"/>
        </w:rPr>
        <w:t xml:space="preserve"> – “Giving Up Science”.  </w:t>
      </w:r>
      <w:bookmarkStart w:id="2" w:name="_Hlk168391009"/>
      <w:r w:rsidR="007B2EBC" w:rsidRPr="00132512">
        <w:rPr>
          <w:szCs w:val="22"/>
        </w:rPr>
        <w:t>It is mostly a monologue by Arpita. Read it through once, highlighting or writing on flashcards confusing passages.</w:t>
      </w:r>
    </w:p>
    <w:p w:rsidR="007B2EBC" w:rsidRPr="00132512" w:rsidRDefault="007B2EBC" w:rsidP="00A46F91">
      <w:pPr>
        <w:pStyle w:val="ListParagraph"/>
        <w:numPr>
          <w:ilvl w:val="0"/>
          <w:numId w:val="21"/>
        </w:numPr>
        <w:spacing w:line="276" w:lineRule="auto"/>
        <w:rPr>
          <w:szCs w:val="22"/>
        </w:rPr>
      </w:pPr>
      <w:r w:rsidRPr="00132512">
        <w:rPr>
          <w:szCs w:val="22"/>
        </w:rPr>
        <w:t xml:space="preserve">Step 2: </w:t>
      </w:r>
      <w:bookmarkStart w:id="3" w:name="_Hlk168318450"/>
      <w:r w:rsidRPr="00132512">
        <w:rPr>
          <w:szCs w:val="22"/>
        </w:rPr>
        <w:t>Look up the confusing words and constructions, creating flashcards then memorizing them. You may refer to the English translation in the transcript to help.</w:t>
      </w:r>
      <w:bookmarkEnd w:id="2"/>
      <w:r w:rsidRPr="00132512">
        <w:rPr>
          <w:szCs w:val="22"/>
        </w:rPr>
        <w:t xml:space="preserve"> One that is very frequent is using </w:t>
      </w:r>
      <w:r w:rsidRPr="00132512">
        <w:rPr>
          <w:rFonts w:ascii="Kokila" w:hAnsi="Kokila" w:cs="Kokila"/>
          <w:sz w:val="24"/>
          <w:cs/>
          <w:lang w:bidi="hi-IN"/>
        </w:rPr>
        <w:t>मेरे</w:t>
      </w:r>
      <w:r w:rsidRPr="00132512">
        <w:rPr>
          <w:rFonts w:ascii="Kokila" w:hAnsi="Kokila" w:cs="Kokila"/>
          <w:sz w:val="24"/>
          <w:lang w:bidi="hi-IN"/>
        </w:rPr>
        <w:t xml:space="preserve"> </w:t>
      </w:r>
      <w:r w:rsidRPr="00132512">
        <w:rPr>
          <w:rFonts w:ascii="Kokila" w:hAnsi="Kokila" w:cs="Kokila"/>
          <w:sz w:val="24"/>
          <w:cs/>
          <w:lang w:bidi="hi-IN"/>
        </w:rPr>
        <w:t>को</w:t>
      </w:r>
      <w:r w:rsidRPr="00132512">
        <w:rPr>
          <w:rFonts w:cs="Mangal"/>
          <w:szCs w:val="20"/>
          <w:lang w:bidi="hi-IN"/>
        </w:rPr>
        <w:t xml:space="preserve"> instead of </w:t>
      </w:r>
      <w:r w:rsidRPr="00132512">
        <w:rPr>
          <w:rFonts w:ascii="Kokila" w:hAnsi="Kokila" w:cs="Kokila" w:hint="cs"/>
          <w:sz w:val="24"/>
          <w:cs/>
          <w:lang w:bidi="hi-IN"/>
        </w:rPr>
        <w:t>मुझे</w:t>
      </w:r>
      <w:r w:rsidRPr="00132512">
        <w:rPr>
          <w:rFonts w:cs="Mangal"/>
          <w:szCs w:val="20"/>
          <w:lang w:bidi="hi-IN"/>
        </w:rPr>
        <w:t>, which is frequent in certain people’s casual Hindi speaking. The meaning is the same.</w:t>
      </w:r>
    </w:p>
    <w:p w:rsidR="007B2EBC" w:rsidRPr="00132512" w:rsidRDefault="007B2EBC" w:rsidP="00A46F91">
      <w:pPr>
        <w:pStyle w:val="ListParagraph"/>
        <w:numPr>
          <w:ilvl w:val="0"/>
          <w:numId w:val="21"/>
        </w:numPr>
        <w:spacing w:line="276" w:lineRule="auto"/>
        <w:rPr>
          <w:szCs w:val="22"/>
        </w:rPr>
      </w:pPr>
      <w:bookmarkStart w:id="4" w:name="_Hlk168391071"/>
      <w:bookmarkEnd w:id="3"/>
      <w:r w:rsidRPr="00132512">
        <w:rPr>
          <w:szCs w:val="22"/>
        </w:rPr>
        <w:t>Step 3: Reread the document once more, aiming for comprehension even if you don’t understand every single thing. It may help to break it up into paragraphs, or to highlight the verbs and various tenses used. This is a valuable source of examples of narrating in the past tense to learn and use.</w:t>
      </w:r>
    </w:p>
    <w:p w:rsidR="00D53F93" w:rsidRPr="00132512" w:rsidRDefault="007B2EBC" w:rsidP="00A46F91">
      <w:pPr>
        <w:pStyle w:val="ListParagraph"/>
        <w:numPr>
          <w:ilvl w:val="0"/>
          <w:numId w:val="21"/>
        </w:numPr>
        <w:spacing w:line="276" w:lineRule="auto"/>
        <w:rPr>
          <w:szCs w:val="22"/>
        </w:rPr>
      </w:pPr>
      <w:r w:rsidRPr="00132512">
        <w:rPr>
          <w:szCs w:val="22"/>
        </w:rPr>
        <w:t>Step 4: Now w</w:t>
      </w:r>
      <w:r w:rsidR="00D53F93" w:rsidRPr="00132512">
        <w:rPr>
          <w:szCs w:val="22"/>
        </w:rPr>
        <w:t xml:space="preserve">atch </w:t>
      </w:r>
      <w:hyperlink r:id="rId11" w:history="1">
        <w:r w:rsidR="00D53F93" w:rsidRPr="00132512">
          <w:rPr>
            <w:rStyle w:val="Hyperlink"/>
            <w:szCs w:val="22"/>
          </w:rPr>
          <w:t>Humanities and Arts</w:t>
        </w:r>
      </w:hyperlink>
      <w:r w:rsidR="0075796D" w:rsidRPr="00132512">
        <w:rPr>
          <w:szCs w:val="22"/>
        </w:rPr>
        <w:t xml:space="preserve"> – </w:t>
      </w:r>
      <w:r w:rsidR="00D53F93" w:rsidRPr="00132512">
        <w:rPr>
          <w:szCs w:val="22"/>
        </w:rPr>
        <w:t>“Giving Up Science</w:t>
      </w:r>
      <w:r w:rsidR="0075796D" w:rsidRPr="00132512">
        <w:rPr>
          <w:szCs w:val="22"/>
        </w:rPr>
        <w:t>”.</w:t>
      </w:r>
      <w:r w:rsidR="00D53F93" w:rsidRPr="00132512">
        <w:rPr>
          <w:szCs w:val="22"/>
        </w:rPr>
        <w:t xml:space="preserve">  Do not expect to understand everything</w:t>
      </w:r>
      <w:r w:rsidRPr="00132512">
        <w:rPr>
          <w:szCs w:val="22"/>
        </w:rPr>
        <w:t xml:space="preserve"> Arpita says. You may need to watch it several times and compare it to the transcript. </w:t>
      </w:r>
    </w:p>
    <w:bookmarkEnd w:id="4"/>
    <w:p w:rsidR="00CF475E" w:rsidRPr="00A46F91" w:rsidRDefault="00D53F93" w:rsidP="00A46F91">
      <w:pPr>
        <w:pStyle w:val="ListParagraph"/>
        <w:numPr>
          <w:ilvl w:val="1"/>
          <w:numId w:val="21"/>
        </w:numPr>
        <w:suppressAutoHyphens w:val="0"/>
        <w:spacing w:line="276" w:lineRule="auto"/>
        <w:rPr>
          <w:szCs w:val="22"/>
        </w:rPr>
      </w:pPr>
      <w:r w:rsidRPr="00A46F91">
        <w:rPr>
          <w:b/>
          <w:bCs/>
          <w:szCs w:val="22"/>
        </w:rPr>
        <w:t xml:space="preserve">HAND IN: </w:t>
      </w:r>
      <w:r w:rsidR="00A46F91" w:rsidRPr="00A46F91">
        <w:rPr>
          <w:szCs w:val="22"/>
        </w:rPr>
        <w:t xml:space="preserve">Write a dialogue, at least 10 lines, in which you are a mentor to a freshman student in Jaipur, who has not decided their major. You two meet in a classroom, and you check in on them and ask them if they’re thinking about their major. You try to give advice on choosing a major, and to see if you can help them decide one way or the other. </w:t>
      </w:r>
    </w:p>
    <w:p w:rsidR="00D53F93" w:rsidRPr="00265DB7" w:rsidRDefault="00CF475E" w:rsidP="00265DB7">
      <w:pPr>
        <w:pStyle w:val="ListParagraph"/>
        <w:numPr>
          <w:ilvl w:val="1"/>
          <w:numId w:val="21"/>
        </w:numPr>
        <w:spacing w:after="240" w:line="276" w:lineRule="auto"/>
        <w:rPr>
          <w:b/>
          <w:bCs/>
          <w:szCs w:val="22"/>
        </w:rPr>
      </w:pPr>
      <w:r w:rsidRPr="00132512">
        <w:rPr>
          <w:b/>
          <w:bCs/>
          <w:szCs w:val="22"/>
        </w:rPr>
        <w:t>HAND IN:</w:t>
      </w:r>
      <w:r w:rsidRPr="00132512">
        <w:rPr>
          <w:szCs w:val="22"/>
        </w:rPr>
        <w:t xml:space="preserve"> </w:t>
      </w:r>
      <w:r w:rsidR="00132512" w:rsidRPr="00132512">
        <w:rPr>
          <w:szCs w:val="22"/>
        </w:rPr>
        <w:t xml:space="preserve">Write a dialogue, at least 15 lines, </w:t>
      </w:r>
      <w:r w:rsidR="00265DB7" w:rsidRPr="00132512">
        <w:rPr>
          <w:szCs w:val="22"/>
        </w:rPr>
        <w:t xml:space="preserve">a parent and their child after dinner. The parent raises the subject of </w:t>
      </w:r>
      <w:r w:rsidR="00265DB7">
        <w:rPr>
          <w:szCs w:val="22"/>
        </w:rPr>
        <w:t>what their child</w:t>
      </w:r>
      <w:r w:rsidR="00265DB7" w:rsidRPr="00132512">
        <w:rPr>
          <w:szCs w:val="22"/>
        </w:rPr>
        <w:t>, who is in 12</w:t>
      </w:r>
      <w:r w:rsidR="00265DB7" w:rsidRPr="00132512">
        <w:rPr>
          <w:szCs w:val="22"/>
          <w:vertAlign w:val="superscript"/>
        </w:rPr>
        <w:t>th</w:t>
      </w:r>
      <w:r w:rsidR="00265DB7" w:rsidRPr="00132512">
        <w:rPr>
          <w:szCs w:val="22"/>
        </w:rPr>
        <w:t xml:space="preserve"> grade (12</w:t>
      </w:r>
      <w:r w:rsidR="00265DB7" w:rsidRPr="00132512">
        <w:rPr>
          <w:szCs w:val="22"/>
          <w:vertAlign w:val="superscript"/>
        </w:rPr>
        <w:t>th</w:t>
      </w:r>
      <w:r w:rsidR="00265DB7" w:rsidRPr="00132512">
        <w:rPr>
          <w:szCs w:val="22"/>
        </w:rPr>
        <w:t xml:space="preserve"> class in India)</w:t>
      </w:r>
      <w:r w:rsidR="00265DB7">
        <w:rPr>
          <w:szCs w:val="22"/>
        </w:rPr>
        <w:t>, will study</w:t>
      </w:r>
      <w:r w:rsidR="00265DB7" w:rsidRPr="00132512">
        <w:rPr>
          <w:szCs w:val="22"/>
        </w:rPr>
        <w:t>. The child wants to study arts or the liberal arts, and the parent wants the child to study a STEM subject. They debate the merits of each, trying to (calmly) convince one another.</w:t>
      </w:r>
      <w:bookmarkStart w:id="5" w:name="_GoBack"/>
      <w:bookmarkEnd w:id="5"/>
    </w:p>
    <w:p w:rsidR="001D6B87" w:rsidRPr="000248EB" w:rsidRDefault="001D6B87" w:rsidP="00A46F91">
      <w:pPr>
        <w:pStyle w:val="Heading1"/>
        <w:spacing w:before="0" w:after="240" w:line="276" w:lineRule="auto"/>
      </w:pPr>
      <w:r w:rsidRPr="000248EB">
        <w:t xml:space="preserve">Conversation Session Preparation </w:t>
      </w:r>
    </w:p>
    <w:p w:rsidR="006A77D1" w:rsidRPr="00A46F91" w:rsidRDefault="00944540" w:rsidP="00A46F91">
      <w:pPr>
        <w:pStyle w:val="ListParagraph"/>
        <w:numPr>
          <w:ilvl w:val="0"/>
          <w:numId w:val="22"/>
        </w:numPr>
        <w:suppressAutoHyphens w:val="0"/>
        <w:spacing w:line="276" w:lineRule="auto"/>
        <w:rPr>
          <w:szCs w:val="22"/>
        </w:rPr>
      </w:pPr>
      <w:r w:rsidRPr="00A46F91">
        <w:rPr>
          <w:szCs w:val="22"/>
        </w:rPr>
        <w:t>Be</w:t>
      </w:r>
      <w:r w:rsidR="00132512" w:rsidRPr="00A46F91">
        <w:rPr>
          <w:szCs w:val="22"/>
        </w:rPr>
        <w:t xml:space="preserve"> prepared to greet one another and make small talk for a few minutes as a warm up. </w:t>
      </w:r>
    </w:p>
    <w:p w:rsidR="00132512" w:rsidRPr="00803E43" w:rsidRDefault="00132512" w:rsidP="00A46F91">
      <w:pPr>
        <w:pStyle w:val="NormalWeb"/>
        <w:numPr>
          <w:ilvl w:val="0"/>
          <w:numId w:val="22"/>
        </w:numPr>
        <w:spacing w:before="0" w:after="0" w:line="276" w:lineRule="auto"/>
        <w:rPr>
          <w:rFonts w:cs="Times"/>
          <w:szCs w:val="22"/>
        </w:rPr>
      </w:pPr>
      <w:r>
        <w:rPr>
          <w:szCs w:val="22"/>
        </w:rPr>
        <w:lastRenderedPageBreak/>
        <w:t>Be prepared to roleplay a scenario in which a work colleague on lunch break mentions they want to go to a place on vacation but are unsure about it. This is the place you visited in your childhood, and you point this out, then share what it was like and answer your colleague’s questions to help them decide if they want to go.</w:t>
      </w:r>
    </w:p>
    <w:p w:rsidR="00132512" w:rsidRPr="00A46F91" w:rsidRDefault="00132512" w:rsidP="00A46F91">
      <w:pPr>
        <w:pStyle w:val="ListParagraph"/>
        <w:numPr>
          <w:ilvl w:val="0"/>
          <w:numId w:val="22"/>
        </w:numPr>
        <w:suppressAutoHyphens w:val="0"/>
        <w:spacing w:line="276" w:lineRule="auto"/>
        <w:rPr>
          <w:szCs w:val="22"/>
        </w:rPr>
      </w:pPr>
      <w:r w:rsidRPr="00A46F91">
        <w:rPr>
          <w:szCs w:val="22"/>
        </w:rPr>
        <w:t>Be prepared to roleplay a scenario in which you are</w:t>
      </w:r>
      <w:r w:rsidR="00A46F91" w:rsidRPr="00A46F91">
        <w:rPr>
          <w:szCs w:val="22"/>
        </w:rPr>
        <w:t xml:space="preserve"> a mentor to a freshman student in Jaipur, who has not decided their major. You two meet in a classroom, and you check in on them and ask them if they’re thinking about their major. You try to give advice on choosing a major, and to see if you can help them decide one way or the other. </w:t>
      </w:r>
    </w:p>
    <w:p w:rsidR="00A46F91" w:rsidRPr="00A46F91" w:rsidRDefault="00A46F91" w:rsidP="00A46F91">
      <w:pPr>
        <w:pStyle w:val="ListParagraph"/>
        <w:numPr>
          <w:ilvl w:val="0"/>
          <w:numId w:val="21"/>
        </w:numPr>
        <w:spacing w:after="240" w:line="276" w:lineRule="auto"/>
        <w:rPr>
          <w:b/>
          <w:bCs/>
          <w:szCs w:val="22"/>
        </w:rPr>
      </w:pPr>
      <w:r>
        <w:rPr>
          <w:szCs w:val="22"/>
        </w:rPr>
        <w:t xml:space="preserve">Be prepared to perform a roleplay </w:t>
      </w:r>
      <w:r w:rsidRPr="00132512">
        <w:rPr>
          <w:szCs w:val="22"/>
        </w:rPr>
        <w:t xml:space="preserve">between a parent and their child after dinner. The parent raises the subject of </w:t>
      </w:r>
      <w:r w:rsidR="00265DB7">
        <w:rPr>
          <w:szCs w:val="22"/>
        </w:rPr>
        <w:t>what their child</w:t>
      </w:r>
      <w:r w:rsidRPr="00132512">
        <w:rPr>
          <w:szCs w:val="22"/>
        </w:rPr>
        <w:t>, who is in 12</w:t>
      </w:r>
      <w:r w:rsidRPr="00132512">
        <w:rPr>
          <w:szCs w:val="22"/>
          <w:vertAlign w:val="superscript"/>
        </w:rPr>
        <w:t>th</w:t>
      </w:r>
      <w:r w:rsidRPr="00132512">
        <w:rPr>
          <w:szCs w:val="22"/>
        </w:rPr>
        <w:t xml:space="preserve"> grade (12</w:t>
      </w:r>
      <w:r w:rsidRPr="00132512">
        <w:rPr>
          <w:szCs w:val="22"/>
          <w:vertAlign w:val="superscript"/>
        </w:rPr>
        <w:t>th</w:t>
      </w:r>
      <w:r w:rsidRPr="00132512">
        <w:rPr>
          <w:szCs w:val="22"/>
        </w:rPr>
        <w:t xml:space="preserve"> class in India)</w:t>
      </w:r>
      <w:r w:rsidR="00265DB7">
        <w:rPr>
          <w:szCs w:val="22"/>
        </w:rPr>
        <w:t>, will study</w:t>
      </w:r>
      <w:r w:rsidRPr="00132512">
        <w:rPr>
          <w:szCs w:val="22"/>
        </w:rPr>
        <w:t>. The child wants to study arts or the liberal arts, and the parent wants the child to study a STEM subject. They debate the merits of each, trying to (calmly) convince one another.</w:t>
      </w:r>
    </w:p>
    <w:p w:rsidR="00965FF6" w:rsidRDefault="00965FF6" w:rsidP="00A46F91">
      <w:pPr>
        <w:pStyle w:val="Heading1"/>
        <w:spacing w:before="0" w:after="240" w:line="276" w:lineRule="auto"/>
      </w:pPr>
      <w:bookmarkStart w:id="6" w:name="_Hlk168387732"/>
      <w:r>
        <w:t>HOMEWORK TO HAND-IN AT TUTORIAL</w:t>
      </w:r>
    </w:p>
    <w:bookmarkEnd w:id="6"/>
    <w:p w:rsidR="00A46F91" w:rsidRPr="00803E43" w:rsidRDefault="00A46F91" w:rsidP="00A46F91">
      <w:pPr>
        <w:pStyle w:val="NormalWeb"/>
        <w:numPr>
          <w:ilvl w:val="0"/>
          <w:numId w:val="21"/>
        </w:numPr>
        <w:spacing w:before="0" w:after="0" w:line="276" w:lineRule="auto"/>
        <w:rPr>
          <w:rFonts w:cs="Times"/>
          <w:szCs w:val="22"/>
        </w:rPr>
      </w:pPr>
      <w:r w:rsidRPr="00F4481B">
        <w:rPr>
          <w:b/>
          <w:bCs/>
          <w:szCs w:val="22"/>
        </w:rPr>
        <w:t>HAND IN:</w:t>
      </w:r>
      <w:r>
        <w:rPr>
          <w:szCs w:val="22"/>
        </w:rPr>
        <w:t xml:space="preserve"> Write a dialogue, at least 15 lines, in which a work colleague on lunch break mentions they want to go to a place on vacation but are unsure about it. This is the place you visited in your childhood, and you point this out, then share what it was like and answer your colleague’s questions to help them decide if they want to go.</w:t>
      </w:r>
    </w:p>
    <w:p w:rsidR="00A46F91" w:rsidRPr="00132512" w:rsidRDefault="00A46F91" w:rsidP="00A46F91">
      <w:pPr>
        <w:pStyle w:val="ListParagraph"/>
        <w:numPr>
          <w:ilvl w:val="0"/>
          <w:numId w:val="21"/>
        </w:numPr>
        <w:spacing w:line="276" w:lineRule="auto"/>
        <w:rPr>
          <w:b/>
          <w:bCs/>
          <w:szCs w:val="22"/>
        </w:rPr>
      </w:pPr>
      <w:r w:rsidRPr="00132512">
        <w:rPr>
          <w:b/>
          <w:bCs/>
          <w:szCs w:val="22"/>
        </w:rPr>
        <w:t xml:space="preserve">HAND IN: </w:t>
      </w:r>
      <w:r>
        <w:rPr>
          <w:szCs w:val="22"/>
        </w:rPr>
        <w:t>Using some</w:t>
      </w:r>
      <w:r w:rsidRPr="00132512">
        <w:rPr>
          <w:szCs w:val="22"/>
        </w:rPr>
        <w:t xml:space="preserve"> examples and constructions from the video, write at least 10 sentences telling the story of how you came to choose your own course of study, and the story of how you came to that decision.</w:t>
      </w:r>
    </w:p>
    <w:p w:rsidR="00FC6298" w:rsidRPr="00265DB7" w:rsidRDefault="00A46F91" w:rsidP="00265DB7">
      <w:pPr>
        <w:pStyle w:val="ListParagraph"/>
        <w:numPr>
          <w:ilvl w:val="0"/>
          <w:numId w:val="21"/>
        </w:numPr>
        <w:spacing w:after="240" w:line="276" w:lineRule="auto"/>
        <w:rPr>
          <w:b/>
          <w:bCs/>
          <w:szCs w:val="22"/>
        </w:rPr>
      </w:pPr>
      <w:r w:rsidRPr="00265DB7">
        <w:rPr>
          <w:b/>
          <w:bCs/>
          <w:szCs w:val="22"/>
        </w:rPr>
        <w:t>HAND IN:</w:t>
      </w:r>
      <w:r w:rsidRPr="00265DB7">
        <w:rPr>
          <w:szCs w:val="22"/>
        </w:rPr>
        <w:t xml:space="preserve"> Write a dialogue, at least 15 lines, between </w:t>
      </w:r>
      <w:r w:rsidR="00265DB7" w:rsidRPr="00132512">
        <w:rPr>
          <w:szCs w:val="22"/>
        </w:rPr>
        <w:t xml:space="preserve">a parent and their child after dinner. The parent raises the subject of </w:t>
      </w:r>
      <w:r w:rsidR="00265DB7">
        <w:rPr>
          <w:szCs w:val="22"/>
        </w:rPr>
        <w:t>what their child</w:t>
      </w:r>
      <w:r w:rsidR="00265DB7" w:rsidRPr="00132512">
        <w:rPr>
          <w:szCs w:val="22"/>
        </w:rPr>
        <w:t>, who is in 12</w:t>
      </w:r>
      <w:r w:rsidR="00265DB7" w:rsidRPr="00132512">
        <w:rPr>
          <w:szCs w:val="22"/>
          <w:vertAlign w:val="superscript"/>
        </w:rPr>
        <w:t>th</w:t>
      </w:r>
      <w:r w:rsidR="00265DB7" w:rsidRPr="00132512">
        <w:rPr>
          <w:szCs w:val="22"/>
        </w:rPr>
        <w:t xml:space="preserve"> grade (12</w:t>
      </w:r>
      <w:r w:rsidR="00265DB7" w:rsidRPr="00132512">
        <w:rPr>
          <w:szCs w:val="22"/>
          <w:vertAlign w:val="superscript"/>
        </w:rPr>
        <w:t>th</w:t>
      </w:r>
      <w:r w:rsidR="00265DB7" w:rsidRPr="00132512">
        <w:rPr>
          <w:szCs w:val="22"/>
        </w:rPr>
        <w:t xml:space="preserve"> class in India)</w:t>
      </w:r>
      <w:r w:rsidR="00265DB7">
        <w:rPr>
          <w:szCs w:val="22"/>
        </w:rPr>
        <w:t>, will study</w:t>
      </w:r>
      <w:r w:rsidR="00265DB7" w:rsidRPr="00132512">
        <w:rPr>
          <w:szCs w:val="22"/>
        </w:rPr>
        <w:t>. The child wants to study arts or the liberal arts, and the parent wants the child to study a STEM subject. They debate the merits of each, trying to (calmly) convince one another.</w:t>
      </w:r>
    </w:p>
    <w:sectPr w:rsidR="00FC6298" w:rsidRPr="00265DB7">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Wingdings 2" w:hAnsi="Wingdings 2" w:cs="Times"/>
      </w:rPr>
    </w:lvl>
    <w:lvl w:ilvl="2">
      <w:start w:val="1"/>
      <w:numFmt w:val="bullet"/>
      <w:lvlText w:val="o"/>
      <w:lvlJc w:val="left"/>
      <w:pPr>
        <w:tabs>
          <w:tab w:val="num" w:pos="1800"/>
        </w:tabs>
        <w:ind w:left="1800" w:hanging="360"/>
      </w:pPr>
      <w:rPr>
        <w:rFonts w:ascii="Courier New" w:hAnsi="Courier New"/>
      </w:rPr>
    </w:lvl>
    <w:lvl w:ilvl="3">
      <w:start w:val="1"/>
      <w:numFmt w:val="bullet"/>
      <w:lvlText w:val="o"/>
      <w:lvlJc w:val="left"/>
      <w:pPr>
        <w:tabs>
          <w:tab w:val="num" w:pos="2160"/>
        </w:tabs>
        <w:ind w:left="2160" w:hanging="360"/>
      </w:pPr>
      <w:rPr>
        <w:rFonts w:ascii="Courier New" w:hAnsi="Courier New"/>
      </w:rPr>
    </w:lvl>
    <w:lvl w:ilvl="4">
      <w:start w:val="1"/>
      <w:numFmt w:val="bullet"/>
      <w:lvlText w:val=""/>
      <w:lvlJc w:val="left"/>
      <w:pPr>
        <w:tabs>
          <w:tab w:val="num" w:pos="2520"/>
        </w:tabs>
        <w:ind w:left="2520" w:hanging="360"/>
      </w:pPr>
      <w:rPr>
        <w:rFonts w:ascii="Wingdings 2" w:hAnsi="Wingdings 2" w:cs="Times"/>
      </w:rPr>
    </w:lvl>
    <w:lvl w:ilvl="5">
      <w:start w:val="1"/>
      <w:numFmt w:val="bullet"/>
      <w:lvlText w:val=""/>
      <w:lvlJc w:val="left"/>
      <w:pPr>
        <w:tabs>
          <w:tab w:val="num" w:pos="2880"/>
        </w:tabs>
        <w:ind w:left="2880" w:hanging="360"/>
      </w:pPr>
      <w:rPr>
        <w:rFonts w:ascii="Wingdings 2" w:hAnsi="Wingdings 2" w:cs="Times"/>
      </w:rPr>
    </w:lvl>
    <w:lvl w:ilvl="6">
      <w:start w:val="1"/>
      <w:numFmt w:val="bullet"/>
      <w:lvlText w:val=""/>
      <w:lvlJc w:val="left"/>
      <w:pPr>
        <w:tabs>
          <w:tab w:val="num" w:pos="3240"/>
        </w:tabs>
        <w:ind w:left="3240" w:hanging="360"/>
      </w:pPr>
      <w:rPr>
        <w:rFonts w:ascii="Wingdings 2" w:hAnsi="Wingdings 2" w:cs="Times"/>
      </w:rPr>
    </w:lvl>
    <w:lvl w:ilvl="7">
      <w:start w:val="1"/>
      <w:numFmt w:val="bullet"/>
      <w:lvlText w:val=""/>
      <w:lvlJc w:val="left"/>
      <w:pPr>
        <w:tabs>
          <w:tab w:val="num" w:pos="3600"/>
        </w:tabs>
        <w:ind w:left="3600" w:hanging="360"/>
      </w:pPr>
      <w:rPr>
        <w:rFonts w:ascii="Wingdings 2" w:hAnsi="Wingdings 2" w:cs="Times"/>
      </w:rPr>
    </w:lvl>
    <w:lvl w:ilvl="8">
      <w:start w:val="1"/>
      <w:numFmt w:val="bullet"/>
      <w:lvlText w:val=""/>
      <w:lvlJc w:val="left"/>
      <w:pPr>
        <w:tabs>
          <w:tab w:val="num" w:pos="3960"/>
        </w:tabs>
        <w:ind w:left="3960" w:hanging="360"/>
      </w:pPr>
      <w:rPr>
        <w:rFonts w:ascii="Wingdings 2" w:hAnsi="Wingdings 2" w:cs="Times"/>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Wingdings" w:hAnsi="Wingdings"/>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Wingdings" w:hAnsi="Wingdings"/>
      </w:rPr>
    </w:lvl>
    <w:lvl w:ilvl="7">
      <w:start w:val="1"/>
      <w:numFmt w:val="bullet"/>
      <w:lvlText w:val=""/>
      <w:lvlJc w:val="left"/>
      <w:pPr>
        <w:tabs>
          <w:tab w:val="num" w:pos="6120"/>
        </w:tabs>
        <w:ind w:left="6120" w:hanging="360"/>
      </w:pPr>
      <w:rPr>
        <w:rFonts w:ascii="Wingdings" w:hAnsi="Wingdings"/>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E14085"/>
    <w:multiLevelType w:val="multilevel"/>
    <w:tmpl w:val="D3585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71EC6"/>
    <w:multiLevelType w:val="hybridMultilevel"/>
    <w:tmpl w:val="9406103E"/>
    <w:name w:val="WW8Num23"/>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8DF6043"/>
    <w:multiLevelType w:val="hybridMultilevel"/>
    <w:tmpl w:val="83E68B8E"/>
    <w:lvl w:ilvl="0" w:tplc="5A025B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706DED"/>
    <w:multiLevelType w:val="hybridMultilevel"/>
    <w:tmpl w:val="B39CF7C2"/>
    <w:name w:val="WW8Num2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AEF5713"/>
    <w:multiLevelType w:val="hybridMultilevel"/>
    <w:tmpl w:val="92B6FC2C"/>
    <w:name w:val="WW8Num26"/>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49203C5"/>
    <w:multiLevelType w:val="multilevel"/>
    <w:tmpl w:val="401A710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4166C0"/>
    <w:multiLevelType w:val="multilevel"/>
    <w:tmpl w:val="1FF8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E2C69"/>
    <w:multiLevelType w:val="hybridMultilevel"/>
    <w:tmpl w:val="F322F816"/>
    <w:lvl w:ilvl="0" w:tplc="5A025B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7D1010"/>
    <w:multiLevelType w:val="multilevel"/>
    <w:tmpl w:val="ABE28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348B4"/>
    <w:multiLevelType w:val="hybridMultilevel"/>
    <w:tmpl w:val="AC966736"/>
    <w:name w:val="WW8Num2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AD75C40"/>
    <w:multiLevelType w:val="hybridMultilevel"/>
    <w:tmpl w:val="921E1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A0CEB"/>
    <w:multiLevelType w:val="hybridMultilevel"/>
    <w:tmpl w:val="499C4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61838"/>
    <w:multiLevelType w:val="multilevel"/>
    <w:tmpl w:val="E3EEC9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8FD19AB"/>
    <w:multiLevelType w:val="hybridMultilevel"/>
    <w:tmpl w:val="BBFE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5634C"/>
    <w:multiLevelType w:val="hybridMultilevel"/>
    <w:tmpl w:val="401A7106"/>
    <w:name w:val="WW8Num25"/>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E7733AC"/>
    <w:multiLevelType w:val="hybridMultilevel"/>
    <w:tmpl w:val="061A7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22EF1"/>
    <w:multiLevelType w:val="multilevel"/>
    <w:tmpl w:val="F322F81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6"/>
  </w:num>
  <w:num w:numId="7">
    <w:abstractNumId w:val="4"/>
  </w:num>
  <w:num w:numId="8">
    <w:abstractNumId w:val="12"/>
  </w:num>
  <w:num w:numId="9">
    <w:abstractNumId w:val="7"/>
  </w:num>
  <w:num w:numId="10">
    <w:abstractNumId w:val="5"/>
  </w:num>
  <w:num w:numId="11">
    <w:abstractNumId w:val="10"/>
  </w:num>
  <w:num w:numId="12">
    <w:abstractNumId w:val="13"/>
  </w:num>
  <w:num w:numId="13">
    <w:abstractNumId w:val="18"/>
  </w:num>
  <w:num w:numId="14">
    <w:abstractNumId w:val="9"/>
  </w:num>
  <w:num w:numId="15">
    <w:abstractNumId w:val="11"/>
  </w:num>
  <w:num w:numId="16">
    <w:abstractNumId w:val="20"/>
  </w:num>
  <w:num w:numId="17">
    <w:abstractNumId w:val="6"/>
  </w:num>
  <w:num w:numId="18">
    <w:abstractNumId w:val="8"/>
  </w:num>
  <w:num w:numId="19">
    <w:abstractNumId w:val="14"/>
  </w:num>
  <w:num w:numId="20">
    <w:abstractNumId w:val="19"/>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38"/>
    <w:rsid w:val="000248EB"/>
    <w:rsid w:val="00044FE6"/>
    <w:rsid w:val="00073428"/>
    <w:rsid w:val="00096232"/>
    <w:rsid w:val="000B697E"/>
    <w:rsid w:val="000C4A85"/>
    <w:rsid w:val="000D7D75"/>
    <w:rsid w:val="000E63AC"/>
    <w:rsid w:val="00126464"/>
    <w:rsid w:val="00132512"/>
    <w:rsid w:val="001D6B87"/>
    <w:rsid w:val="001F7050"/>
    <w:rsid w:val="00236062"/>
    <w:rsid w:val="00242C9C"/>
    <w:rsid w:val="00265DB7"/>
    <w:rsid w:val="002C7506"/>
    <w:rsid w:val="004D0348"/>
    <w:rsid w:val="00567D23"/>
    <w:rsid w:val="00580B90"/>
    <w:rsid w:val="00605182"/>
    <w:rsid w:val="00693A38"/>
    <w:rsid w:val="006A5276"/>
    <w:rsid w:val="006A77D1"/>
    <w:rsid w:val="00732018"/>
    <w:rsid w:val="00744BE7"/>
    <w:rsid w:val="0075796D"/>
    <w:rsid w:val="007B2EBC"/>
    <w:rsid w:val="007B6B73"/>
    <w:rsid w:val="007E6366"/>
    <w:rsid w:val="00803E43"/>
    <w:rsid w:val="00807E51"/>
    <w:rsid w:val="008656A3"/>
    <w:rsid w:val="008817C2"/>
    <w:rsid w:val="008B79E2"/>
    <w:rsid w:val="00933128"/>
    <w:rsid w:val="009347B4"/>
    <w:rsid w:val="00944540"/>
    <w:rsid w:val="00965FF6"/>
    <w:rsid w:val="009732BA"/>
    <w:rsid w:val="009C23CD"/>
    <w:rsid w:val="009F4326"/>
    <w:rsid w:val="00A460BC"/>
    <w:rsid w:val="00A46F91"/>
    <w:rsid w:val="00A72FEA"/>
    <w:rsid w:val="00AA6EEF"/>
    <w:rsid w:val="00AD2136"/>
    <w:rsid w:val="00AD5EDC"/>
    <w:rsid w:val="00B4349E"/>
    <w:rsid w:val="00BA1728"/>
    <w:rsid w:val="00BB5D3B"/>
    <w:rsid w:val="00BD4089"/>
    <w:rsid w:val="00C031DC"/>
    <w:rsid w:val="00CF475E"/>
    <w:rsid w:val="00D149D1"/>
    <w:rsid w:val="00D53F93"/>
    <w:rsid w:val="00D54686"/>
    <w:rsid w:val="00D948AA"/>
    <w:rsid w:val="00DD2A1F"/>
    <w:rsid w:val="00DD5A97"/>
    <w:rsid w:val="00E911C1"/>
    <w:rsid w:val="00F127B3"/>
    <w:rsid w:val="00F4481B"/>
    <w:rsid w:val="00F449ED"/>
    <w:rsid w:val="00FC6298"/>
    <w:rsid w:val="00FD7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406E3B"/>
  <w15:chartTrackingRefBased/>
  <w15:docId w15:val="{C36AF2C2-288E-484B-94D2-6EEA5F34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136"/>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044FE6"/>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965FF6"/>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Times"/>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1z3">
    <w:name w:val="WW8Num1z3"/>
    <w:rPr>
      <w:rFonts w:ascii="Symbol" w:hAnsi="Symbol"/>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Times"/>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Times"/>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Times"/>
    </w:rPr>
  </w:style>
  <w:style w:type="character" w:customStyle="1" w:styleId="WW8Num15z2">
    <w:name w:val="WW8Num15z2"/>
    <w:rPr>
      <w:rFonts w:ascii="Wingdings" w:hAnsi="Wingdings"/>
    </w:rPr>
  </w:style>
  <w:style w:type="character" w:customStyle="1" w:styleId="WW8Num16z0">
    <w:name w:val="WW8Num16z0"/>
    <w:rPr>
      <w:rFonts w:ascii="Wingdings 2" w:hAnsi="Wingdings 2"/>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Times"/>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Times"/>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Times"/>
    </w:rPr>
  </w:style>
  <w:style w:type="character" w:customStyle="1" w:styleId="WW8Num19z2">
    <w:name w:val="WW8Num19z2"/>
    <w:rPr>
      <w:rFonts w:ascii="Wingdings" w:hAnsi="Wingdings"/>
    </w:rPr>
  </w:style>
  <w:style w:type="character" w:customStyle="1" w:styleId="WW8Num20z0">
    <w:name w:val="WW8Num20z0"/>
    <w:rPr>
      <w:rFonts w:ascii="Wingdings 2" w:hAnsi="Wingdings 2"/>
    </w:rPr>
  </w:style>
  <w:style w:type="character" w:customStyle="1" w:styleId="WW8Num21z0">
    <w:name w:val="WW8Num21z0"/>
    <w:rPr>
      <w:rFonts w:ascii="Symbol" w:hAnsi="Symbol"/>
    </w:rPr>
  </w:style>
  <w:style w:type="character" w:customStyle="1" w:styleId="WW8Num21z1">
    <w:name w:val="WW8Num21z1"/>
    <w:rPr>
      <w:rFonts w:ascii="Courier New" w:hAnsi="Courier New" w:cs="Times"/>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Times"/>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Times"/>
    </w:rPr>
  </w:style>
  <w:style w:type="character" w:customStyle="1" w:styleId="WW8Num24z2">
    <w:name w:val="WW8Num24z2"/>
    <w:rPr>
      <w:rFonts w:ascii="Wingdings" w:hAnsi="Wingdings"/>
    </w:rPr>
  </w:style>
  <w:style w:type="character" w:customStyle="1" w:styleId="WW8Num25z0">
    <w:name w:val="WW8Num25z0"/>
    <w:rPr>
      <w:rFonts w:ascii="Wingdings 2" w:hAnsi="Wingdings 2"/>
    </w:rPr>
  </w:style>
  <w:style w:type="character" w:customStyle="1" w:styleId="WW8Num25z1">
    <w:name w:val="WW8Num25z1"/>
    <w:rPr>
      <w:rFonts w:ascii="Courier New" w:hAnsi="Courier New" w:cs="Time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44FE6"/>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044FE6"/>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044FE6"/>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044FE6"/>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044FE6"/>
    <w:rPr>
      <w:rFonts w:asciiTheme="majorBidi" w:eastAsiaTheme="minorEastAsia" w:hAnsiTheme="majorBidi" w:cstheme="minorBidi"/>
      <w:color w:val="5A5A5A" w:themeColor="text1" w:themeTint="A5"/>
      <w:spacing w:val="15"/>
      <w:sz w:val="22"/>
      <w:szCs w:val="22"/>
      <w:lang w:eastAsia="zh-CN"/>
    </w:rPr>
  </w:style>
  <w:style w:type="paragraph" w:styleId="ListParagraph">
    <w:name w:val="List Paragraph"/>
    <w:basedOn w:val="Normal"/>
    <w:qFormat/>
    <w:rsid w:val="00044FE6"/>
    <w:pPr>
      <w:ind w:left="720"/>
    </w:pPr>
    <w:rPr>
      <w:rFonts w:ascii="Times New Roman" w:eastAsia="MS Mincho" w:hAnsi="Times New Roman" w:cs="Times New Roman"/>
    </w:rPr>
  </w:style>
  <w:style w:type="character" w:styleId="UnresolvedMention">
    <w:name w:val="Unresolved Mention"/>
    <w:basedOn w:val="DefaultParagraphFont"/>
    <w:uiPriority w:val="99"/>
    <w:semiHidden/>
    <w:unhideWhenUsed/>
    <w:rsid w:val="00044FE6"/>
    <w:rPr>
      <w:color w:val="605E5C"/>
      <w:shd w:val="clear" w:color="auto" w:fill="E1DFDD"/>
    </w:rPr>
  </w:style>
  <w:style w:type="character" w:customStyle="1" w:styleId="Heading2Char">
    <w:name w:val="Heading 2 Char"/>
    <w:basedOn w:val="DefaultParagraphFont"/>
    <w:link w:val="Heading2"/>
    <w:uiPriority w:val="9"/>
    <w:rsid w:val="00965FF6"/>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41803">
      <w:bodyDiv w:val="1"/>
      <w:marLeft w:val="0"/>
      <w:marRight w:val="0"/>
      <w:marTop w:val="0"/>
      <w:marBottom w:val="0"/>
      <w:divBdr>
        <w:top w:val="none" w:sz="0" w:space="0" w:color="auto"/>
        <w:left w:val="none" w:sz="0" w:space="0" w:color="auto"/>
        <w:bottom w:val="none" w:sz="0" w:space="0" w:color="auto"/>
        <w:right w:val="none" w:sz="0" w:space="0" w:color="auto"/>
      </w:divBdr>
    </w:div>
    <w:div w:id="952129161">
      <w:bodyDiv w:val="1"/>
      <w:marLeft w:val="0"/>
      <w:marRight w:val="0"/>
      <w:marTop w:val="0"/>
      <w:marBottom w:val="0"/>
      <w:divBdr>
        <w:top w:val="none" w:sz="0" w:space="0" w:color="auto"/>
        <w:left w:val="none" w:sz="0" w:space="0" w:color="auto"/>
        <w:bottom w:val="none" w:sz="0" w:space="0" w:color="auto"/>
        <w:right w:val="none" w:sz="0" w:space="0" w:color="auto"/>
      </w:divBdr>
    </w:div>
    <w:div w:id="1869756528">
      <w:bodyDiv w:val="1"/>
      <w:marLeft w:val="0"/>
      <w:marRight w:val="0"/>
      <w:marTop w:val="0"/>
      <w:marBottom w:val="0"/>
      <w:divBdr>
        <w:top w:val="none" w:sz="0" w:space="0" w:color="auto"/>
        <w:left w:val="none" w:sz="0" w:space="0" w:color="auto"/>
        <w:bottom w:val="none" w:sz="0" w:space="0" w:color="auto"/>
        <w:right w:val="none" w:sz="0" w:space="0" w:color="auto"/>
      </w:divBdr>
    </w:div>
    <w:div w:id="19133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ngmedia.fivecolleges.edu/culturetalk-subtopics/India/187/Humanities-and-Ar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media.fivecolleges.edu/conversation" TargetMode="External"/><Relationship Id="rId11" Type="http://schemas.openxmlformats.org/officeDocument/2006/relationships/hyperlink" Target="http://langmedia.fivecolleges.edu/culturetalk-subtopics/india/187/Humanities-and-Arts" TargetMode="External"/><Relationship Id="rId5" Type="http://schemas.openxmlformats.org/officeDocument/2006/relationships/hyperlink" Target="http://langmedia.fivecolleges.edu/hindi" TargetMode="External"/><Relationship Id="rId10" Type="http://schemas.openxmlformats.org/officeDocument/2006/relationships/hyperlink" Target="http://langmedia.fivecolleges.edu/culturetalk-subtopics/india/187/Humanities-and-Arts" TargetMode="External"/><Relationship Id="rId4" Type="http://schemas.openxmlformats.org/officeDocument/2006/relationships/webSettings" Target="webSettings.xml"/><Relationship Id="rId9" Type="http://schemas.openxmlformats.org/officeDocument/2006/relationships/hyperlink" Target="https://langmedia.fivecolleges.edu/fileuploads/conversationprepguides/Telling_Stories_INT-ADV_A_Childhood_Va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5636</CharactersWithSpaces>
  <SharedDoc>false</SharedDoc>
  <HLinks>
    <vt:vector size="18" baseType="variant">
      <vt:variant>
        <vt:i4>1638473</vt:i4>
      </vt:variant>
      <vt:variant>
        <vt:i4>6</vt:i4>
      </vt:variant>
      <vt:variant>
        <vt:i4>0</vt:i4>
      </vt:variant>
      <vt:variant>
        <vt:i4>5</vt:i4>
      </vt:variant>
      <vt:variant>
        <vt:lpwstr>http://langmedia.fivecolleges.edu/hindi/</vt:lpwstr>
      </vt:variant>
      <vt:variant>
        <vt:lpwstr/>
      </vt:variant>
      <vt:variant>
        <vt:i4>3538982</vt:i4>
      </vt:variant>
      <vt:variant>
        <vt:i4>3</vt:i4>
      </vt:variant>
      <vt:variant>
        <vt:i4>0</vt:i4>
      </vt:variant>
      <vt:variant>
        <vt:i4>5</vt:i4>
      </vt:variant>
      <vt:variant>
        <vt:lpwstr>http://langmedia.fivecolleges.edu/conversation</vt:lpwstr>
      </vt:variant>
      <vt:variant>
        <vt:lpwstr/>
      </vt:variant>
      <vt:variant>
        <vt:i4>3866662</vt:i4>
      </vt:variant>
      <vt:variant>
        <vt:i4>0</vt:i4>
      </vt:variant>
      <vt:variant>
        <vt:i4>0</vt:i4>
      </vt:variant>
      <vt:variant>
        <vt:i4>5</vt:i4>
      </vt:variant>
      <vt:variant>
        <vt:lpwstr>http://langmedia.fivecolleges.edu/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17</cp:revision>
  <cp:lastPrinted>2005-02-09T21:22:00Z</cp:lastPrinted>
  <dcterms:created xsi:type="dcterms:W3CDTF">2018-01-12T16:56:00Z</dcterms:created>
  <dcterms:modified xsi:type="dcterms:W3CDTF">2024-06-06T19:04:00Z</dcterms:modified>
</cp:coreProperties>
</file>