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01E" w:rsidRDefault="00C5501E" w:rsidP="00B5446D">
      <w:pPr>
        <w:pStyle w:val="Title"/>
        <w:spacing w:line="276" w:lineRule="auto"/>
        <w:rPr>
          <w:rFonts w:cs="Times New Roman"/>
          <w:b w:val="0"/>
        </w:rPr>
      </w:pPr>
      <w:r>
        <w:rPr>
          <w:rFonts w:cs="Times New Roman"/>
        </w:rPr>
        <w:t>Hindi Study Guide 4</w:t>
      </w:r>
      <w:r w:rsidR="00EC1AC2">
        <w:rPr>
          <w:rFonts w:cs="Times New Roman"/>
        </w:rPr>
        <w:t>7</w:t>
      </w:r>
    </w:p>
    <w:p w:rsidR="00C5501E" w:rsidRDefault="00C5501E" w:rsidP="00B5446D">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C5501E" w:rsidRDefault="00C5501E" w:rsidP="00B5446D">
      <w:pPr>
        <w:pStyle w:val="Subtitle"/>
        <w:spacing w:after="0"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C5501E" w:rsidRDefault="00C5501E" w:rsidP="00B5446D">
      <w:pPr>
        <w:pStyle w:val="Heading1"/>
        <w:spacing w:before="0" w:after="240" w:line="276" w:lineRule="auto"/>
        <w:rPr>
          <w:sz w:val="22"/>
          <w:szCs w:val="22"/>
        </w:rPr>
      </w:pPr>
      <w:r>
        <w:t>Materials for this Study Guide</w:t>
      </w:r>
    </w:p>
    <w:p w:rsidR="00E82E68" w:rsidRPr="0045079F" w:rsidRDefault="00E82E68" w:rsidP="00B5446D">
      <w:pPr>
        <w:pStyle w:val="ListParagraph"/>
        <w:numPr>
          <w:ilvl w:val="0"/>
          <w:numId w:val="2"/>
        </w:numPr>
        <w:spacing w:line="276" w:lineRule="auto"/>
        <w:rPr>
          <w:szCs w:val="22"/>
        </w:rPr>
      </w:pPr>
      <w:hyperlink r:id="rId6" w:history="1">
        <w:r w:rsidRPr="0045079F">
          <w:rPr>
            <w:rStyle w:val="Hyperlink"/>
            <w:szCs w:val="22"/>
          </w:rPr>
          <w:t>CultureTalk India</w:t>
        </w:r>
      </w:hyperlink>
    </w:p>
    <w:p w:rsidR="00E82E68" w:rsidRPr="0045079F" w:rsidRDefault="00E82E68" w:rsidP="00B5446D">
      <w:pPr>
        <w:pStyle w:val="ListParagraph"/>
        <w:numPr>
          <w:ilvl w:val="1"/>
          <w:numId w:val="2"/>
        </w:numPr>
        <w:spacing w:line="276" w:lineRule="auto"/>
        <w:rPr>
          <w:szCs w:val="22"/>
        </w:rPr>
      </w:pPr>
      <w:r w:rsidRPr="0045079F">
        <w:rPr>
          <w:szCs w:val="22"/>
        </w:rPr>
        <w:t xml:space="preserve">Places – </w:t>
      </w:r>
      <w:hyperlink r:id="rId7" w:history="1">
        <w:r w:rsidRPr="0045079F">
          <w:rPr>
            <w:rStyle w:val="Hyperlink"/>
            <w:szCs w:val="22"/>
          </w:rPr>
          <w:t>Delhi: The National Capital</w:t>
        </w:r>
      </w:hyperlink>
      <w:r w:rsidRPr="0045079F">
        <w:rPr>
          <w:szCs w:val="22"/>
        </w:rPr>
        <w:t xml:space="preserve"> – </w:t>
      </w:r>
      <w:r>
        <w:rPr>
          <w:szCs w:val="22"/>
        </w:rPr>
        <w:t>“</w:t>
      </w:r>
      <w:r w:rsidRPr="0045079F">
        <w:rPr>
          <w:szCs w:val="22"/>
        </w:rPr>
        <w:t>Suburbs of Delhi</w:t>
      </w:r>
      <w:r>
        <w:rPr>
          <w:szCs w:val="22"/>
        </w:rPr>
        <w:t>”</w:t>
      </w:r>
    </w:p>
    <w:p w:rsidR="00C5501E" w:rsidRPr="00EC1AC2" w:rsidRDefault="00EF1AF1" w:rsidP="00B5446D">
      <w:pPr>
        <w:numPr>
          <w:ilvl w:val="1"/>
          <w:numId w:val="2"/>
        </w:numPr>
        <w:spacing w:line="276" w:lineRule="auto"/>
        <w:rPr>
          <w:rFonts w:ascii="Times New Roman" w:hAnsi="Times New Roman"/>
          <w:szCs w:val="22"/>
        </w:rPr>
      </w:pPr>
      <w:r>
        <w:rPr>
          <w:rFonts w:ascii="Times New Roman" w:hAnsi="Times New Roman"/>
          <w:szCs w:val="22"/>
        </w:rPr>
        <w:t>Places</w:t>
      </w:r>
      <w:r w:rsidR="00E82E68">
        <w:rPr>
          <w:rFonts w:ascii="Times New Roman" w:hAnsi="Times New Roman"/>
          <w:szCs w:val="22"/>
        </w:rPr>
        <w:t xml:space="preserve"> – </w:t>
      </w:r>
      <w:hyperlink r:id="rId8" w:history="1">
        <w:r w:rsidRPr="00CD09E3">
          <w:rPr>
            <w:rStyle w:val="Hyperlink"/>
            <w:rFonts w:ascii="Times New Roman" w:hAnsi="Times New Roman"/>
            <w:szCs w:val="22"/>
          </w:rPr>
          <w:t>Uttar Prade</w:t>
        </w:r>
        <w:r w:rsidRPr="00CD09E3">
          <w:rPr>
            <w:rStyle w:val="Hyperlink"/>
            <w:rFonts w:ascii="Times New Roman" w:hAnsi="Times New Roman"/>
            <w:szCs w:val="22"/>
          </w:rPr>
          <w:t>s</w:t>
        </w:r>
        <w:r w:rsidRPr="00CD09E3">
          <w:rPr>
            <w:rStyle w:val="Hyperlink"/>
            <w:rFonts w:ascii="Times New Roman" w:hAnsi="Times New Roman"/>
            <w:szCs w:val="22"/>
          </w:rPr>
          <w:t>h in North India</w:t>
        </w:r>
      </w:hyperlink>
      <w:r w:rsidR="00E82E68">
        <w:rPr>
          <w:rFonts w:ascii="Times New Roman" w:hAnsi="Times New Roman"/>
          <w:szCs w:val="22"/>
        </w:rPr>
        <w:t xml:space="preserve"> –</w:t>
      </w:r>
      <w:r>
        <w:rPr>
          <w:rFonts w:ascii="Times New Roman" w:hAnsi="Times New Roman"/>
          <w:szCs w:val="22"/>
        </w:rPr>
        <w:t xml:space="preserve"> </w:t>
      </w:r>
      <w:r w:rsidRPr="00EC1AC2">
        <w:rPr>
          <w:rFonts w:ascii="Times New Roman" w:hAnsi="Times New Roman"/>
          <w:szCs w:val="22"/>
        </w:rPr>
        <w:t>“Taj Mahal in Agra”</w:t>
      </w:r>
    </w:p>
    <w:p w:rsidR="000B4E98" w:rsidRDefault="00D611D4" w:rsidP="00B5446D">
      <w:pPr>
        <w:numPr>
          <w:ilvl w:val="0"/>
          <w:numId w:val="2"/>
        </w:numPr>
        <w:tabs>
          <w:tab w:val="clear" w:pos="630"/>
          <w:tab w:val="num" w:pos="720"/>
        </w:tabs>
        <w:spacing w:line="276" w:lineRule="auto"/>
        <w:ind w:left="720"/>
        <w:rPr>
          <w:rFonts w:ascii="Times New Roman" w:hAnsi="Times New Roman"/>
          <w:szCs w:val="22"/>
        </w:rPr>
      </w:pPr>
      <w:hyperlink r:id="rId9" w:history="1">
        <w:r w:rsidR="000B4E98" w:rsidRPr="00D611D4">
          <w:rPr>
            <w:rStyle w:val="Hyperlink"/>
            <w:rFonts w:ascii="Times New Roman" w:eastAsia="SimSun" w:hAnsi="Times New Roman" w:cs="Times New Roman"/>
            <w:szCs w:val="22"/>
          </w:rPr>
          <w:t>Conversation Prepara</w:t>
        </w:r>
        <w:r w:rsidR="000B4E98" w:rsidRPr="00D611D4">
          <w:rPr>
            <w:rStyle w:val="Hyperlink"/>
            <w:rFonts w:ascii="Times New Roman" w:eastAsia="SimSun" w:hAnsi="Times New Roman" w:cs="Times New Roman"/>
            <w:szCs w:val="22"/>
          </w:rPr>
          <w:t>t</w:t>
        </w:r>
        <w:r w:rsidR="000B4E98" w:rsidRPr="00D611D4">
          <w:rPr>
            <w:rStyle w:val="Hyperlink"/>
            <w:rFonts w:ascii="Times New Roman" w:eastAsia="SimSun" w:hAnsi="Times New Roman" w:cs="Times New Roman"/>
            <w:szCs w:val="22"/>
          </w:rPr>
          <w:t xml:space="preserve">ion Guides on </w:t>
        </w:r>
        <w:proofErr w:type="spellStart"/>
        <w:r w:rsidR="000B4E98" w:rsidRPr="00D611D4">
          <w:rPr>
            <w:rStyle w:val="Hyperlink"/>
            <w:rFonts w:ascii="Times New Roman" w:eastAsia="SimSun" w:hAnsi="Times New Roman" w:cs="Times New Roman"/>
            <w:szCs w:val="22"/>
          </w:rPr>
          <w:t>LangMedia</w:t>
        </w:r>
        <w:proofErr w:type="spellEnd"/>
      </w:hyperlink>
      <w:r w:rsidR="000B4E98">
        <w:rPr>
          <w:rFonts w:ascii="Times New Roman" w:hAnsi="Times New Roman" w:cs="Times New Roman"/>
          <w:b/>
          <w:bCs/>
          <w:szCs w:val="22"/>
        </w:rPr>
        <w:t xml:space="preserve"> </w:t>
      </w:r>
    </w:p>
    <w:p w:rsidR="000B4E98" w:rsidRPr="003E6E59" w:rsidRDefault="000B4E98" w:rsidP="00B5446D">
      <w:pPr>
        <w:numPr>
          <w:ilvl w:val="1"/>
          <w:numId w:val="2"/>
        </w:numPr>
        <w:tabs>
          <w:tab w:val="clear" w:pos="1350"/>
          <w:tab w:val="num" w:pos="1260"/>
        </w:tabs>
        <w:suppressAutoHyphens w:val="0"/>
        <w:spacing w:line="276" w:lineRule="auto"/>
        <w:rPr>
          <w:rFonts w:ascii="Times New Roman" w:hAnsi="Times New Roman" w:cs="Times New Roman"/>
          <w:b/>
          <w:bCs/>
          <w:szCs w:val="22"/>
        </w:rPr>
      </w:pPr>
      <w:r w:rsidRPr="001E6FC0">
        <w:rPr>
          <w:rFonts w:ascii="Times New Roman" w:hAnsi="Times New Roman" w:cs="Times New Roman"/>
          <w:szCs w:val="22"/>
        </w:rPr>
        <w:t xml:space="preserve">Logistics of Everyday Life – </w:t>
      </w:r>
      <w:r>
        <w:rPr>
          <w:rFonts w:ascii="Times New Roman" w:hAnsi="Times New Roman" w:cs="Times New Roman"/>
          <w:szCs w:val="22"/>
        </w:rPr>
        <w:t>Travel Planning</w:t>
      </w:r>
      <w:r w:rsidRPr="001E6FC0">
        <w:rPr>
          <w:rFonts w:ascii="Times New Roman" w:hAnsi="Times New Roman" w:cs="Times New Roman"/>
          <w:szCs w:val="22"/>
        </w:rPr>
        <w:t xml:space="preserve"> – </w:t>
      </w:r>
      <w:hyperlink r:id="rId10" w:history="1">
        <w:r w:rsidRPr="00D611D4">
          <w:rPr>
            <w:rStyle w:val="Hyperlink"/>
            <w:rFonts w:ascii="Times New Roman" w:eastAsia="SimSun" w:hAnsi="Times New Roman" w:cs="Times New Roman"/>
            <w:szCs w:val="22"/>
          </w:rPr>
          <w:t>Visiting Tourist Attract</w:t>
        </w:r>
        <w:r w:rsidRPr="00D611D4">
          <w:rPr>
            <w:rStyle w:val="Hyperlink"/>
            <w:rFonts w:ascii="Times New Roman" w:eastAsia="SimSun" w:hAnsi="Times New Roman" w:cs="Times New Roman"/>
            <w:szCs w:val="22"/>
          </w:rPr>
          <w:t>i</w:t>
        </w:r>
        <w:r w:rsidRPr="00D611D4">
          <w:rPr>
            <w:rStyle w:val="Hyperlink"/>
            <w:rFonts w:ascii="Times New Roman" w:eastAsia="SimSun" w:hAnsi="Times New Roman" w:cs="Times New Roman"/>
            <w:szCs w:val="22"/>
          </w:rPr>
          <w:t>ons</w:t>
        </w:r>
      </w:hyperlink>
    </w:p>
    <w:p w:rsidR="00C5501E" w:rsidRPr="0045079F" w:rsidRDefault="00C5501E" w:rsidP="00B5446D">
      <w:pPr>
        <w:pStyle w:val="ListParagraph"/>
        <w:numPr>
          <w:ilvl w:val="0"/>
          <w:numId w:val="2"/>
        </w:numPr>
        <w:suppressAutoHyphens w:val="0"/>
        <w:spacing w:after="240" w:line="276" w:lineRule="auto"/>
        <w:rPr>
          <w:szCs w:val="22"/>
        </w:rPr>
      </w:pPr>
      <w:hyperlink r:id="rId11" w:history="1">
        <w:r w:rsidRPr="0045079F">
          <w:rPr>
            <w:rStyle w:val="Hyperlink"/>
            <w:rFonts w:eastAsia="SimSun"/>
            <w:i/>
            <w:iCs/>
            <w:szCs w:val="22"/>
            <w:lang w:val="en"/>
          </w:rPr>
          <w:t xml:space="preserve">Language Toolbox </w:t>
        </w:r>
        <w:r w:rsidRPr="0045079F">
          <w:rPr>
            <w:rStyle w:val="Hyperlink"/>
            <w:rFonts w:eastAsia="SimSun"/>
            <w:szCs w:val="22"/>
            <w:lang w:val="en"/>
          </w:rPr>
          <w:t xml:space="preserve">on </w:t>
        </w:r>
        <w:proofErr w:type="spellStart"/>
        <w:r w:rsidRPr="0045079F">
          <w:rPr>
            <w:rStyle w:val="Hyperlink"/>
            <w:rFonts w:eastAsia="SimSun"/>
            <w:szCs w:val="22"/>
            <w:lang w:val="en"/>
          </w:rPr>
          <w:t>LangMedia</w:t>
        </w:r>
        <w:proofErr w:type="spellEnd"/>
      </w:hyperlink>
    </w:p>
    <w:p w:rsidR="00A275E1" w:rsidRPr="00A275E1" w:rsidRDefault="00EF1AF1" w:rsidP="00B5446D">
      <w:pPr>
        <w:pStyle w:val="Heading1"/>
        <w:spacing w:before="0" w:after="240" w:line="276" w:lineRule="auto"/>
      </w:pPr>
      <w:r>
        <w:t>Assignments for Independent Study</w:t>
      </w:r>
    </w:p>
    <w:p w:rsidR="00AC5E82" w:rsidRDefault="00A275E1" w:rsidP="00B5446D">
      <w:pPr>
        <w:spacing w:after="240" w:line="276" w:lineRule="auto"/>
        <w:ind w:left="720" w:right="720"/>
        <w:rPr>
          <w:lang w:eastAsia="zh-CN"/>
        </w:rPr>
      </w:pPr>
      <w:r w:rsidRPr="00AC5E82">
        <w:rPr>
          <w:b/>
          <w:bCs/>
          <w:u w:val="single"/>
          <w:lang w:eastAsia="zh-CN"/>
        </w:rPr>
        <w:t>Note</w:t>
      </w:r>
      <w:r w:rsidR="00AC5E82" w:rsidRPr="00AC5E82">
        <w:rPr>
          <w:b/>
          <w:bCs/>
          <w:u w:val="single"/>
          <w:lang w:eastAsia="zh-CN"/>
        </w:rPr>
        <w:t xml:space="preserve"> on Learning with Videos (and other authentic materials)</w:t>
      </w:r>
      <w:r>
        <w:rPr>
          <w:lang w:eastAsia="zh-CN"/>
        </w:rPr>
        <w:t xml:space="preserve">: In this study guide, and in some following guides, you will be watching videos of real Hindi speakers. In these study guides, the videos will be your textbook – in the same way you have mined the textbook for examples and rules to memorize and make use of, you should do the same with these videos. </w:t>
      </w:r>
      <w:r w:rsidR="00AC5E82">
        <w:rPr>
          <w:lang w:eastAsia="zh-CN"/>
        </w:rPr>
        <w:t>This is something you can do with real-life videos, movies, audio, songs, etc. as well.</w:t>
      </w:r>
    </w:p>
    <w:p w:rsidR="00A275E1" w:rsidRPr="00A275E1" w:rsidRDefault="00A275E1" w:rsidP="00B5446D">
      <w:pPr>
        <w:spacing w:after="240" w:line="276" w:lineRule="auto"/>
        <w:ind w:left="720" w:right="720"/>
        <w:rPr>
          <w:lang w:eastAsia="zh-CN"/>
        </w:rPr>
      </w:pPr>
      <w:r>
        <w:rPr>
          <w:lang w:eastAsia="zh-CN"/>
        </w:rPr>
        <w:t xml:space="preserve">First watch the videos a few times, then read the .docx transcripts, including the translation of difficult parts to understand. Once you have read the transcript, watch once more. Record new expressions, words, and constructions on flashcards to learn as well as to use in your homework. </w:t>
      </w:r>
      <w:r w:rsidR="00AC5E82">
        <w:rPr>
          <w:lang w:eastAsia="zh-CN"/>
        </w:rPr>
        <w:t xml:space="preserve">If you can’t work out how they are used, then bring them to your tutorial to discuss. </w:t>
      </w:r>
    </w:p>
    <w:p w:rsidR="00EF1AF1" w:rsidRPr="00EC1AC2" w:rsidRDefault="00C5501E" w:rsidP="00B5446D">
      <w:pPr>
        <w:pStyle w:val="Heading2"/>
        <w:spacing w:before="0" w:after="240" w:line="276" w:lineRule="auto"/>
      </w:pPr>
      <w:r w:rsidRPr="00EC1AC2">
        <w:t>1</w:t>
      </w:r>
      <w:r w:rsidR="00EF1AF1" w:rsidRPr="00EC1AC2">
        <w:t xml:space="preserve">: </w:t>
      </w:r>
      <w:r w:rsidR="00173CD3">
        <w:t>New Delhi, the Capital of India</w:t>
      </w:r>
    </w:p>
    <w:p w:rsidR="00EF1AF1" w:rsidRDefault="008D45CF" w:rsidP="00B5446D">
      <w:pPr>
        <w:numPr>
          <w:ilvl w:val="0"/>
          <w:numId w:val="1"/>
        </w:numPr>
        <w:spacing w:line="276" w:lineRule="auto"/>
        <w:rPr>
          <w:rFonts w:ascii="Times New Roman" w:hAnsi="Times New Roman"/>
          <w:szCs w:val="22"/>
        </w:rPr>
      </w:pPr>
      <w:r>
        <w:rPr>
          <w:rFonts w:ascii="Times New Roman" w:hAnsi="Times New Roman"/>
          <w:szCs w:val="22"/>
        </w:rPr>
        <w:t xml:space="preserve">Step 1: </w:t>
      </w:r>
      <w:r w:rsidR="00EF1AF1">
        <w:rPr>
          <w:rFonts w:ascii="Times New Roman" w:hAnsi="Times New Roman"/>
          <w:szCs w:val="22"/>
        </w:rPr>
        <w:t>Watch</w:t>
      </w:r>
      <w:r w:rsidR="00173CD3">
        <w:rPr>
          <w:rFonts w:ascii="Times New Roman" w:hAnsi="Times New Roman"/>
          <w:szCs w:val="22"/>
        </w:rPr>
        <w:t xml:space="preserve"> the video</w:t>
      </w:r>
      <w:r w:rsidR="00EF1AF1">
        <w:rPr>
          <w:rFonts w:ascii="Times New Roman" w:hAnsi="Times New Roman"/>
          <w:szCs w:val="22"/>
        </w:rPr>
        <w:t xml:space="preserve"> </w:t>
      </w:r>
      <w:hyperlink r:id="rId12" w:history="1">
        <w:r w:rsidR="00173CD3" w:rsidRPr="0045079F">
          <w:rPr>
            <w:rStyle w:val="Hyperlink"/>
            <w:rFonts w:ascii="Times New Roman" w:hAnsi="Times New Roman"/>
            <w:szCs w:val="22"/>
          </w:rPr>
          <w:t xml:space="preserve">Delhi: The National </w:t>
        </w:r>
        <w:r w:rsidR="00173CD3" w:rsidRPr="0045079F">
          <w:rPr>
            <w:rStyle w:val="Hyperlink"/>
            <w:rFonts w:ascii="Times New Roman" w:hAnsi="Times New Roman"/>
            <w:szCs w:val="22"/>
          </w:rPr>
          <w:t>C</w:t>
        </w:r>
        <w:r w:rsidR="00173CD3" w:rsidRPr="0045079F">
          <w:rPr>
            <w:rStyle w:val="Hyperlink"/>
            <w:rFonts w:ascii="Times New Roman" w:hAnsi="Times New Roman"/>
            <w:szCs w:val="22"/>
          </w:rPr>
          <w:t>apital</w:t>
        </w:r>
      </w:hyperlink>
      <w:r w:rsidR="00173CD3" w:rsidRPr="0045079F">
        <w:rPr>
          <w:szCs w:val="22"/>
        </w:rPr>
        <w:t xml:space="preserve"> – </w:t>
      </w:r>
      <w:r w:rsidR="00173CD3">
        <w:rPr>
          <w:szCs w:val="22"/>
        </w:rPr>
        <w:t>“</w:t>
      </w:r>
      <w:r w:rsidR="00173CD3" w:rsidRPr="0045079F">
        <w:rPr>
          <w:szCs w:val="22"/>
        </w:rPr>
        <w:t>Suburbs of Delhi</w:t>
      </w:r>
      <w:r w:rsidR="00173CD3">
        <w:rPr>
          <w:szCs w:val="22"/>
        </w:rPr>
        <w:t>”</w:t>
      </w:r>
      <w:r w:rsidR="00173CD3">
        <w:rPr>
          <w:szCs w:val="22"/>
        </w:rPr>
        <w:t xml:space="preserve">. </w:t>
      </w:r>
      <w:r w:rsidR="00EF1AF1">
        <w:rPr>
          <w:rFonts w:ascii="Times New Roman" w:hAnsi="Times New Roman"/>
          <w:szCs w:val="22"/>
        </w:rPr>
        <w:t xml:space="preserve">Do not expect to understand everything. Listen multiple times to see what you can understand, then study the transcript and/or translation and listen again. </w:t>
      </w:r>
      <w:r w:rsidR="00173CD3">
        <w:rPr>
          <w:rFonts w:ascii="Times New Roman" w:hAnsi="Times New Roman"/>
          <w:szCs w:val="22"/>
        </w:rPr>
        <w:t>Make flashcards or notes about new words or constructions, and memorize them.</w:t>
      </w:r>
    </w:p>
    <w:p w:rsidR="00EF1AF1" w:rsidRPr="002C7506" w:rsidRDefault="008D45CF" w:rsidP="00B5446D">
      <w:pPr>
        <w:numPr>
          <w:ilvl w:val="0"/>
          <w:numId w:val="1"/>
        </w:numPr>
        <w:spacing w:line="276" w:lineRule="auto"/>
        <w:rPr>
          <w:rFonts w:ascii="Times New Roman" w:hAnsi="Times New Roman"/>
          <w:szCs w:val="22"/>
        </w:rPr>
      </w:pPr>
      <w:r>
        <w:rPr>
          <w:rFonts w:ascii="Times New Roman" w:hAnsi="Times New Roman"/>
          <w:szCs w:val="22"/>
        </w:rPr>
        <w:t xml:space="preserve">Step 2: </w:t>
      </w:r>
      <w:r w:rsidR="00173CD3">
        <w:rPr>
          <w:rFonts w:ascii="Times New Roman" w:hAnsi="Times New Roman" w:cs="Kokila"/>
          <w:szCs w:val="20"/>
          <w:lang w:bidi="hi-IN"/>
        </w:rPr>
        <w:t>Make notes in Hindi about Delhi, based on the video. You may highlight the transcript itself and add notes. What is the population? What is the list of suburbs, and how the speaker describes them? What is the state of housing in Delhi?</w:t>
      </w:r>
    </w:p>
    <w:p w:rsidR="00EF1AF1" w:rsidRPr="00173CD3" w:rsidRDefault="00EF1AF1" w:rsidP="00B5446D">
      <w:pPr>
        <w:pStyle w:val="ListParagraph"/>
        <w:numPr>
          <w:ilvl w:val="2"/>
          <w:numId w:val="1"/>
        </w:numPr>
        <w:suppressAutoHyphens w:val="0"/>
        <w:spacing w:after="240" w:line="276" w:lineRule="auto"/>
        <w:rPr>
          <w:color w:val="000000"/>
        </w:rPr>
      </w:pPr>
      <w:r w:rsidRPr="00173CD3">
        <w:rPr>
          <w:b/>
          <w:bCs/>
          <w:szCs w:val="22"/>
        </w:rPr>
        <w:t xml:space="preserve">HAND IN: </w:t>
      </w:r>
      <w:r w:rsidR="00D702AB">
        <w:rPr>
          <w:szCs w:val="22"/>
        </w:rPr>
        <w:t>Write a dialogue, at least 15 lines, in which a Delhi local is advising someone, who has recently moved from the United States for work, on where to live in Delhi. They meet and take a seat at the local’s house and have some tea. After some small talk, the person from the US asks about the parts of Delhi and where would be a good place to live and why.</w:t>
      </w:r>
    </w:p>
    <w:p w:rsidR="00C5501E" w:rsidRDefault="00C5501E" w:rsidP="00B5446D">
      <w:pPr>
        <w:pStyle w:val="Heading2"/>
        <w:spacing w:before="0" w:after="240" w:line="276" w:lineRule="auto"/>
      </w:pPr>
      <w:r>
        <w:t xml:space="preserve">2: </w:t>
      </w:r>
      <w:r w:rsidR="00713E2E">
        <w:t>The Taj Mahal</w:t>
      </w:r>
    </w:p>
    <w:p w:rsidR="00713E2E" w:rsidRDefault="00713E2E" w:rsidP="00B5446D">
      <w:pPr>
        <w:numPr>
          <w:ilvl w:val="0"/>
          <w:numId w:val="1"/>
        </w:numPr>
        <w:spacing w:line="276" w:lineRule="auto"/>
        <w:rPr>
          <w:rFonts w:ascii="Times New Roman" w:hAnsi="Times New Roman"/>
          <w:szCs w:val="22"/>
        </w:rPr>
      </w:pPr>
      <w:r>
        <w:rPr>
          <w:rFonts w:ascii="Times New Roman" w:hAnsi="Times New Roman"/>
          <w:szCs w:val="22"/>
        </w:rPr>
        <w:t xml:space="preserve">Step 1: Watch the video </w:t>
      </w:r>
      <w:hyperlink r:id="rId13" w:history="1">
        <w:r w:rsidRPr="00CD09E3">
          <w:rPr>
            <w:rStyle w:val="Hyperlink"/>
            <w:rFonts w:ascii="Times New Roman" w:hAnsi="Times New Roman"/>
            <w:szCs w:val="22"/>
          </w:rPr>
          <w:t>Uttar Pradesh in North India</w:t>
        </w:r>
      </w:hyperlink>
      <w:r>
        <w:rPr>
          <w:rFonts w:ascii="Times New Roman" w:hAnsi="Times New Roman"/>
          <w:szCs w:val="22"/>
        </w:rPr>
        <w:t xml:space="preserve"> – </w:t>
      </w:r>
      <w:r w:rsidRPr="00EC1AC2">
        <w:rPr>
          <w:rFonts w:ascii="Times New Roman" w:hAnsi="Times New Roman"/>
          <w:szCs w:val="22"/>
        </w:rPr>
        <w:t>“Taj Mahal in Agra”</w:t>
      </w:r>
      <w:r>
        <w:rPr>
          <w:szCs w:val="22"/>
        </w:rPr>
        <w:t xml:space="preserve">. </w:t>
      </w:r>
      <w:r>
        <w:rPr>
          <w:rFonts w:ascii="Times New Roman" w:hAnsi="Times New Roman"/>
          <w:szCs w:val="22"/>
        </w:rPr>
        <w:t>Do not expect to understand everything. Listen multiple times to see what you can understand, then study the transcript and/or translation and listen again. Make flashcards or notes about new words or constructions, and memorize them.</w:t>
      </w:r>
    </w:p>
    <w:p w:rsidR="00713E2E" w:rsidRDefault="00713E2E" w:rsidP="00B5446D">
      <w:pPr>
        <w:numPr>
          <w:ilvl w:val="0"/>
          <w:numId w:val="1"/>
        </w:numPr>
        <w:spacing w:line="276" w:lineRule="auto"/>
        <w:rPr>
          <w:rFonts w:ascii="Times New Roman" w:hAnsi="Times New Roman"/>
          <w:szCs w:val="22"/>
        </w:rPr>
      </w:pPr>
      <w:r>
        <w:rPr>
          <w:rFonts w:ascii="Times New Roman" w:hAnsi="Times New Roman"/>
          <w:szCs w:val="22"/>
        </w:rPr>
        <w:t xml:space="preserve">Step 2: Make a list of the various sites described in the video, and search for them online. </w:t>
      </w:r>
      <w:r w:rsidR="00D702AB">
        <w:rPr>
          <w:rFonts w:ascii="Times New Roman" w:hAnsi="Times New Roman"/>
          <w:szCs w:val="22"/>
        </w:rPr>
        <w:t xml:space="preserve">Write notes on them in Hindi – are they palaces? What is there to see? How far are they from one another? </w:t>
      </w:r>
    </w:p>
    <w:p w:rsidR="00D702AB" w:rsidRDefault="00D702AB" w:rsidP="00B5446D">
      <w:pPr>
        <w:numPr>
          <w:ilvl w:val="2"/>
          <w:numId w:val="1"/>
        </w:numPr>
        <w:spacing w:line="276" w:lineRule="auto"/>
        <w:rPr>
          <w:rFonts w:ascii="Times New Roman" w:hAnsi="Times New Roman"/>
          <w:szCs w:val="22"/>
        </w:rPr>
      </w:pPr>
      <w:r>
        <w:rPr>
          <w:rFonts w:ascii="Times New Roman" w:hAnsi="Times New Roman"/>
          <w:b/>
          <w:bCs/>
          <w:szCs w:val="22"/>
        </w:rPr>
        <w:t xml:space="preserve">HAND IN: </w:t>
      </w:r>
      <w:r>
        <w:rPr>
          <w:rFonts w:ascii="Times New Roman" w:hAnsi="Times New Roman"/>
          <w:szCs w:val="22"/>
        </w:rPr>
        <w:t xml:space="preserve">Imagine you had to write a brochure for the Uttar Pradesh state government describing the sites described in </w:t>
      </w:r>
      <w:hyperlink r:id="rId14" w:history="1">
        <w:r w:rsidRPr="00CD09E3">
          <w:rPr>
            <w:rStyle w:val="Hyperlink"/>
            <w:rFonts w:ascii="Times New Roman" w:hAnsi="Times New Roman"/>
            <w:szCs w:val="22"/>
          </w:rPr>
          <w:t>Uttar Pradesh in North India</w:t>
        </w:r>
      </w:hyperlink>
      <w:r>
        <w:rPr>
          <w:rFonts w:ascii="Times New Roman" w:hAnsi="Times New Roman"/>
          <w:szCs w:val="22"/>
        </w:rPr>
        <w:t xml:space="preserve"> – </w:t>
      </w:r>
      <w:r w:rsidRPr="00EC1AC2">
        <w:rPr>
          <w:rFonts w:ascii="Times New Roman" w:hAnsi="Times New Roman"/>
          <w:szCs w:val="22"/>
        </w:rPr>
        <w:t>“Taj Mahal in Agra”</w:t>
      </w:r>
      <w:r>
        <w:rPr>
          <w:rFonts w:ascii="Times New Roman" w:hAnsi="Times New Roman"/>
          <w:szCs w:val="22"/>
        </w:rPr>
        <w:t>. Write the text of the brochure, giving a positive and detailed description of the places.</w:t>
      </w:r>
    </w:p>
    <w:p w:rsidR="00D702AB" w:rsidRPr="00D702AB" w:rsidRDefault="00D702AB" w:rsidP="00B5446D">
      <w:pPr>
        <w:numPr>
          <w:ilvl w:val="0"/>
          <w:numId w:val="1"/>
        </w:numPr>
        <w:spacing w:line="276" w:lineRule="auto"/>
        <w:rPr>
          <w:rFonts w:ascii="Times New Roman" w:hAnsi="Times New Roman"/>
          <w:szCs w:val="22"/>
        </w:rPr>
      </w:pPr>
      <w:r>
        <w:rPr>
          <w:rFonts w:ascii="Times New Roman" w:hAnsi="Times New Roman"/>
          <w:szCs w:val="22"/>
        </w:rPr>
        <w:lastRenderedPageBreak/>
        <w:t xml:space="preserve">Step 3: Referring to the same locations, complete the activities in the “Practice on You Own Section” under </w:t>
      </w:r>
      <w:hyperlink r:id="rId15" w:history="1">
        <w:r w:rsidRPr="00D611D4">
          <w:rPr>
            <w:rStyle w:val="Hyperlink"/>
            <w:rFonts w:ascii="Times New Roman" w:eastAsia="SimSun" w:hAnsi="Times New Roman" w:cs="Times New Roman"/>
            <w:szCs w:val="22"/>
          </w:rPr>
          <w:t>Visiting Tourist Attractions</w:t>
        </w:r>
      </w:hyperlink>
      <w:r>
        <w:rPr>
          <w:rFonts w:ascii="Times New Roman" w:eastAsia="SimSun" w:hAnsi="Times New Roman" w:cs="Times New Roman"/>
          <w:szCs w:val="22"/>
        </w:rPr>
        <w:t xml:space="preserve">. Look up tickets prices etc. and write down notes of these things in Hindi. </w:t>
      </w:r>
    </w:p>
    <w:p w:rsidR="00B5446D" w:rsidRPr="00D702AB" w:rsidRDefault="00B5446D" w:rsidP="00B5446D">
      <w:pPr>
        <w:numPr>
          <w:ilvl w:val="2"/>
          <w:numId w:val="1"/>
        </w:numPr>
        <w:spacing w:after="240" w:line="276" w:lineRule="auto"/>
        <w:rPr>
          <w:rFonts w:ascii="Times New Roman" w:hAnsi="Times New Roman"/>
          <w:szCs w:val="22"/>
        </w:rPr>
      </w:pPr>
      <w:r>
        <w:rPr>
          <w:rFonts w:ascii="Times New Roman" w:hAnsi="Times New Roman"/>
          <w:b/>
          <w:bCs/>
          <w:szCs w:val="22"/>
        </w:rPr>
        <w:t xml:space="preserve">HAND IN: </w:t>
      </w:r>
      <w:r>
        <w:rPr>
          <w:rFonts w:ascii="Times New Roman" w:hAnsi="Times New Roman"/>
          <w:szCs w:val="22"/>
        </w:rPr>
        <w:t xml:space="preserve">Write a dialogue, at least 10 lines, between a tourist traveling in Agra and a local shopkeeper. The tourist enters the shopkeeper’s place of business, explains who they are, and asks for directions to the Taj Mahal (and other nearby sites you have researched), as well as ticket prices, hours, etc. The shopkeeper assists. </w:t>
      </w:r>
    </w:p>
    <w:p w:rsidR="00EF1AF1" w:rsidRPr="000248EB" w:rsidRDefault="00EF1AF1" w:rsidP="00B5446D">
      <w:pPr>
        <w:pStyle w:val="Heading1"/>
        <w:spacing w:before="0" w:after="240" w:line="276" w:lineRule="auto"/>
      </w:pPr>
      <w:r w:rsidRPr="000248EB">
        <w:t>Conv</w:t>
      </w:r>
      <w:r w:rsidR="008D45CF">
        <w:t>ers</w:t>
      </w:r>
      <w:r w:rsidRPr="000248EB">
        <w:t xml:space="preserve">ation Session Preparation </w:t>
      </w:r>
    </w:p>
    <w:p w:rsidR="008D45CF" w:rsidRDefault="00EF1AF1" w:rsidP="00B5446D">
      <w:pPr>
        <w:numPr>
          <w:ilvl w:val="0"/>
          <w:numId w:val="1"/>
        </w:numPr>
        <w:suppressAutoHyphens w:val="0"/>
        <w:spacing w:line="276" w:lineRule="auto"/>
        <w:rPr>
          <w:rFonts w:ascii="Times New Roman" w:hAnsi="Times New Roman"/>
          <w:szCs w:val="22"/>
        </w:rPr>
      </w:pPr>
      <w:r w:rsidRPr="000248EB">
        <w:rPr>
          <w:rFonts w:ascii="Times New Roman" w:hAnsi="Times New Roman"/>
          <w:szCs w:val="22"/>
        </w:rPr>
        <w:t xml:space="preserve">Be </w:t>
      </w:r>
      <w:r w:rsidR="00D702AB">
        <w:rPr>
          <w:rFonts w:ascii="Times New Roman" w:hAnsi="Times New Roman"/>
          <w:szCs w:val="22"/>
        </w:rPr>
        <w:t xml:space="preserve">prepared to greet one another and make small talk for a few minutes as a warm up. </w:t>
      </w:r>
    </w:p>
    <w:p w:rsidR="00D702AB" w:rsidRPr="00173CD3" w:rsidRDefault="00D702AB" w:rsidP="00B5446D">
      <w:pPr>
        <w:pStyle w:val="ListParagraph"/>
        <w:numPr>
          <w:ilvl w:val="0"/>
          <w:numId w:val="1"/>
        </w:numPr>
        <w:suppressAutoHyphens w:val="0"/>
        <w:spacing w:line="276" w:lineRule="auto"/>
        <w:rPr>
          <w:color w:val="000000"/>
        </w:rPr>
      </w:pPr>
      <w:r>
        <w:rPr>
          <w:szCs w:val="22"/>
        </w:rPr>
        <w:t xml:space="preserve">Be prepared to perform a roleplay in which </w:t>
      </w:r>
      <w:r>
        <w:rPr>
          <w:szCs w:val="22"/>
        </w:rPr>
        <w:t>a Delhi local is advising someone, who has recently moved from the United States for work, on where to live in Delhi. They meet and take a seat at the local’s house and have some tea. After some small talk, the person from the US asks about the parts of Delhi and where would be a good place to live and why.</w:t>
      </w:r>
    </w:p>
    <w:p w:rsidR="00D702AB" w:rsidRDefault="00D702AB" w:rsidP="00B5446D">
      <w:pPr>
        <w:numPr>
          <w:ilvl w:val="0"/>
          <w:numId w:val="1"/>
        </w:numPr>
        <w:suppressAutoHyphens w:val="0"/>
        <w:spacing w:line="276" w:lineRule="auto"/>
        <w:rPr>
          <w:rFonts w:ascii="Times New Roman" w:hAnsi="Times New Roman"/>
          <w:szCs w:val="22"/>
        </w:rPr>
      </w:pPr>
      <w:r>
        <w:rPr>
          <w:rFonts w:ascii="Times New Roman" w:hAnsi="Times New Roman"/>
          <w:szCs w:val="22"/>
        </w:rPr>
        <w:t xml:space="preserve">Be prepared to perform a roleplay in which you </w:t>
      </w:r>
      <w:r w:rsidR="008920B8">
        <w:rPr>
          <w:rFonts w:ascii="Times New Roman" w:hAnsi="Times New Roman"/>
          <w:szCs w:val="22"/>
        </w:rPr>
        <w:t xml:space="preserve">are a tour guide about to lead a tour of one of the sites mentioned in </w:t>
      </w:r>
      <w:hyperlink r:id="rId16" w:history="1">
        <w:r w:rsidR="008920B8" w:rsidRPr="00CD09E3">
          <w:rPr>
            <w:rStyle w:val="Hyperlink"/>
            <w:rFonts w:ascii="Times New Roman" w:hAnsi="Times New Roman"/>
            <w:szCs w:val="22"/>
          </w:rPr>
          <w:t>Uttar Pradesh in North India</w:t>
        </w:r>
      </w:hyperlink>
      <w:r w:rsidR="008920B8">
        <w:rPr>
          <w:rFonts w:ascii="Times New Roman" w:hAnsi="Times New Roman"/>
          <w:szCs w:val="22"/>
        </w:rPr>
        <w:t xml:space="preserve"> – </w:t>
      </w:r>
      <w:r w:rsidR="008920B8" w:rsidRPr="00EC1AC2">
        <w:rPr>
          <w:rFonts w:ascii="Times New Roman" w:hAnsi="Times New Roman"/>
          <w:szCs w:val="22"/>
        </w:rPr>
        <w:t>“Taj Mahal in Agra”</w:t>
      </w:r>
      <w:r w:rsidR="008920B8">
        <w:rPr>
          <w:rFonts w:ascii="Times New Roman" w:hAnsi="Times New Roman"/>
          <w:szCs w:val="22"/>
        </w:rPr>
        <w:t xml:space="preserve">. Greet the tourists enthusiastically, and describe the main sites they are about to see (as well as asking them to be ready to give the fee for the ticket). </w:t>
      </w:r>
    </w:p>
    <w:p w:rsidR="008920B8" w:rsidRPr="00741307" w:rsidRDefault="008920B8" w:rsidP="00B5446D">
      <w:pPr>
        <w:numPr>
          <w:ilvl w:val="0"/>
          <w:numId w:val="1"/>
        </w:numPr>
        <w:spacing w:after="240" w:line="276" w:lineRule="auto"/>
        <w:rPr>
          <w:rFonts w:ascii="Times New Roman" w:hAnsi="Times New Roman"/>
          <w:szCs w:val="22"/>
        </w:rPr>
      </w:pPr>
      <w:r>
        <w:rPr>
          <w:rFonts w:ascii="Times New Roman" w:hAnsi="Times New Roman"/>
          <w:szCs w:val="22"/>
        </w:rPr>
        <w:t xml:space="preserve">Be prepared to perform a roleplay between </w:t>
      </w:r>
      <w:r>
        <w:rPr>
          <w:rFonts w:ascii="Times New Roman" w:hAnsi="Times New Roman"/>
          <w:szCs w:val="22"/>
        </w:rPr>
        <w:t xml:space="preserve">a tourist traveling in Agra and a local shopkeeper. The tourist enters the shopkeeper’s place of business and asks for directions to the Taj Mahal (and other nearby sites you have researched), as well as ticket prices, hours, etc. The shopkeeper assists. </w:t>
      </w:r>
    </w:p>
    <w:p w:rsidR="000B0E8F" w:rsidRDefault="000B0E8F" w:rsidP="000B0E8F">
      <w:pPr>
        <w:pStyle w:val="Heading1"/>
        <w:spacing w:before="0" w:after="240" w:line="276" w:lineRule="auto"/>
      </w:pPr>
      <w:r>
        <w:t>HOMEWORK TO HAND-IN AT TUTORIAL</w:t>
      </w:r>
    </w:p>
    <w:p w:rsidR="00741307" w:rsidRPr="00173CD3" w:rsidRDefault="00741307" w:rsidP="00B5446D">
      <w:pPr>
        <w:pStyle w:val="ListParagraph"/>
        <w:numPr>
          <w:ilvl w:val="0"/>
          <w:numId w:val="1"/>
        </w:numPr>
        <w:suppressAutoHyphens w:val="0"/>
        <w:spacing w:line="276" w:lineRule="auto"/>
        <w:rPr>
          <w:color w:val="000000"/>
        </w:rPr>
      </w:pPr>
      <w:bookmarkStart w:id="0" w:name="_GoBack"/>
      <w:bookmarkEnd w:id="0"/>
      <w:r w:rsidRPr="00173CD3">
        <w:rPr>
          <w:b/>
          <w:bCs/>
          <w:szCs w:val="22"/>
        </w:rPr>
        <w:t xml:space="preserve">HAND IN: </w:t>
      </w:r>
      <w:r>
        <w:rPr>
          <w:szCs w:val="22"/>
        </w:rPr>
        <w:t>Write a dialogue, at least 15 lines, in which a Delhi local is advising someone, who has recently moved from the United States for work, on where to live in Delhi. They meet and take a seat at the local’s house and have some tea. After some small talk, the person from the US asks about the parts of Delhi and where would be a good place to live and why.</w:t>
      </w:r>
    </w:p>
    <w:p w:rsidR="00741307" w:rsidRDefault="00741307" w:rsidP="00B5446D">
      <w:pPr>
        <w:numPr>
          <w:ilvl w:val="0"/>
          <w:numId w:val="1"/>
        </w:numPr>
        <w:spacing w:line="276" w:lineRule="auto"/>
        <w:rPr>
          <w:rFonts w:ascii="Times New Roman" w:hAnsi="Times New Roman"/>
          <w:szCs w:val="22"/>
        </w:rPr>
      </w:pPr>
      <w:r>
        <w:rPr>
          <w:rFonts w:ascii="Times New Roman" w:hAnsi="Times New Roman"/>
          <w:b/>
          <w:bCs/>
          <w:szCs w:val="22"/>
        </w:rPr>
        <w:t xml:space="preserve">HAND IN: </w:t>
      </w:r>
      <w:r>
        <w:rPr>
          <w:rFonts w:ascii="Times New Roman" w:hAnsi="Times New Roman"/>
          <w:szCs w:val="22"/>
        </w:rPr>
        <w:t xml:space="preserve">Imagine you had to write a brochure for the Uttar Pradesh state government describing the sites described in </w:t>
      </w:r>
      <w:hyperlink r:id="rId17" w:history="1">
        <w:r w:rsidRPr="00CD09E3">
          <w:rPr>
            <w:rStyle w:val="Hyperlink"/>
            <w:rFonts w:ascii="Times New Roman" w:hAnsi="Times New Roman"/>
            <w:szCs w:val="22"/>
          </w:rPr>
          <w:t>Uttar Pradesh in North India</w:t>
        </w:r>
      </w:hyperlink>
      <w:r>
        <w:rPr>
          <w:rFonts w:ascii="Times New Roman" w:hAnsi="Times New Roman"/>
          <w:szCs w:val="22"/>
        </w:rPr>
        <w:t xml:space="preserve"> – </w:t>
      </w:r>
      <w:r w:rsidRPr="00EC1AC2">
        <w:rPr>
          <w:rFonts w:ascii="Times New Roman" w:hAnsi="Times New Roman"/>
          <w:szCs w:val="22"/>
        </w:rPr>
        <w:t>“Taj Mahal in Agra”</w:t>
      </w:r>
      <w:r>
        <w:rPr>
          <w:rFonts w:ascii="Times New Roman" w:hAnsi="Times New Roman"/>
          <w:szCs w:val="22"/>
        </w:rPr>
        <w:t>. Write the text of the brochure, giving a positive and detailed description of the places.</w:t>
      </w:r>
    </w:p>
    <w:p w:rsidR="00BD2204" w:rsidRPr="00B5446D" w:rsidRDefault="00741307" w:rsidP="00B5446D">
      <w:pPr>
        <w:numPr>
          <w:ilvl w:val="0"/>
          <w:numId w:val="1"/>
        </w:numPr>
        <w:spacing w:line="276" w:lineRule="auto"/>
        <w:rPr>
          <w:rFonts w:ascii="Times New Roman" w:hAnsi="Times New Roman"/>
          <w:szCs w:val="22"/>
        </w:rPr>
      </w:pPr>
      <w:r>
        <w:rPr>
          <w:rFonts w:ascii="Times New Roman" w:hAnsi="Times New Roman"/>
          <w:b/>
          <w:bCs/>
          <w:szCs w:val="22"/>
        </w:rPr>
        <w:t xml:space="preserve">HAND IN: </w:t>
      </w:r>
      <w:r>
        <w:rPr>
          <w:rFonts w:ascii="Times New Roman" w:hAnsi="Times New Roman"/>
          <w:szCs w:val="22"/>
        </w:rPr>
        <w:t>Write a dialogue, at least 10 lines, between a tourist traveling in Agra and a local shopkeeper. The tourist enters the shopkeeper’s place of business</w:t>
      </w:r>
      <w:r w:rsidR="00B5446D">
        <w:rPr>
          <w:rFonts w:ascii="Times New Roman" w:hAnsi="Times New Roman"/>
          <w:szCs w:val="22"/>
        </w:rPr>
        <w:t>, explains who they are,</w:t>
      </w:r>
      <w:r>
        <w:rPr>
          <w:rFonts w:ascii="Times New Roman" w:hAnsi="Times New Roman"/>
          <w:szCs w:val="22"/>
        </w:rPr>
        <w:t xml:space="preserve"> and asks for directions to the Taj Mahal (and other nearby sites you have researched), as well as ticket prices, hours, etc. The shopkeeper assists. </w:t>
      </w:r>
    </w:p>
    <w:sectPr w:rsidR="00BD2204" w:rsidRPr="00B544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name w:val="WW8Num7"/>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Wingding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Wingding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Wingdings"/>
      </w:rPr>
    </w:lvl>
    <w:lvl w:ilvl="8">
      <w:start w:val="1"/>
      <w:numFmt w:val="bullet"/>
      <w:lvlText w:val=""/>
      <w:lvlJc w:val="left"/>
      <w:pPr>
        <w:tabs>
          <w:tab w:val="num" w:pos="6390"/>
        </w:tabs>
        <w:ind w:left="639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50204C3"/>
    <w:multiLevelType w:val="multilevel"/>
    <w:tmpl w:val="A27CFF14"/>
    <w:lvl w:ilvl="0">
      <w:start w:val="1"/>
      <w:numFmt w:val="bullet"/>
      <w:lvlText w:val="o"/>
      <w:lvlJc w:val="left"/>
      <w:pPr>
        <w:tabs>
          <w:tab w:val="num" w:pos="630"/>
        </w:tabs>
        <w:ind w:left="630" w:hanging="360"/>
      </w:pPr>
      <w:rPr>
        <w:rFonts w:ascii="Courier New" w:hAnsi="Courier New" w:cs="Courier New" w:hint="default"/>
      </w:rPr>
    </w:lvl>
    <w:lvl w:ilvl="1">
      <w:start w:val="1"/>
      <w:numFmt w:val="bullet"/>
      <w:lvlText w:val="o"/>
      <w:lvlJc w:val="left"/>
      <w:pPr>
        <w:tabs>
          <w:tab w:val="num" w:pos="1350"/>
        </w:tabs>
        <w:ind w:left="1350" w:hanging="360"/>
      </w:pPr>
      <w:rPr>
        <w:rFonts w:ascii="Courier New" w:hAnsi="Courier New" w:cs="Wingding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Wingding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Wingdings"/>
      </w:rPr>
    </w:lvl>
    <w:lvl w:ilvl="8">
      <w:start w:val="1"/>
      <w:numFmt w:val="bullet"/>
      <w:lvlText w:val=""/>
      <w:lvlJc w:val="left"/>
      <w:pPr>
        <w:tabs>
          <w:tab w:val="num" w:pos="6390"/>
        </w:tabs>
        <w:ind w:left="6390" w:hanging="360"/>
      </w:pPr>
      <w:rPr>
        <w:rFonts w:ascii="Wingdings" w:hAnsi="Wingdings"/>
      </w:rPr>
    </w:lvl>
  </w:abstractNum>
  <w:abstractNum w:abstractNumId="5" w15:restartNumberingAfterBreak="0">
    <w:nsid w:val="375F7FB9"/>
    <w:multiLevelType w:val="hybridMultilevel"/>
    <w:tmpl w:val="56AA3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B64E23"/>
    <w:multiLevelType w:val="hybridMultilevel"/>
    <w:tmpl w:val="C5A8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D68B8"/>
    <w:multiLevelType w:val="hybridMultilevel"/>
    <w:tmpl w:val="4922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84"/>
    <w:rsid w:val="000B0E8F"/>
    <w:rsid w:val="000B4E98"/>
    <w:rsid w:val="00173CD3"/>
    <w:rsid w:val="00176D1C"/>
    <w:rsid w:val="0030219F"/>
    <w:rsid w:val="00323EE7"/>
    <w:rsid w:val="00397BD1"/>
    <w:rsid w:val="003E6E59"/>
    <w:rsid w:val="004F297B"/>
    <w:rsid w:val="00555457"/>
    <w:rsid w:val="00633B5E"/>
    <w:rsid w:val="0065532C"/>
    <w:rsid w:val="0069600B"/>
    <w:rsid w:val="006E5F80"/>
    <w:rsid w:val="00713E2E"/>
    <w:rsid w:val="00723E84"/>
    <w:rsid w:val="00741307"/>
    <w:rsid w:val="007925C5"/>
    <w:rsid w:val="007C5C9F"/>
    <w:rsid w:val="00881B3E"/>
    <w:rsid w:val="008837FA"/>
    <w:rsid w:val="008920B8"/>
    <w:rsid w:val="008A35FE"/>
    <w:rsid w:val="008D45CF"/>
    <w:rsid w:val="008D593C"/>
    <w:rsid w:val="008E1695"/>
    <w:rsid w:val="00950478"/>
    <w:rsid w:val="009F1B81"/>
    <w:rsid w:val="00A275E1"/>
    <w:rsid w:val="00AC5E82"/>
    <w:rsid w:val="00AE0C1C"/>
    <w:rsid w:val="00B349A1"/>
    <w:rsid w:val="00B5446D"/>
    <w:rsid w:val="00B90082"/>
    <w:rsid w:val="00BD2204"/>
    <w:rsid w:val="00C00C2E"/>
    <w:rsid w:val="00C5501E"/>
    <w:rsid w:val="00CE66F8"/>
    <w:rsid w:val="00D2260A"/>
    <w:rsid w:val="00D611D4"/>
    <w:rsid w:val="00D702AB"/>
    <w:rsid w:val="00E46AFE"/>
    <w:rsid w:val="00E55A5A"/>
    <w:rsid w:val="00E82E68"/>
    <w:rsid w:val="00EC1AC2"/>
    <w:rsid w:val="00EF1AF1"/>
    <w:rsid w:val="00F610A0"/>
    <w:rsid w:val="00F95268"/>
    <w:rsid w:val="00FC2723"/>
    <w:rsid w:val="00FD2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F09B98"/>
  <w15:chartTrackingRefBased/>
  <w15:docId w15:val="{932ADAB2-C0F1-4A3E-BD3D-04B0F8EC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01E"/>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C5501E"/>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EC1AC2"/>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DefaultParagraphFont">
    <w:name w:val="WW-Default Paragraph Font"/>
  </w:style>
  <w:style w:type="character" w:customStyle="1" w:styleId="WW8Num2z3">
    <w:name w:val="WW8Num2z3"/>
    <w:rPr>
      <w:rFonts w:ascii="Symbol" w:hAnsi="Symbol"/>
    </w:rPr>
  </w:style>
  <w:style w:type="character" w:customStyle="1" w:styleId="WW-DefaultParagraphFont1">
    <w:name w:val="WW-Default Paragraph Font1"/>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5501E"/>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C5501E"/>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C5501E"/>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C5501E"/>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C5501E"/>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EC1AC2"/>
    <w:rPr>
      <w:rFonts w:asciiTheme="majorBidi" w:eastAsiaTheme="majorEastAsia" w:hAnsiTheme="majorBidi" w:cstheme="majorBidi"/>
      <w:b/>
      <w:sz w:val="28"/>
      <w:szCs w:val="26"/>
      <w:lang w:eastAsia="ar-SA"/>
    </w:rPr>
  </w:style>
  <w:style w:type="character" w:styleId="UnresolvedMention">
    <w:name w:val="Unresolved Mention"/>
    <w:basedOn w:val="DefaultParagraphFont"/>
    <w:uiPriority w:val="99"/>
    <w:semiHidden/>
    <w:unhideWhenUsed/>
    <w:rsid w:val="00D61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culturetalk-subtopics/india/195/Uttar-Pradesh-in-North-India" TargetMode="External"/><Relationship Id="rId13" Type="http://schemas.openxmlformats.org/officeDocument/2006/relationships/hyperlink" Target="http://langmedia.fivecolleges.edu/culturetalk-subtopics/india/195/Uttar-Pradesh-in-North-Ind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ngmedia.fivecolleges.edu/culturetalk-subtopics/India/195/Delhi-The-National-Capital" TargetMode="External"/><Relationship Id="rId12" Type="http://schemas.openxmlformats.org/officeDocument/2006/relationships/hyperlink" Target="https://langmedia.fivecolleges.edu/culturetalk-subtopics/India/195/Delhi-The-National-Capital" TargetMode="External"/><Relationship Id="rId17" Type="http://schemas.openxmlformats.org/officeDocument/2006/relationships/hyperlink" Target="http://langmedia.fivecolleges.edu/culturetalk-subtopics/india/195/Uttar-Pradesh-in-North-India" TargetMode="External"/><Relationship Id="rId2" Type="http://schemas.openxmlformats.org/officeDocument/2006/relationships/styles" Target="styles.xml"/><Relationship Id="rId16" Type="http://schemas.openxmlformats.org/officeDocument/2006/relationships/hyperlink" Target="http://langmedia.fivecolleges.edu/culturetalk-subtopics/india/195/Uttar-Pradesh-in-North-India" TargetMode="External"/><Relationship Id="rId1" Type="http://schemas.openxmlformats.org/officeDocument/2006/relationships/numbering" Target="numbering.xml"/><Relationship Id="rId6" Type="http://schemas.openxmlformats.org/officeDocument/2006/relationships/hyperlink" Target="https://langmedia.fivecolleges.edu/culturetalk/India" TargetMode="External"/><Relationship Id="rId11" Type="http://schemas.openxmlformats.org/officeDocument/2006/relationships/hyperlink" Target="http://langmedia.fivecolleges.edu/strategies" TargetMode="External"/><Relationship Id="rId5" Type="http://schemas.openxmlformats.org/officeDocument/2006/relationships/hyperlink" Target="http://langmedia.fivecolleges.edu/hindi" TargetMode="External"/><Relationship Id="rId15" Type="http://schemas.openxmlformats.org/officeDocument/2006/relationships/hyperlink" Target="https://langmedia.fivecolleges.edu/fileuploads/conversationprepguides/Travel_Planning_NOV-INT_Visting_Tourist_Attractions.pdf" TargetMode="External"/><Relationship Id="rId10" Type="http://schemas.openxmlformats.org/officeDocument/2006/relationships/hyperlink" Target="https://langmedia.fivecolleges.edu/fileuploads/conversationprepguides/Travel_Planning_NOV-INT_Visting_Tourist_Attraction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ngmedia.fivecolleges.edu/conversation" TargetMode="External"/><Relationship Id="rId14" Type="http://schemas.openxmlformats.org/officeDocument/2006/relationships/hyperlink" Target="http://langmedia.fivecolleges.edu/culturetalk-subtopics/india/195/Uttar-Pradesh-in-North-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7000</CharactersWithSpaces>
  <SharedDoc>false</SharedDoc>
  <HLinks>
    <vt:vector size="42" baseType="variant">
      <vt:variant>
        <vt:i4>3538982</vt:i4>
      </vt:variant>
      <vt:variant>
        <vt:i4>18</vt:i4>
      </vt:variant>
      <vt:variant>
        <vt:i4>0</vt:i4>
      </vt:variant>
      <vt:variant>
        <vt:i4>5</vt:i4>
      </vt:variant>
      <vt:variant>
        <vt:lpwstr>http://langmedia.fivecolleges.edu/conversation</vt:lpwstr>
      </vt:variant>
      <vt:variant>
        <vt:lpwstr/>
      </vt:variant>
      <vt:variant>
        <vt:i4>3211363</vt:i4>
      </vt:variant>
      <vt:variant>
        <vt:i4>15</vt:i4>
      </vt:variant>
      <vt:variant>
        <vt:i4>0</vt:i4>
      </vt:variant>
      <vt:variant>
        <vt:i4>5</vt:i4>
      </vt:variant>
      <vt:variant>
        <vt:lpwstr>http://langmedia.fivecolleges.edu/culturetalk/india/in_places_uttar.html</vt:lpwstr>
      </vt:variant>
      <vt:variant>
        <vt:lpwstr/>
      </vt:variant>
      <vt:variant>
        <vt:i4>2490413</vt:i4>
      </vt:variant>
      <vt:variant>
        <vt:i4>12</vt:i4>
      </vt:variant>
      <vt:variant>
        <vt:i4>0</vt:i4>
      </vt:variant>
      <vt:variant>
        <vt:i4>5</vt:i4>
      </vt:variant>
      <vt:variant>
        <vt:lpwstr>langmedia.fivecolleges.edu/culturetalk/india/index.html</vt:lpwstr>
      </vt:variant>
      <vt:variant>
        <vt:lpwstr/>
      </vt:variant>
      <vt:variant>
        <vt:i4>3538982</vt:i4>
      </vt:variant>
      <vt:variant>
        <vt:i4>9</vt:i4>
      </vt:variant>
      <vt:variant>
        <vt:i4>0</vt:i4>
      </vt:variant>
      <vt:variant>
        <vt:i4>5</vt:i4>
      </vt:variant>
      <vt:variant>
        <vt:lpwstr>http://langmedia.fivecolleges.edu/conversation</vt:lpwstr>
      </vt:variant>
      <vt:variant>
        <vt:lpwstr/>
      </vt:variant>
      <vt:variant>
        <vt:i4>3211363</vt:i4>
      </vt:variant>
      <vt:variant>
        <vt:i4>6</vt:i4>
      </vt:variant>
      <vt:variant>
        <vt:i4>0</vt:i4>
      </vt:variant>
      <vt:variant>
        <vt:i4>5</vt:i4>
      </vt:variant>
      <vt:variant>
        <vt:lpwstr>http://langmedia.fivecolleges.edu/culturetalk/india/in_places_uttar.html</vt:lpwstr>
      </vt:variant>
      <vt:variant>
        <vt:lpwstr/>
      </vt:variant>
      <vt:variant>
        <vt:i4>2490413</vt:i4>
      </vt:variant>
      <vt:variant>
        <vt:i4>3</vt:i4>
      </vt:variant>
      <vt:variant>
        <vt:i4>0</vt:i4>
      </vt:variant>
      <vt:variant>
        <vt:i4>5</vt:i4>
      </vt:variant>
      <vt:variant>
        <vt:lpwstr>langmedia.fivecolleges.edu/culturetalk/india/index.html</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23</cp:revision>
  <cp:lastPrinted>2005-02-09T21:22:00Z</cp:lastPrinted>
  <dcterms:created xsi:type="dcterms:W3CDTF">2018-01-12T16:46:00Z</dcterms:created>
  <dcterms:modified xsi:type="dcterms:W3CDTF">2024-05-30T18:48:00Z</dcterms:modified>
</cp:coreProperties>
</file>