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165" w:rsidRPr="00EB122A" w:rsidRDefault="00C74165" w:rsidP="00EB122A">
      <w:pPr>
        <w:spacing w:line="276" w:lineRule="auto"/>
        <w:rPr>
          <w:rFonts w:ascii="Times New Roman" w:hAnsi="Times New Roman"/>
          <w:b/>
          <w:bCs/>
          <w:sz w:val="22"/>
          <w:szCs w:val="22"/>
        </w:rPr>
      </w:pPr>
    </w:p>
    <w:p w:rsidR="00F02CC0" w:rsidRPr="00D46C81" w:rsidRDefault="00F02CC0" w:rsidP="00EB122A">
      <w:pPr>
        <w:pStyle w:val="Title"/>
        <w:spacing w:line="276" w:lineRule="auto"/>
        <w:rPr>
          <w:rFonts w:asciiTheme="majorBidi" w:hAnsiTheme="majorBidi"/>
          <w:b w:val="0"/>
        </w:rPr>
      </w:pPr>
      <w:r w:rsidRPr="00D46C81">
        <w:rPr>
          <w:rFonts w:asciiTheme="majorBidi" w:hAnsiTheme="majorBidi"/>
        </w:rPr>
        <w:t xml:space="preserve">Hindi Study Guide </w:t>
      </w:r>
      <w:r>
        <w:rPr>
          <w:rFonts w:asciiTheme="majorBidi" w:hAnsiTheme="majorBidi"/>
        </w:rPr>
        <w:t>4</w:t>
      </w:r>
    </w:p>
    <w:p w:rsidR="00F02CC0" w:rsidRDefault="00F02CC0" w:rsidP="00EB122A">
      <w:pPr>
        <w:pStyle w:val="Subtitle"/>
        <w:spacing w:after="0" w:line="276" w:lineRule="auto"/>
        <w:rPr>
          <w:rFonts w:cstheme="majorBidi"/>
          <w:b/>
          <w:bCs/>
        </w:rPr>
      </w:pPr>
      <w:r>
        <w:rPr>
          <w:rFonts w:cstheme="majorBidi"/>
          <w:b/>
          <w:bCs/>
        </w:rPr>
        <w:t>Five College Center for World Languages</w:t>
      </w:r>
    </w:p>
    <w:p w:rsidR="00F02CC0" w:rsidRDefault="00F02CC0" w:rsidP="00EB122A">
      <w:pPr>
        <w:pStyle w:val="Subtitle"/>
        <w:spacing w:after="0" w:line="276" w:lineRule="auto"/>
      </w:pPr>
      <w:r w:rsidRPr="00D46C81">
        <w:rPr>
          <w:b/>
          <w:bCs/>
        </w:rPr>
        <w:t xml:space="preserve">Available online at </w:t>
      </w:r>
      <w:hyperlink r:id="rId5" w:history="1">
        <w:r w:rsidRPr="00D46C81">
          <w:rPr>
            <w:rStyle w:val="Hyperlink"/>
            <w:rFonts w:cstheme="majorBidi"/>
            <w:b/>
            <w:bCs/>
          </w:rPr>
          <w:t>http://langmedia.fivecolleges.edu/hindi</w:t>
        </w:r>
      </w:hyperlink>
      <w:r w:rsidRPr="00D46C81">
        <w:rPr>
          <w:b/>
          <w:bCs/>
        </w:rPr>
        <w:t xml:space="preserve"> </w:t>
      </w:r>
      <w:r w:rsidRPr="00D46C81">
        <w:rPr>
          <w:b/>
          <w:bCs/>
        </w:rPr>
        <w:tab/>
      </w:r>
      <w:r w:rsidRPr="00D46C81">
        <w:rPr>
          <w:b/>
          <w:bCs/>
        </w:rPr>
        <w:tab/>
      </w:r>
      <w:r w:rsidRPr="00D46C81">
        <w:rPr>
          <w:b/>
          <w:bCs/>
        </w:rPr>
        <w:tab/>
      </w:r>
      <w:r w:rsidRPr="00D46C81">
        <w:t>New Version: May 202</w:t>
      </w:r>
      <w:r>
        <w:t>4</w:t>
      </w:r>
    </w:p>
    <w:p w:rsidR="00C74165" w:rsidRDefault="00C74165" w:rsidP="00EB122A">
      <w:pPr>
        <w:pStyle w:val="Heading1"/>
        <w:spacing w:after="240" w:line="276" w:lineRule="auto"/>
        <w:rPr>
          <w:b w:val="0"/>
        </w:rPr>
      </w:pPr>
      <w:r>
        <w:t>Materials for this Study Guide</w:t>
      </w:r>
    </w:p>
    <w:p w:rsidR="00F02CC0" w:rsidRPr="00EB122A" w:rsidRDefault="003A717B" w:rsidP="00EB122A">
      <w:pPr>
        <w:numPr>
          <w:ilvl w:val="0"/>
          <w:numId w:val="2"/>
        </w:numPr>
        <w:spacing w:line="276" w:lineRule="auto"/>
        <w:rPr>
          <w:sz w:val="22"/>
          <w:szCs w:val="22"/>
        </w:rPr>
      </w:pPr>
      <w:r w:rsidRPr="00EB122A">
        <w:rPr>
          <w:rFonts w:asciiTheme="majorBidi" w:hAnsiTheme="majorBidi" w:cstheme="majorBidi"/>
          <w:i/>
          <w:iCs/>
          <w:sz w:val="22"/>
          <w:szCs w:val="22"/>
        </w:rPr>
        <w:t xml:space="preserve">Beginning Hindi: </w:t>
      </w:r>
      <w:r w:rsidRPr="00EB122A">
        <w:rPr>
          <w:rFonts w:asciiTheme="majorBidi" w:hAnsiTheme="majorBidi" w:cstheme="majorBidi"/>
          <w:i/>
          <w:sz w:val="22"/>
          <w:szCs w:val="22"/>
        </w:rPr>
        <w:t xml:space="preserve">A Complete Course </w:t>
      </w:r>
      <w:r w:rsidRPr="00EB122A">
        <w:rPr>
          <w:rFonts w:asciiTheme="majorBidi" w:hAnsiTheme="majorBidi" w:cstheme="majorBidi"/>
          <w:iCs/>
          <w:sz w:val="22"/>
          <w:szCs w:val="22"/>
        </w:rPr>
        <w:t xml:space="preserve">(and </w:t>
      </w:r>
      <w:hyperlink r:id="rId6" w:history="1">
        <w:hyperlink r:id="rId7" w:history="1">
          <w:r w:rsidRPr="00EB122A">
            <w:rPr>
              <w:rStyle w:val="Hyperlink"/>
              <w:rFonts w:asciiTheme="majorBidi" w:hAnsiTheme="majorBidi" w:cstheme="majorBidi"/>
              <w:iCs/>
              <w:sz w:val="22"/>
              <w:szCs w:val="22"/>
            </w:rPr>
            <w:t>accompanying audio recordings under "Additional Resources"</w:t>
          </w:r>
        </w:hyperlink>
      </w:hyperlink>
      <w:r w:rsidRPr="00EB122A">
        <w:rPr>
          <w:rFonts w:asciiTheme="majorBidi" w:hAnsiTheme="majorBidi" w:cstheme="majorBidi"/>
          <w:iCs/>
          <w:sz w:val="22"/>
          <w:szCs w:val="22"/>
        </w:rPr>
        <w:t>)</w:t>
      </w:r>
      <w:r w:rsidR="00C74165" w:rsidRPr="00EB122A">
        <w:rPr>
          <w:i/>
          <w:iCs/>
          <w:sz w:val="22"/>
          <w:szCs w:val="22"/>
        </w:rPr>
        <w:t xml:space="preserve"> </w:t>
      </w:r>
    </w:p>
    <w:p w:rsidR="00C74165" w:rsidRPr="00EB122A" w:rsidRDefault="00C74165" w:rsidP="00EB122A">
      <w:pPr>
        <w:numPr>
          <w:ilvl w:val="1"/>
          <w:numId w:val="2"/>
        </w:numPr>
        <w:spacing w:line="276" w:lineRule="auto"/>
        <w:rPr>
          <w:sz w:val="22"/>
          <w:szCs w:val="22"/>
        </w:rPr>
      </w:pPr>
      <w:r w:rsidRPr="00EB122A">
        <w:rPr>
          <w:sz w:val="22"/>
          <w:szCs w:val="22"/>
        </w:rPr>
        <w:t>Part II: The Hindi Script – Review Lessons 8</w:t>
      </w:r>
      <w:r w:rsidR="00EB122A" w:rsidRPr="00EB122A">
        <w:rPr>
          <w:sz w:val="22"/>
          <w:szCs w:val="22"/>
        </w:rPr>
        <w:t>-</w:t>
      </w:r>
      <w:r w:rsidRPr="00EB122A">
        <w:rPr>
          <w:sz w:val="22"/>
          <w:szCs w:val="22"/>
        </w:rPr>
        <w:t>13</w:t>
      </w:r>
      <w:r w:rsidR="00EB122A" w:rsidRPr="00EB122A">
        <w:rPr>
          <w:sz w:val="22"/>
          <w:szCs w:val="22"/>
        </w:rPr>
        <w:t>, pp. 13-27</w:t>
      </w:r>
    </w:p>
    <w:p w:rsidR="00C74165" w:rsidRPr="00EB122A" w:rsidRDefault="00F02CC0" w:rsidP="00EB122A">
      <w:pPr>
        <w:numPr>
          <w:ilvl w:val="1"/>
          <w:numId w:val="2"/>
        </w:numPr>
        <w:spacing w:line="276" w:lineRule="auto"/>
        <w:rPr>
          <w:rFonts w:ascii="Times New Roman" w:eastAsia="SimSun" w:hAnsi="Times New Roman" w:cs="Times New Roman"/>
          <w:sz w:val="22"/>
          <w:szCs w:val="22"/>
          <w:lang w:val="en"/>
        </w:rPr>
      </w:pPr>
      <w:r w:rsidRPr="00EB122A">
        <w:rPr>
          <w:sz w:val="22"/>
          <w:szCs w:val="22"/>
        </w:rPr>
        <w:t xml:space="preserve">Unit </w:t>
      </w:r>
      <w:r w:rsidR="00C74165" w:rsidRPr="00EB122A">
        <w:rPr>
          <w:sz w:val="22"/>
          <w:szCs w:val="22"/>
        </w:rPr>
        <w:t>1, Chapter 2 – “Me and My Classmates”</w:t>
      </w:r>
      <w:r w:rsidRPr="00EB122A">
        <w:rPr>
          <w:rFonts w:ascii="Times New Roman" w:eastAsia="SimSun" w:hAnsi="Times New Roman" w:cs="Times New Roman"/>
          <w:sz w:val="22"/>
          <w:szCs w:val="22"/>
          <w:lang w:val="en"/>
        </w:rPr>
        <w:t>, pp. 64-71</w:t>
      </w:r>
    </w:p>
    <w:p w:rsidR="00C74165" w:rsidRPr="00EB122A" w:rsidRDefault="00A533D6" w:rsidP="00EB122A">
      <w:pPr>
        <w:numPr>
          <w:ilvl w:val="0"/>
          <w:numId w:val="2"/>
        </w:numPr>
        <w:suppressAutoHyphens w:val="0"/>
        <w:spacing w:after="240" w:line="276" w:lineRule="auto"/>
        <w:rPr>
          <w:rFonts w:ascii="Times New Roman" w:hAnsi="Times New Roman"/>
          <w:b/>
          <w:sz w:val="22"/>
          <w:szCs w:val="22"/>
        </w:rPr>
      </w:pPr>
      <w:hyperlink r:id="rId8" w:history="1">
        <w:r w:rsidR="00F02CC0" w:rsidRPr="00EB122A">
          <w:rPr>
            <w:rStyle w:val="Hyperlink"/>
            <w:rFonts w:asciiTheme="majorBidi" w:eastAsia="SimSun" w:hAnsiTheme="majorBidi" w:cstheme="majorBidi"/>
            <w:i/>
            <w:iCs/>
            <w:sz w:val="22"/>
            <w:szCs w:val="22"/>
            <w:lang w:val="en"/>
          </w:rPr>
          <w:t xml:space="preserve">Language Toolbox </w:t>
        </w:r>
        <w:r w:rsidR="00F02CC0" w:rsidRPr="00EB122A">
          <w:rPr>
            <w:rStyle w:val="Hyperlink"/>
            <w:rFonts w:asciiTheme="majorBidi" w:eastAsia="SimSun" w:hAnsiTheme="majorBidi" w:cstheme="majorBidi"/>
            <w:sz w:val="22"/>
            <w:szCs w:val="22"/>
            <w:lang w:val="en"/>
          </w:rPr>
          <w:t xml:space="preserve">on </w:t>
        </w:r>
        <w:proofErr w:type="spellStart"/>
        <w:r w:rsidR="00F02CC0" w:rsidRPr="00EB122A">
          <w:rPr>
            <w:rStyle w:val="Hyperlink"/>
            <w:rFonts w:asciiTheme="majorBidi" w:eastAsia="SimSun" w:hAnsiTheme="majorBidi" w:cstheme="majorBidi"/>
            <w:sz w:val="22"/>
            <w:szCs w:val="22"/>
            <w:lang w:val="en"/>
          </w:rPr>
          <w:t>LangMedia</w:t>
        </w:r>
        <w:proofErr w:type="spellEnd"/>
      </w:hyperlink>
    </w:p>
    <w:p w:rsidR="00F02CC0" w:rsidRDefault="00C74165" w:rsidP="001A64AE">
      <w:pPr>
        <w:pStyle w:val="Heading1"/>
        <w:spacing w:after="240" w:line="276" w:lineRule="auto"/>
      </w:pPr>
      <w:r>
        <w:t>ASSIGNMENTS FOR INDEPENDENT STUDY</w:t>
      </w:r>
    </w:p>
    <w:p w:rsidR="00C74165" w:rsidRDefault="00C74165" w:rsidP="00EB122A">
      <w:pPr>
        <w:pStyle w:val="Heading2"/>
        <w:spacing w:before="0" w:after="240" w:line="276" w:lineRule="auto"/>
        <w:rPr>
          <w:b w:val="0"/>
        </w:rPr>
      </w:pPr>
      <w:r>
        <w:t>1: Using the Hindi Script</w:t>
      </w:r>
    </w:p>
    <w:p w:rsidR="00C74165" w:rsidRPr="00EB122A" w:rsidRDefault="00C74165" w:rsidP="00EB122A">
      <w:pPr>
        <w:numPr>
          <w:ilvl w:val="0"/>
          <w:numId w:val="2"/>
        </w:numPr>
        <w:spacing w:line="276" w:lineRule="auto"/>
        <w:rPr>
          <w:rFonts w:ascii="Times New Roman" w:hAnsi="Times New Roman"/>
          <w:sz w:val="22"/>
          <w:szCs w:val="22"/>
        </w:rPr>
      </w:pPr>
      <w:r w:rsidRPr="00EB122A">
        <w:rPr>
          <w:rFonts w:ascii="Times New Roman" w:hAnsi="Times New Roman"/>
          <w:sz w:val="22"/>
          <w:szCs w:val="22"/>
        </w:rPr>
        <w:t xml:space="preserve">Step 1: </w:t>
      </w:r>
      <w:r w:rsidR="00EB122A" w:rsidRPr="00EB122A">
        <w:rPr>
          <w:rFonts w:ascii="Times New Roman" w:hAnsi="Times New Roman"/>
          <w:sz w:val="22"/>
          <w:szCs w:val="22"/>
        </w:rPr>
        <w:t>Review the flashcards for all of the letters you have learned so far. Repeat letters you have forgotten until they stick. Try to write the letters one by one</w:t>
      </w:r>
      <w:r w:rsidRPr="00EB122A">
        <w:rPr>
          <w:rFonts w:ascii="Times New Roman" w:hAnsi="Times New Roman"/>
          <w:sz w:val="22"/>
          <w:szCs w:val="22"/>
        </w:rPr>
        <w:t>. Review</w:t>
      </w:r>
      <w:r w:rsidR="00F71B2E" w:rsidRPr="00EB122A">
        <w:rPr>
          <w:rFonts w:ascii="Times New Roman" w:hAnsi="Times New Roman"/>
          <w:sz w:val="22"/>
          <w:szCs w:val="22"/>
        </w:rPr>
        <w:t xml:space="preserve"> </w:t>
      </w:r>
      <w:r w:rsidR="00F71B2E" w:rsidRPr="00EB122A">
        <w:rPr>
          <w:rFonts w:ascii="Times New Roman" w:hAnsi="Times New Roman"/>
          <w:i/>
          <w:iCs/>
          <w:sz w:val="22"/>
          <w:szCs w:val="22"/>
        </w:rPr>
        <w:t>BH</w:t>
      </w:r>
      <w:r w:rsidRPr="00EB122A">
        <w:rPr>
          <w:rFonts w:ascii="Times New Roman" w:hAnsi="Times New Roman"/>
          <w:sz w:val="22"/>
          <w:szCs w:val="22"/>
        </w:rPr>
        <w:t xml:space="preserve"> “The Hindi Script” Lessons 8-13</w:t>
      </w:r>
      <w:r w:rsidR="00EB122A" w:rsidRPr="00EB122A">
        <w:rPr>
          <w:rFonts w:ascii="Times New Roman" w:hAnsi="Times New Roman"/>
          <w:sz w:val="22"/>
          <w:szCs w:val="22"/>
        </w:rPr>
        <w:t>, pp. 13-27</w:t>
      </w:r>
      <w:r w:rsidRPr="00EB122A">
        <w:rPr>
          <w:rFonts w:ascii="Times New Roman" w:hAnsi="Times New Roman"/>
          <w:sz w:val="22"/>
          <w:szCs w:val="22"/>
        </w:rPr>
        <w:t xml:space="preserve"> as necessary. </w:t>
      </w:r>
    </w:p>
    <w:p w:rsidR="00F02CC0" w:rsidRPr="00EB122A" w:rsidRDefault="00C74165" w:rsidP="00EB122A">
      <w:pPr>
        <w:numPr>
          <w:ilvl w:val="0"/>
          <w:numId w:val="2"/>
        </w:numPr>
        <w:spacing w:line="276" w:lineRule="auto"/>
        <w:rPr>
          <w:rFonts w:ascii="Times New Roman" w:eastAsia="SimSun" w:hAnsi="Times New Roman" w:cs="Times New Roman"/>
          <w:sz w:val="22"/>
          <w:szCs w:val="22"/>
          <w:lang w:val="en"/>
        </w:rPr>
      </w:pPr>
      <w:r w:rsidRPr="00EB122A">
        <w:rPr>
          <w:rFonts w:ascii="Times New Roman" w:eastAsia="SimSun" w:hAnsi="Times New Roman" w:cs="Times New Roman"/>
          <w:sz w:val="22"/>
          <w:szCs w:val="22"/>
          <w:lang w:val="en"/>
        </w:rPr>
        <w:t xml:space="preserve">Step 2: </w:t>
      </w:r>
      <w:r w:rsidR="00F02CC0" w:rsidRPr="00EB122A">
        <w:rPr>
          <w:rFonts w:ascii="Times New Roman" w:eastAsia="SimSun" w:hAnsi="Times New Roman" w:cs="Times New Roman"/>
          <w:sz w:val="22"/>
          <w:szCs w:val="22"/>
          <w:lang w:val="en"/>
        </w:rPr>
        <w:t>Look at</w:t>
      </w:r>
      <w:r w:rsidRPr="00EB122A">
        <w:rPr>
          <w:rFonts w:ascii="Times New Roman" w:eastAsia="SimSun" w:hAnsi="Times New Roman" w:cs="Times New Roman"/>
          <w:sz w:val="22"/>
          <w:szCs w:val="22"/>
          <w:lang w:val="en"/>
        </w:rPr>
        <w:t xml:space="preserve"> </w:t>
      </w:r>
      <w:r w:rsidRPr="00EB122A">
        <w:rPr>
          <w:rFonts w:ascii="Times New Roman" w:eastAsia="SimSun" w:hAnsi="Times New Roman" w:cs="Times New Roman"/>
          <w:i/>
          <w:iCs/>
          <w:sz w:val="22"/>
          <w:szCs w:val="22"/>
          <w:lang w:val="en"/>
        </w:rPr>
        <w:t xml:space="preserve">BH </w:t>
      </w:r>
      <w:r w:rsidRPr="00EB122A">
        <w:rPr>
          <w:rFonts w:ascii="Times New Roman" w:eastAsia="SimSun" w:hAnsi="Times New Roman" w:cs="Times New Roman"/>
          <w:sz w:val="22"/>
          <w:szCs w:val="22"/>
          <w:lang w:val="en"/>
        </w:rPr>
        <w:t>Chapter 1 – “Classroom Items,” Exercise 3</w:t>
      </w:r>
      <w:r w:rsidR="00F02CC0" w:rsidRPr="00EB122A">
        <w:rPr>
          <w:rFonts w:ascii="Times New Roman" w:eastAsia="SimSun" w:hAnsi="Times New Roman" w:cs="Times New Roman"/>
          <w:sz w:val="22"/>
          <w:szCs w:val="22"/>
          <w:lang w:val="en"/>
        </w:rPr>
        <w:t xml:space="preserve">, </w:t>
      </w:r>
      <w:r w:rsidRPr="00EB122A">
        <w:rPr>
          <w:rFonts w:ascii="Times New Roman" w:eastAsia="SimSun" w:hAnsi="Times New Roman" w:cs="Times New Roman"/>
          <w:sz w:val="22"/>
          <w:szCs w:val="22"/>
          <w:lang w:val="en"/>
        </w:rPr>
        <w:t>Part B</w:t>
      </w:r>
      <w:r w:rsidR="00F02CC0" w:rsidRPr="00EB122A">
        <w:rPr>
          <w:rFonts w:ascii="Times New Roman" w:eastAsia="SimSun" w:hAnsi="Times New Roman" w:cs="Times New Roman"/>
          <w:sz w:val="22"/>
          <w:szCs w:val="22"/>
          <w:lang w:val="en"/>
        </w:rPr>
        <w:t>, pg. 50</w:t>
      </w:r>
      <w:r w:rsidRPr="00EB122A">
        <w:rPr>
          <w:rFonts w:ascii="Times New Roman" w:eastAsia="SimSun" w:hAnsi="Times New Roman" w:cs="Times New Roman"/>
          <w:sz w:val="22"/>
          <w:szCs w:val="22"/>
          <w:lang w:val="en"/>
        </w:rPr>
        <w:t xml:space="preserve">. The exercise asks you to write complete sentences in the form “This is …” and “That is …” using the classroom items vocabulary. </w:t>
      </w:r>
    </w:p>
    <w:p w:rsidR="00C74165" w:rsidRPr="00EB122A" w:rsidRDefault="00C74165" w:rsidP="00EB122A">
      <w:pPr>
        <w:numPr>
          <w:ilvl w:val="1"/>
          <w:numId w:val="2"/>
        </w:numPr>
        <w:spacing w:after="240" w:line="276" w:lineRule="auto"/>
        <w:rPr>
          <w:rFonts w:ascii="Times New Roman" w:eastAsia="SimSun" w:hAnsi="Times New Roman" w:cs="Times New Roman"/>
          <w:sz w:val="22"/>
          <w:szCs w:val="22"/>
          <w:lang w:val="en"/>
        </w:rPr>
      </w:pPr>
      <w:r w:rsidRPr="00EB122A">
        <w:rPr>
          <w:rFonts w:ascii="Times New Roman" w:eastAsia="SimSun" w:hAnsi="Times New Roman" w:cs="Times New Roman"/>
          <w:b/>
          <w:bCs/>
          <w:sz w:val="22"/>
          <w:szCs w:val="22"/>
          <w:lang w:val="en"/>
        </w:rPr>
        <w:t>HAND IN:</w:t>
      </w:r>
      <w:r w:rsidRPr="00EB122A">
        <w:rPr>
          <w:rFonts w:ascii="Times New Roman" w:eastAsia="SimSun" w:hAnsi="Times New Roman" w:cs="Times New Roman"/>
          <w:sz w:val="22"/>
          <w:szCs w:val="22"/>
          <w:lang w:val="en"/>
        </w:rPr>
        <w:t xml:space="preserve"> </w:t>
      </w:r>
      <w:r w:rsidR="00F02CC0" w:rsidRPr="00EB122A">
        <w:rPr>
          <w:rFonts w:ascii="Times New Roman" w:eastAsia="SimSun" w:hAnsi="Times New Roman" w:cs="Times New Roman"/>
          <w:sz w:val="22"/>
          <w:szCs w:val="22"/>
          <w:lang w:val="en"/>
        </w:rPr>
        <w:t>Modeled on Exercise 3, Part B, pg. 50, write</w:t>
      </w:r>
      <w:r w:rsidRPr="00EB122A">
        <w:rPr>
          <w:rFonts w:ascii="Times New Roman" w:eastAsia="SimSun" w:hAnsi="Times New Roman" w:cs="Times New Roman"/>
          <w:sz w:val="22"/>
          <w:szCs w:val="22"/>
          <w:lang w:val="en"/>
        </w:rPr>
        <w:t xml:space="preserve"> six sentences alternating between “This is </w:t>
      </w:r>
      <w:r w:rsidR="00F02CC0" w:rsidRPr="00EB122A">
        <w:rPr>
          <w:rFonts w:ascii="Times New Roman" w:eastAsia="SimSun" w:hAnsi="Times New Roman" w:cs="Times New Roman"/>
          <w:sz w:val="22"/>
          <w:szCs w:val="22"/>
          <w:lang w:val="en"/>
        </w:rPr>
        <w:t>a</w:t>
      </w:r>
      <w:r w:rsidRPr="00EB122A">
        <w:rPr>
          <w:rFonts w:ascii="Times New Roman" w:eastAsia="SimSun" w:hAnsi="Times New Roman" w:cs="Times New Roman"/>
          <w:sz w:val="22"/>
          <w:szCs w:val="22"/>
          <w:lang w:val="en"/>
        </w:rPr>
        <w:t xml:space="preserve">…” and “That is </w:t>
      </w:r>
      <w:r w:rsidR="00F02CC0" w:rsidRPr="00EB122A">
        <w:rPr>
          <w:rFonts w:ascii="Times New Roman" w:eastAsia="SimSun" w:hAnsi="Times New Roman" w:cs="Times New Roman"/>
          <w:sz w:val="22"/>
          <w:szCs w:val="22"/>
          <w:lang w:val="en"/>
        </w:rPr>
        <w:t>a</w:t>
      </w:r>
      <w:r w:rsidRPr="00EB122A">
        <w:rPr>
          <w:rFonts w:ascii="Times New Roman" w:eastAsia="SimSun" w:hAnsi="Times New Roman" w:cs="Times New Roman"/>
          <w:sz w:val="22"/>
          <w:szCs w:val="22"/>
          <w:lang w:val="en"/>
        </w:rPr>
        <w:t xml:space="preserve">…” and using different items from the classroom items list. Create sentences that are different from the examples in the book. </w:t>
      </w:r>
    </w:p>
    <w:p w:rsidR="00C74165" w:rsidRDefault="00C74165" w:rsidP="00EB122A">
      <w:pPr>
        <w:pStyle w:val="Heading2"/>
        <w:spacing w:before="0" w:after="240" w:line="276" w:lineRule="auto"/>
        <w:rPr>
          <w:b w:val="0"/>
        </w:rPr>
      </w:pPr>
      <w:r>
        <w:t xml:space="preserve">2: </w:t>
      </w:r>
      <w:r w:rsidR="00EB122A">
        <w:t>Talking About Yourself and Others</w:t>
      </w:r>
      <w:r>
        <w:t xml:space="preserve"> </w:t>
      </w:r>
    </w:p>
    <w:p w:rsidR="00C74165" w:rsidRPr="00EB122A" w:rsidRDefault="00C74165" w:rsidP="00EB122A">
      <w:pPr>
        <w:numPr>
          <w:ilvl w:val="0"/>
          <w:numId w:val="2"/>
        </w:numPr>
        <w:spacing w:line="276" w:lineRule="auto"/>
        <w:rPr>
          <w:rFonts w:ascii="Times New Roman" w:eastAsia="SimSun" w:hAnsi="Times New Roman" w:cs="Times New Roman"/>
          <w:sz w:val="22"/>
          <w:szCs w:val="22"/>
          <w:lang w:val="en"/>
        </w:rPr>
      </w:pPr>
      <w:r w:rsidRPr="00EB122A">
        <w:rPr>
          <w:rFonts w:ascii="Times New Roman" w:eastAsia="SimSun" w:hAnsi="Times New Roman" w:cs="Times New Roman"/>
          <w:sz w:val="22"/>
          <w:szCs w:val="22"/>
        </w:rPr>
        <w:t>Step 1:</w:t>
      </w:r>
      <w:r w:rsidRPr="00EB122A">
        <w:rPr>
          <w:rFonts w:ascii="Times New Roman" w:eastAsia="SimSun" w:hAnsi="Times New Roman" w:cs="Times New Roman"/>
          <w:b/>
          <w:bCs/>
          <w:sz w:val="22"/>
          <w:szCs w:val="22"/>
        </w:rPr>
        <w:t xml:space="preserve"> </w:t>
      </w:r>
      <w:r w:rsidRPr="00EB122A">
        <w:rPr>
          <w:rFonts w:ascii="Times New Roman" w:eastAsia="SimSun" w:hAnsi="Times New Roman" w:cs="Times New Roman"/>
          <w:sz w:val="22"/>
          <w:szCs w:val="22"/>
          <w:lang w:val="en"/>
        </w:rPr>
        <w:t xml:space="preserve">Study </w:t>
      </w:r>
      <w:r w:rsidRPr="00EB122A">
        <w:rPr>
          <w:rFonts w:ascii="Times New Roman" w:eastAsia="SimSun" w:hAnsi="Times New Roman" w:cs="Times New Roman"/>
          <w:i/>
          <w:iCs/>
          <w:sz w:val="22"/>
          <w:szCs w:val="22"/>
          <w:lang w:val="en"/>
        </w:rPr>
        <w:t xml:space="preserve">BH </w:t>
      </w:r>
      <w:r w:rsidRPr="00EB122A">
        <w:rPr>
          <w:rFonts w:ascii="Times New Roman" w:eastAsia="SimSun" w:hAnsi="Times New Roman" w:cs="Times New Roman"/>
          <w:sz w:val="22"/>
          <w:szCs w:val="22"/>
          <w:lang w:val="en"/>
        </w:rPr>
        <w:t xml:space="preserve">Chapter 2 – “Me and My Classmates”.  Read and study pp. 64-67 on personal pronouns and the present singular and plural forms of “to be.” </w:t>
      </w:r>
      <w:r w:rsidR="00ED0350" w:rsidRPr="00EB122A">
        <w:rPr>
          <w:rFonts w:ascii="Times New Roman" w:eastAsia="SimSun" w:hAnsi="Times New Roman" w:cs="Times New Roman"/>
          <w:sz w:val="22"/>
          <w:szCs w:val="22"/>
          <w:lang w:val="en"/>
        </w:rPr>
        <w:t>Don’t neglect “Expressing Respect through Plural Forms”, pp. 65-67. This is very important in addressing people politely and using the correct form of ‘you’.</w:t>
      </w:r>
      <w:r w:rsidR="00EB122A">
        <w:rPr>
          <w:rFonts w:ascii="Times New Roman" w:eastAsia="SimSun" w:hAnsi="Times New Roman" w:cs="Times New Roman"/>
          <w:sz w:val="22"/>
          <w:szCs w:val="22"/>
          <w:lang w:val="en"/>
        </w:rPr>
        <w:t xml:space="preserve"> Read the text closely, and make flashcards for the information and example sentences as necessary.</w:t>
      </w:r>
    </w:p>
    <w:p w:rsidR="00C74165" w:rsidRPr="00EB122A" w:rsidRDefault="00C74165" w:rsidP="00EB122A">
      <w:pPr>
        <w:numPr>
          <w:ilvl w:val="0"/>
          <w:numId w:val="2"/>
        </w:numPr>
        <w:spacing w:line="276" w:lineRule="auto"/>
        <w:rPr>
          <w:rFonts w:ascii="Times New Roman" w:eastAsia="SimSun" w:hAnsi="Times New Roman" w:cs="Times New Roman"/>
          <w:sz w:val="22"/>
          <w:szCs w:val="22"/>
          <w:lang w:val="en"/>
        </w:rPr>
      </w:pPr>
      <w:r w:rsidRPr="00EB122A">
        <w:rPr>
          <w:rFonts w:ascii="Times New Roman" w:eastAsia="SimSun" w:hAnsi="Times New Roman" w:cs="Times New Roman"/>
          <w:sz w:val="22"/>
          <w:szCs w:val="22"/>
        </w:rPr>
        <w:t>Step 2:</w:t>
      </w:r>
      <w:r w:rsidRPr="00EB122A">
        <w:rPr>
          <w:rFonts w:ascii="Times New Roman" w:eastAsia="SimSun" w:hAnsi="Times New Roman" w:cs="Times New Roman"/>
          <w:b/>
          <w:bCs/>
          <w:sz w:val="22"/>
          <w:szCs w:val="22"/>
        </w:rPr>
        <w:t xml:space="preserve"> </w:t>
      </w:r>
      <w:r w:rsidRPr="00EB122A">
        <w:rPr>
          <w:rFonts w:ascii="Times New Roman" w:eastAsia="SimSun" w:hAnsi="Times New Roman" w:cs="Times New Roman"/>
          <w:sz w:val="22"/>
          <w:szCs w:val="22"/>
          <w:lang w:val="en"/>
        </w:rPr>
        <w:t xml:space="preserve">Memorize the personal pronouns along with the appropriate forms of </w:t>
      </w:r>
      <w:r w:rsidRPr="00EB122A">
        <w:rPr>
          <w:rFonts w:ascii="Times New Roman" w:eastAsia="SimSun" w:hAnsi="Times New Roman" w:cs="Times New Roman"/>
          <w:i/>
          <w:iCs/>
          <w:sz w:val="22"/>
          <w:szCs w:val="22"/>
          <w:lang w:val="en"/>
        </w:rPr>
        <w:t>“to be</w:t>
      </w:r>
      <w:r w:rsidR="00EB122A" w:rsidRPr="00EB122A">
        <w:rPr>
          <w:rFonts w:ascii="Times New Roman" w:eastAsia="SimSun" w:hAnsi="Times New Roman" w:cs="Times New Roman"/>
          <w:i/>
          <w:iCs/>
          <w:sz w:val="22"/>
          <w:szCs w:val="22"/>
          <w:lang w:val="en"/>
        </w:rPr>
        <w:t>”</w:t>
      </w:r>
      <w:r w:rsidR="00EB122A" w:rsidRPr="00EB122A">
        <w:rPr>
          <w:rFonts w:ascii="Times New Roman" w:eastAsia="SimSun" w:hAnsi="Times New Roman" w:cs="Times New Roman"/>
          <w:sz w:val="22"/>
          <w:szCs w:val="22"/>
          <w:lang w:val="en"/>
        </w:rPr>
        <w:t xml:space="preserve"> by talking out loud and using flash cards.</w:t>
      </w:r>
      <w:r w:rsidRPr="00EB122A">
        <w:rPr>
          <w:rFonts w:ascii="Times New Roman" w:eastAsia="SimSun" w:hAnsi="Times New Roman" w:cs="Times New Roman"/>
          <w:i/>
          <w:iCs/>
          <w:sz w:val="22"/>
          <w:szCs w:val="22"/>
          <w:lang w:val="en"/>
        </w:rPr>
        <w:t xml:space="preserve"> </w:t>
      </w:r>
      <w:r w:rsidR="00F02CC0" w:rsidRPr="00EB122A">
        <w:rPr>
          <w:rFonts w:ascii="Times New Roman" w:eastAsia="SimSun" w:hAnsi="Times New Roman" w:cs="Times New Roman"/>
          <w:sz w:val="22"/>
          <w:szCs w:val="22"/>
          <w:lang w:val="en"/>
        </w:rPr>
        <w:t>Practice the forms out loud until you can remember them</w:t>
      </w:r>
      <w:r w:rsidR="00ED0350" w:rsidRPr="00EB122A">
        <w:rPr>
          <w:rFonts w:ascii="Times New Roman" w:eastAsia="SimSun" w:hAnsi="Times New Roman" w:cs="Times New Roman"/>
          <w:sz w:val="22"/>
          <w:szCs w:val="22"/>
          <w:lang w:val="en"/>
        </w:rPr>
        <w:t xml:space="preserve"> and associate the pronouns with the correct forms</w:t>
      </w:r>
      <w:r w:rsidR="00EB122A" w:rsidRPr="00EB122A">
        <w:rPr>
          <w:rFonts w:ascii="Times New Roman" w:eastAsia="SimSun" w:hAnsi="Times New Roman" w:cs="Times New Roman"/>
          <w:sz w:val="22"/>
          <w:szCs w:val="22"/>
          <w:lang w:val="en"/>
        </w:rPr>
        <w:t xml:space="preserve"> of </w:t>
      </w:r>
      <w:r w:rsidR="00EB122A" w:rsidRPr="00EB122A">
        <w:rPr>
          <w:rFonts w:ascii="Kokila" w:eastAsia="SimSun" w:hAnsi="Kokila" w:cs="Kokila"/>
          <w:sz w:val="22"/>
          <w:szCs w:val="22"/>
          <w:cs/>
          <w:lang w:val="en" w:bidi="hi-IN"/>
        </w:rPr>
        <w:t>होना</w:t>
      </w:r>
      <w:r w:rsidR="00EB122A" w:rsidRPr="00EB122A">
        <w:rPr>
          <w:rFonts w:ascii="Times New Roman" w:eastAsia="SimSun" w:hAnsi="Times New Roman" w:cs="Mangal"/>
          <w:sz w:val="22"/>
          <w:szCs w:val="22"/>
          <w:lang w:bidi="hi-IN"/>
        </w:rPr>
        <w:t>.</w:t>
      </w:r>
    </w:p>
    <w:p w:rsidR="00C74165" w:rsidRPr="00EB122A" w:rsidRDefault="00C74165" w:rsidP="00EB122A">
      <w:pPr>
        <w:numPr>
          <w:ilvl w:val="0"/>
          <w:numId w:val="2"/>
        </w:numPr>
        <w:spacing w:line="276" w:lineRule="auto"/>
        <w:rPr>
          <w:rFonts w:ascii="Times New Roman" w:eastAsia="SimSun" w:hAnsi="Times New Roman" w:cs="Times New Roman"/>
          <w:sz w:val="22"/>
          <w:szCs w:val="22"/>
          <w:lang w:val="en"/>
        </w:rPr>
      </w:pPr>
      <w:r w:rsidRPr="00EB122A">
        <w:rPr>
          <w:rFonts w:ascii="Times New Roman" w:eastAsia="SimSun" w:hAnsi="Times New Roman" w:cs="Times New Roman"/>
          <w:sz w:val="22"/>
          <w:szCs w:val="22"/>
        </w:rPr>
        <w:t>Step 3:</w:t>
      </w:r>
      <w:r w:rsidRPr="00EB122A">
        <w:rPr>
          <w:rFonts w:ascii="Times New Roman" w:eastAsia="SimSun" w:hAnsi="Times New Roman" w:cs="Times New Roman"/>
          <w:b/>
          <w:bCs/>
          <w:sz w:val="22"/>
          <w:szCs w:val="22"/>
        </w:rPr>
        <w:t xml:space="preserve"> </w:t>
      </w:r>
      <w:r w:rsidRPr="00EB122A">
        <w:rPr>
          <w:rFonts w:ascii="Times New Roman" w:eastAsia="SimSun" w:hAnsi="Times New Roman" w:cs="Times New Roman"/>
          <w:sz w:val="22"/>
          <w:szCs w:val="22"/>
          <w:lang w:val="en"/>
        </w:rPr>
        <w:t xml:space="preserve">Listen to the Vocabulary 1 list on pp. 68-69.  Practice pronouncing the words after the speaker. </w:t>
      </w:r>
      <w:r w:rsidR="00EB122A">
        <w:rPr>
          <w:rFonts w:ascii="Times New Roman" w:eastAsia="SimSun" w:hAnsi="Times New Roman" w:cs="Times New Roman"/>
          <w:sz w:val="22"/>
          <w:szCs w:val="22"/>
          <w:lang w:val="en"/>
        </w:rPr>
        <w:t>Make flashcards for and memorize the words. Don’t neglect to read the notes.</w:t>
      </w:r>
    </w:p>
    <w:p w:rsidR="00C74165" w:rsidRPr="00EB122A" w:rsidRDefault="00C74165" w:rsidP="00EB122A">
      <w:pPr>
        <w:numPr>
          <w:ilvl w:val="0"/>
          <w:numId w:val="2"/>
        </w:numPr>
        <w:spacing w:line="276" w:lineRule="auto"/>
        <w:rPr>
          <w:rFonts w:ascii="Times New Roman" w:eastAsia="SimSun" w:hAnsi="Times New Roman" w:cs="Times New Roman"/>
          <w:sz w:val="22"/>
          <w:szCs w:val="22"/>
          <w:lang w:val="en"/>
        </w:rPr>
      </w:pPr>
      <w:r w:rsidRPr="00EB122A">
        <w:rPr>
          <w:rFonts w:ascii="Times New Roman" w:eastAsia="SimSun" w:hAnsi="Times New Roman" w:cs="Times New Roman"/>
          <w:sz w:val="22"/>
          <w:szCs w:val="22"/>
          <w:lang w:val="en"/>
        </w:rPr>
        <w:t xml:space="preserve">Step 4: Practice </w:t>
      </w:r>
      <w:r w:rsidR="00ED0350" w:rsidRPr="00EB122A">
        <w:rPr>
          <w:rFonts w:ascii="Times New Roman" w:eastAsia="SimSun" w:hAnsi="Times New Roman" w:cs="Times New Roman"/>
          <w:sz w:val="22"/>
          <w:szCs w:val="22"/>
          <w:lang w:val="en"/>
        </w:rPr>
        <w:t>Vocabulary 1</w:t>
      </w:r>
      <w:r w:rsidRPr="00EB122A">
        <w:rPr>
          <w:rFonts w:ascii="Times New Roman" w:eastAsia="SimSun" w:hAnsi="Times New Roman" w:cs="Times New Roman"/>
          <w:sz w:val="22"/>
          <w:szCs w:val="22"/>
          <w:lang w:val="en"/>
        </w:rPr>
        <w:t xml:space="preserve"> by </w:t>
      </w:r>
      <w:r w:rsidR="00ED0350" w:rsidRPr="00EB122A">
        <w:rPr>
          <w:rFonts w:ascii="Times New Roman" w:eastAsia="SimSun" w:hAnsi="Times New Roman" w:cs="Times New Roman"/>
          <w:sz w:val="22"/>
          <w:szCs w:val="22"/>
          <w:lang w:val="en"/>
        </w:rPr>
        <w:t>speaking</w:t>
      </w:r>
      <w:r w:rsidRPr="00EB122A">
        <w:rPr>
          <w:rFonts w:ascii="Times New Roman" w:eastAsia="SimSun" w:hAnsi="Times New Roman" w:cs="Times New Roman"/>
          <w:sz w:val="22"/>
          <w:szCs w:val="22"/>
          <w:lang w:val="en"/>
        </w:rPr>
        <w:t xml:space="preserve"> sentences</w:t>
      </w:r>
      <w:r w:rsidR="00ED0350" w:rsidRPr="00EB122A">
        <w:rPr>
          <w:rFonts w:ascii="Times New Roman" w:eastAsia="SimSun" w:hAnsi="Times New Roman" w:cs="Times New Roman"/>
          <w:sz w:val="22"/>
          <w:szCs w:val="22"/>
          <w:lang w:val="en"/>
        </w:rPr>
        <w:t xml:space="preserve"> in Hindi</w:t>
      </w:r>
      <w:r w:rsidRPr="00EB122A">
        <w:rPr>
          <w:rFonts w:ascii="Times New Roman" w:eastAsia="SimSun" w:hAnsi="Times New Roman" w:cs="Times New Roman"/>
          <w:sz w:val="22"/>
          <w:szCs w:val="22"/>
          <w:lang w:val="en"/>
        </w:rPr>
        <w:t xml:space="preserve"> similar to the example sentences on pp. 65-67. </w:t>
      </w:r>
      <w:r w:rsidR="00ED0350" w:rsidRPr="00EB122A">
        <w:rPr>
          <w:rFonts w:ascii="Times New Roman" w:eastAsia="SimSun" w:hAnsi="Times New Roman" w:cs="Times New Roman"/>
          <w:sz w:val="22"/>
          <w:szCs w:val="22"/>
          <w:lang w:val="en"/>
        </w:rPr>
        <w:t>Speak aloud, and a</w:t>
      </w:r>
      <w:r w:rsidRPr="00EB122A">
        <w:rPr>
          <w:rFonts w:ascii="Times New Roman" w:eastAsia="SimSun" w:hAnsi="Times New Roman" w:cs="Times New Roman"/>
          <w:sz w:val="22"/>
          <w:szCs w:val="22"/>
          <w:lang w:val="en"/>
        </w:rPr>
        <w:t>lternate between questions and answers</w:t>
      </w:r>
      <w:r w:rsidR="00ED0350" w:rsidRPr="00EB122A">
        <w:rPr>
          <w:rFonts w:ascii="Times New Roman" w:eastAsia="SimSun" w:hAnsi="Times New Roman" w:cs="Times New Roman"/>
          <w:sz w:val="22"/>
          <w:szCs w:val="22"/>
          <w:lang w:val="en"/>
        </w:rPr>
        <w:t>, such as “Are you American? Yes, we’re American. Is he from New York? No, he’s not from New York. Who is this? He’s Rishi.”</w:t>
      </w:r>
      <w:r w:rsidRPr="00EB122A">
        <w:rPr>
          <w:rFonts w:ascii="Times New Roman" w:eastAsia="SimSun" w:hAnsi="Times New Roman" w:cs="Times New Roman"/>
          <w:sz w:val="22"/>
          <w:szCs w:val="22"/>
          <w:lang w:val="en"/>
        </w:rPr>
        <w:t xml:space="preserve"> </w:t>
      </w:r>
    </w:p>
    <w:p w:rsidR="00EB122A" w:rsidRDefault="00C74165" w:rsidP="009A2017">
      <w:pPr>
        <w:numPr>
          <w:ilvl w:val="0"/>
          <w:numId w:val="2"/>
        </w:numPr>
        <w:spacing w:line="276" w:lineRule="auto"/>
        <w:rPr>
          <w:rFonts w:ascii="Times New Roman" w:eastAsia="SimSun" w:hAnsi="Times New Roman" w:cs="Times New Roman"/>
          <w:sz w:val="22"/>
          <w:szCs w:val="22"/>
          <w:lang w:val="en"/>
        </w:rPr>
      </w:pPr>
      <w:r w:rsidRPr="00EB122A">
        <w:rPr>
          <w:rFonts w:ascii="Times New Roman" w:eastAsia="SimSun" w:hAnsi="Times New Roman" w:cs="Times New Roman"/>
          <w:sz w:val="22"/>
          <w:szCs w:val="22"/>
          <w:lang w:val="en"/>
        </w:rPr>
        <w:t xml:space="preserve">Step 5: </w:t>
      </w:r>
      <w:r w:rsidR="00EB122A">
        <w:rPr>
          <w:rFonts w:ascii="Times New Roman" w:eastAsia="SimSun" w:hAnsi="Times New Roman" w:cs="Times New Roman"/>
          <w:sz w:val="22"/>
          <w:szCs w:val="22"/>
          <w:lang w:val="en"/>
        </w:rPr>
        <w:t xml:space="preserve">Use “Summary”, </w:t>
      </w:r>
      <w:r w:rsidRPr="00EB122A">
        <w:rPr>
          <w:rFonts w:ascii="Times New Roman" w:eastAsia="SimSun" w:hAnsi="Times New Roman" w:cs="Times New Roman"/>
          <w:sz w:val="22"/>
          <w:szCs w:val="22"/>
          <w:lang w:val="en"/>
        </w:rPr>
        <w:t>p</w:t>
      </w:r>
      <w:r w:rsidR="00ED0350" w:rsidRPr="00EB122A">
        <w:rPr>
          <w:rFonts w:ascii="Times New Roman" w:eastAsia="SimSun" w:hAnsi="Times New Roman" w:cs="Times New Roman"/>
          <w:sz w:val="22"/>
          <w:szCs w:val="22"/>
          <w:lang w:val="en"/>
        </w:rPr>
        <w:t>g</w:t>
      </w:r>
      <w:r w:rsidRPr="00EB122A">
        <w:rPr>
          <w:rFonts w:ascii="Times New Roman" w:eastAsia="SimSun" w:hAnsi="Times New Roman" w:cs="Times New Roman"/>
          <w:sz w:val="22"/>
          <w:szCs w:val="22"/>
          <w:lang w:val="en"/>
        </w:rPr>
        <w:t>. 67</w:t>
      </w:r>
      <w:r w:rsidR="00EB122A">
        <w:rPr>
          <w:rFonts w:ascii="Times New Roman" w:eastAsia="SimSun" w:hAnsi="Times New Roman" w:cs="Times New Roman"/>
          <w:sz w:val="22"/>
          <w:szCs w:val="22"/>
          <w:lang w:val="en"/>
        </w:rPr>
        <w:t xml:space="preserve"> as a checklist for all of this new information</w:t>
      </w:r>
      <w:r w:rsidRPr="00EB122A">
        <w:rPr>
          <w:rFonts w:ascii="Times New Roman" w:eastAsia="SimSun" w:hAnsi="Times New Roman" w:cs="Times New Roman"/>
          <w:sz w:val="22"/>
          <w:szCs w:val="22"/>
          <w:lang w:val="en"/>
        </w:rPr>
        <w:t xml:space="preserve">. </w:t>
      </w:r>
      <w:r w:rsidR="00EB122A">
        <w:rPr>
          <w:rFonts w:ascii="Times New Roman" w:eastAsia="SimSun" w:hAnsi="Times New Roman" w:cs="Times New Roman"/>
          <w:sz w:val="22"/>
          <w:szCs w:val="22"/>
          <w:lang w:val="en"/>
        </w:rPr>
        <w:t>Go back and review any point that you have missed.</w:t>
      </w:r>
    </w:p>
    <w:p w:rsidR="00C74165" w:rsidRDefault="00EB122A" w:rsidP="00B60711">
      <w:pPr>
        <w:numPr>
          <w:ilvl w:val="1"/>
          <w:numId w:val="2"/>
        </w:numPr>
        <w:spacing w:line="276" w:lineRule="auto"/>
        <w:rPr>
          <w:rFonts w:ascii="Times New Roman" w:eastAsia="SimSun" w:hAnsi="Times New Roman" w:cs="Times New Roman"/>
          <w:sz w:val="22"/>
          <w:szCs w:val="22"/>
          <w:lang w:val="en"/>
        </w:rPr>
      </w:pPr>
      <w:r>
        <w:rPr>
          <w:rFonts w:ascii="Times New Roman" w:eastAsia="SimSun" w:hAnsi="Times New Roman" w:cs="Times New Roman"/>
          <w:b/>
          <w:bCs/>
          <w:sz w:val="22"/>
          <w:szCs w:val="22"/>
          <w:lang w:val="en"/>
        </w:rPr>
        <w:t>HAND IN:</w:t>
      </w:r>
      <w:r>
        <w:rPr>
          <w:rFonts w:ascii="Times New Roman" w:eastAsia="SimSun" w:hAnsi="Times New Roman" w:cs="Times New Roman"/>
          <w:sz w:val="22"/>
          <w:szCs w:val="22"/>
          <w:lang w:val="en"/>
        </w:rPr>
        <w:t xml:space="preserve"> Write out Exercise 3, pg. 70, as a series of questions and answers</w:t>
      </w:r>
      <w:r w:rsidR="00B612C5">
        <w:rPr>
          <w:rFonts w:ascii="Times New Roman" w:eastAsia="SimSun" w:hAnsi="Times New Roman" w:cs="Times New Roman"/>
          <w:sz w:val="22"/>
          <w:szCs w:val="22"/>
          <w:lang w:val="en"/>
        </w:rPr>
        <w:t xml:space="preserve">. </w:t>
      </w:r>
      <w:r>
        <w:rPr>
          <w:rFonts w:ascii="Times New Roman" w:eastAsia="SimSun" w:hAnsi="Times New Roman" w:cs="Times New Roman"/>
          <w:sz w:val="22"/>
          <w:szCs w:val="22"/>
          <w:lang w:val="en"/>
        </w:rPr>
        <w:t xml:space="preserve">You do not have to have the “students” ask each other the same question twice. </w:t>
      </w:r>
    </w:p>
    <w:p w:rsidR="00EB122A" w:rsidRPr="00EB122A" w:rsidRDefault="00EB122A" w:rsidP="00EB122A">
      <w:pPr>
        <w:numPr>
          <w:ilvl w:val="1"/>
          <w:numId w:val="2"/>
        </w:numPr>
        <w:spacing w:after="240" w:line="276" w:lineRule="auto"/>
        <w:rPr>
          <w:rFonts w:ascii="Times New Roman" w:eastAsia="SimSun" w:hAnsi="Times New Roman" w:cs="Times New Roman"/>
          <w:sz w:val="22"/>
          <w:szCs w:val="22"/>
          <w:lang w:val="en"/>
        </w:rPr>
      </w:pPr>
      <w:r>
        <w:rPr>
          <w:rFonts w:ascii="Times New Roman" w:eastAsia="SimSun" w:hAnsi="Times New Roman" w:cs="Times New Roman"/>
          <w:b/>
          <w:bCs/>
          <w:sz w:val="22"/>
          <w:szCs w:val="22"/>
          <w:lang w:val="en"/>
        </w:rPr>
        <w:t xml:space="preserve">HAND IN: </w:t>
      </w:r>
      <w:r>
        <w:rPr>
          <w:rFonts w:ascii="Times New Roman" w:eastAsia="SimSun" w:hAnsi="Times New Roman" w:cs="Times New Roman"/>
          <w:sz w:val="22"/>
          <w:szCs w:val="22"/>
          <w:lang w:val="en"/>
        </w:rPr>
        <w:t>Write a dialogu</w:t>
      </w:r>
      <w:r w:rsidR="00B60711">
        <w:rPr>
          <w:rFonts w:ascii="Times New Roman" w:eastAsia="SimSun" w:hAnsi="Times New Roman" w:cs="Times New Roman"/>
          <w:sz w:val="22"/>
          <w:szCs w:val="22"/>
          <w:lang w:val="en"/>
        </w:rPr>
        <w:t>e, at least 8 lines,</w:t>
      </w:r>
      <w:r w:rsidR="00D040DB">
        <w:rPr>
          <w:rFonts w:ascii="Times New Roman" w:eastAsia="SimSun" w:hAnsi="Times New Roman" w:cs="Times New Roman"/>
          <w:sz w:val="22"/>
          <w:szCs w:val="22"/>
          <w:lang w:val="en"/>
        </w:rPr>
        <w:t xml:space="preserve"> between a teacher from the US who goes to teach English in rural Uttar Pradesh (a north Indian state), and the local principal of the school. They meet in person for the first time in the principal’s office, and introduce themselves, and share and inquire about each other’s personal information.</w:t>
      </w:r>
    </w:p>
    <w:p w:rsidR="00C74165" w:rsidRDefault="00EB122A" w:rsidP="00EB122A">
      <w:pPr>
        <w:pStyle w:val="Heading2"/>
        <w:spacing w:before="0" w:after="240" w:line="276" w:lineRule="auto"/>
        <w:rPr>
          <w:b w:val="0"/>
        </w:rPr>
      </w:pPr>
      <w:r>
        <w:lastRenderedPageBreak/>
        <w:t>3</w:t>
      </w:r>
      <w:r w:rsidR="00C74165">
        <w:t>: A System for Memorizing and Reviewing Vocabulary</w:t>
      </w:r>
    </w:p>
    <w:p w:rsidR="00C74165" w:rsidRPr="00EB122A" w:rsidRDefault="00ED0350" w:rsidP="00EB122A">
      <w:pPr>
        <w:numPr>
          <w:ilvl w:val="0"/>
          <w:numId w:val="2"/>
        </w:numPr>
        <w:spacing w:line="276" w:lineRule="auto"/>
        <w:rPr>
          <w:rFonts w:ascii="Times New Roman" w:eastAsia="SimSun" w:hAnsi="Times New Roman" w:cs="Times New Roman"/>
          <w:sz w:val="22"/>
          <w:szCs w:val="22"/>
          <w:lang w:val="en"/>
        </w:rPr>
      </w:pPr>
      <w:r w:rsidRPr="00EB122A">
        <w:rPr>
          <w:rFonts w:ascii="Times New Roman" w:eastAsia="SimSun" w:hAnsi="Times New Roman" w:cs="Times New Roman"/>
          <w:sz w:val="22"/>
          <w:szCs w:val="22"/>
        </w:rPr>
        <w:t xml:space="preserve">Step 1: </w:t>
      </w:r>
      <w:r w:rsidR="00C74165" w:rsidRPr="00EB122A">
        <w:rPr>
          <w:rFonts w:ascii="Times New Roman" w:eastAsia="SimSun" w:hAnsi="Times New Roman" w:cs="Times New Roman"/>
          <w:sz w:val="22"/>
          <w:szCs w:val="22"/>
        </w:rPr>
        <w:t>Set up a system for learning and reviewing vocabulary</w:t>
      </w:r>
      <w:r w:rsidRPr="00EB122A">
        <w:rPr>
          <w:rFonts w:ascii="Times New Roman" w:eastAsia="SimSun" w:hAnsi="Times New Roman" w:cs="Times New Roman"/>
          <w:sz w:val="22"/>
          <w:szCs w:val="22"/>
        </w:rPr>
        <w:t>, if you haven’t already</w:t>
      </w:r>
      <w:r w:rsidR="00C74165" w:rsidRPr="00EB122A">
        <w:rPr>
          <w:rFonts w:ascii="Times New Roman" w:eastAsia="SimSun" w:hAnsi="Times New Roman" w:cs="Times New Roman"/>
          <w:sz w:val="22"/>
          <w:szCs w:val="22"/>
        </w:rPr>
        <w:t xml:space="preserve">. </w:t>
      </w:r>
      <w:r w:rsidR="00C74165" w:rsidRPr="00EB122A">
        <w:rPr>
          <w:rFonts w:ascii="Times New Roman" w:eastAsia="SimSun" w:hAnsi="Times New Roman" w:cs="Times New Roman"/>
          <w:sz w:val="22"/>
          <w:szCs w:val="22"/>
          <w:lang w:val="en"/>
        </w:rPr>
        <w:t>In order to learn a language well</w:t>
      </w:r>
      <w:r w:rsidR="00EB122A">
        <w:rPr>
          <w:rFonts w:ascii="Times New Roman" w:eastAsia="SimSun" w:hAnsi="Times New Roman" w:cs="Times New Roman"/>
          <w:sz w:val="22"/>
          <w:szCs w:val="22"/>
          <w:lang w:val="en"/>
        </w:rPr>
        <w:t xml:space="preserve"> apart from a full-immersion context</w:t>
      </w:r>
      <w:r w:rsidR="00C74165" w:rsidRPr="00EB122A">
        <w:rPr>
          <w:rFonts w:ascii="Times New Roman" w:eastAsia="SimSun" w:hAnsi="Times New Roman" w:cs="Times New Roman"/>
          <w:sz w:val="22"/>
          <w:szCs w:val="22"/>
          <w:lang w:val="en"/>
        </w:rPr>
        <w:t xml:space="preserve">, you need to have </w:t>
      </w:r>
      <w:r w:rsidR="008C6908" w:rsidRPr="00EB122A">
        <w:rPr>
          <w:rFonts w:ascii="Times New Roman" w:eastAsia="SimSun" w:hAnsi="Times New Roman" w:cs="Times New Roman"/>
          <w:sz w:val="22"/>
          <w:szCs w:val="22"/>
          <w:lang w:val="en"/>
        </w:rPr>
        <w:t>such a system</w:t>
      </w:r>
      <w:r w:rsidR="00C74165" w:rsidRPr="00EB122A">
        <w:rPr>
          <w:rFonts w:ascii="Times New Roman" w:eastAsia="SimSun" w:hAnsi="Times New Roman" w:cs="Times New Roman"/>
          <w:sz w:val="22"/>
          <w:szCs w:val="22"/>
          <w:lang w:val="en"/>
        </w:rPr>
        <w:t xml:space="preserve">. Some students prefer handwritten flashcards, others learn to type in Hindi and use online quiz sites (Quizlet, </w:t>
      </w:r>
      <w:proofErr w:type="spellStart"/>
      <w:r w:rsidR="00C74165" w:rsidRPr="00EB122A">
        <w:rPr>
          <w:rFonts w:ascii="Times New Roman" w:eastAsia="SimSun" w:hAnsi="Times New Roman" w:cs="Times New Roman"/>
          <w:sz w:val="22"/>
          <w:szCs w:val="22"/>
          <w:lang w:val="en"/>
        </w:rPr>
        <w:t>Memrise</w:t>
      </w:r>
      <w:proofErr w:type="spellEnd"/>
      <w:r w:rsidR="00C74165" w:rsidRPr="00EB122A">
        <w:rPr>
          <w:rFonts w:ascii="Times New Roman" w:eastAsia="SimSun" w:hAnsi="Times New Roman" w:cs="Times New Roman"/>
          <w:sz w:val="22"/>
          <w:szCs w:val="22"/>
          <w:lang w:val="en"/>
        </w:rPr>
        <w:t xml:space="preserve">, etc.), some prefer to keep a notebook with words of a similar type stored together. What is important is that you have a system that works for you. </w:t>
      </w:r>
      <w:r w:rsidR="00E93CB1" w:rsidRPr="00EB122A">
        <w:rPr>
          <w:rFonts w:ascii="Times New Roman" w:eastAsia="SimSun" w:hAnsi="Times New Roman" w:cs="Times New Roman"/>
          <w:sz w:val="22"/>
          <w:szCs w:val="22"/>
          <w:lang w:val="en"/>
        </w:rPr>
        <w:t xml:space="preserve">Read the articles here for more details on how you can study and retain vocabulary: </w:t>
      </w:r>
      <w:hyperlink r:id="rId9" w:history="1">
        <w:r w:rsidR="00E93CB1" w:rsidRPr="00EB122A">
          <w:rPr>
            <w:rStyle w:val="Hyperlink"/>
            <w:rFonts w:ascii="Times New Roman" w:eastAsia="SimSun" w:hAnsi="Times New Roman" w:cs="Times New Roman"/>
            <w:sz w:val="22"/>
            <w:szCs w:val="22"/>
            <w:lang w:val="en"/>
          </w:rPr>
          <w:t>Memory Systems</w:t>
        </w:r>
      </w:hyperlink>
      <w:r w:rsidRPr="00EB122A">
        <w:rPr>
          <w:rStyle w:val="Hyperlink"/>
          <w:rFonts w:ascii="Times New Roman" w:eastAsia="SimSun" w:hAnsi="Times New Roman" w:cs="Times New Roman"/>
          <w:sz w:val="22"/>
          <w:szCs w:val="22"/>
          <w:lang w:val="en"/>
        </w:rPr>
        <w:t>.</w:t>
      </w:r>
    </w:p>
    <w:p w:rsidR="00C74165" w:rsidRPr="00EB122A" w:rsidRDefault="00ED0350" w:rsidP="00EB122A">
      <w:pPr>
        <w:numPr>
          <w:ilvl w:val="1"/>
          <w:numId w:val="2"/>
        </w:numPr>
        <w:spacing w:line="276" w:lineRule="auto"/>
        <w:rPr>
          <w:rFonts w:ascii="Times New Roman" w:eastAsia="SimSun" w:hAnsi="Times New Roman" w:cs="Times New Roman"/>
          <w:sz w:val="22"/>
          <w:szCs w:val="22"/>
          <w:lang w:val="en"/>
        </w:rPr>
      </w:pPr>
      <w:r w:rsidRPr="00EB122A">
        <w:rPr>
          <w:rFonts w:ascii="Times New Roman" w:eastAsia="SimSun" w:hAnsi="Times New Roman" w:cs="Times New Roman"/>
          <w:sz w:val="22"/>
          <w:szCs w:val="22"/>
          <w:lang w:val="en"/>
        </w:rPr>
        <w:t>Some important points</w:t>
      </w:r>
      <w:r w:rsidR="00C74165" w:rsidRPr="00EB122A">
        <w:rPr>
          <w:rFonts w:ascii="Times New Roman" w:eastAsia="SimSun" w:hAnsi="Times New Roman" w:cs="Times New Roman"/>
          <w:sz w:val="22"/>
          <w:szCs w:val="22"/>
          <w:lang w:val="en"/>
        </w:rPr>
        <w:t>:</w:t>
      </w:r>
    </w:p>
    <w:p w:rsidR="00C74165" w:rsidRPr="00EB122A" w:rsidRDefault="00160141" w:rsidP="00EB122A">
      <w:pPr>
        <w:numPr>
          <w:ilvl w:val="2"/>
          <w:numId w:val="2"/>
        </w:numPr>
        <w:spacing w:line="276" w:lineRule="auto"/>
        <w:rPr>
          <w:rFonts w:ascii="Times New Roman" w:eastAsia="SimSun" w:hAnsi="Times New Roman" w:cs="Times New Roman"/>
          <w:sz w:val="22"/>
          <w:szCs w:val="22"/>
          <w:lang w:val="en"/>
        </w:rPr>
      </w:pPr>
      <w:r w:rsidRPr="00EB122A">
        <w:rPr>
          <w:rFonts w:ascii="Times New Roman" w:eastAsia="SimSun" w:hAnsi="Times New Roman" w:cs="Times New Roman"/>
          <w:sz w:val="22"/>
          <w:szCs w:val="22"/>
          <w:lang w:val="en"/>
        </w:rPr>
        <w:t>Make sure to speak out loud when using your memory system. It will help with recall.</w:t>
      </w:r>
    </w:p>
    <w:p w:rsidR="00C74165" w:rsidRPr="00EB122A" w:rsidRDefault="00C74165" w:rsidP="00EB122A">
      <w:pPr>
        <w:numPr>
          <w:ilvl w:val="2"/>
          <w:numId w:val="2"/>
        </w:numPr>
        <w:spacing w:line="276" w:lineRule="auto"/>
        <w:rPr>
          <w:rFonts w:ascii="Times New Roman" w:eastAsia="SimSun" w:hAnsi="Times New Roman" w:cs="Times New Roman"/>
          <w:sz w:val="22"/>
          <w:szCs w:val="22"/>
          <w:lang w:val="en"/>
        </w:rPr>
      </w:pPr>
      <w:r w:rsidRPr="00EB122A">
        <w:rPr>
          <w:rFonts w:ascii="Times New Roman" w:eastAsia="SimSun" w:hAnsi="Times New Roman" w:cs="Times New Roman"/>
          <w:sz w:val="22"/>
          <w:szCs w:val="22"/>
          <w:lang w:val="en"/>
        </w:rPr>
        <w:t xml:space="preserve">Review constantly. Go back and review daily, then weekly, bi-weekly, monthly, etc. If you do not use words regularly, you will forget them. </w:t>
      </w:r>
    </w:p>
    <w:p w:rsidR="00C74165" w:rsidRPr="00EB122A" w:rsidRDefault="00C74165" w:rsidP="00EB122A">
      <w:pPr>
        <w:numPr>
          <w:ilvl w:val="2"/>
          <w:numId w:val="2"/>
        </w:numPr>
        <w:spacing w:line="276" w:lineRule="auto"/>
        <w:rPr>
          <w:rFonts w:ascii="Times New Roman" w:eastAsia="SimSun" w:hAnsi="Times New Roman" w:cs="Times New Roman"/>
          <w:sz w:val="22"/>
          <w:szCs w:val="22"/>
          <w:lang w:val="en"/>
        </w:rPr>
      </w:pPr>
      <w:r w:rsidRPr="00EB122A">
        <w:rPr>
          <w:rFonts w:ascii="Times New Roman" w:eastAsia="SimSun" w:hAnsi="Times New Roman" w:cs="Times New Roman"/>
          <w:sz w:val="22"/>
          <w:szCs w:val="22"/>
          <w:lang w:val="en"/>
        </w:rPr>
        <w:t>Plan regular times to study vocabulary daily</w:t>
      </w:r>
      <w:r w:rsidR="00160141" w:rsidRPr="00EB122A">
        <w:rPr>
          <w:rFonts w:ascii="Times New Roman" w:eastAsia="SimSun" w:hAnsi="Times New Roman" w:cs="Times New Roman"/>
          <w:sz w:val="22"/>
          <w:szCs w:val="22"/>
          <w:lang w:val="en"/>
        </w:rPr>
        <w:t xml:space="preserve"> or at least several times a week,</w:t>
      </w:r>
      <w:r w:rsidRPr="00EB122A">
        <w:rPr>
          <w:rFonts w:ascii="Times New Roman" w:eastAsia="SimSun" w:hAnsi="Times New Roman" w:cs="Times New Roman"/>
          <w:sz w:val="22"/>
          <w:szCs w:val="22"/>
          <w:lang w:val="en"/>
        </w:rPr>
        <w:t xml:space="preserve"> and try not to let yourself get behind. </w:t>
      </w:r>
    </w:p>
    <w:p w:rsidR="00ED0350" w:rsidRPr="00EB122A" w:rsidRDefault="00ED0350" w:rsidP="00EB122A">
      <w:pPr>
        <w:numPr>
          <w:ilvl w:val="0"/>
          <w:numId w:val="2"/>
        </w:numPr>
        <w:spacing w:line="276" w:lineRule="auto"/>
        <w:rPr>
          <w:rFonts w:ascii="Times New Roman" w:eastAsia="SimSun" w:hAnsi="Times New Roman" w:cs="Times New Roman"/>
          <w:sz w:val="22"/>
          <w:szCs w:val="22"/>
          <w:lang w:val="en"/>
        </w:rPr>
      </w:pPr>
      <w:r w:rsidRPr="00EB122A">
        <w:rPr>
          <w:rFonts w:ascii="Times New Roman" w:eastAsia="SimSun" w:hAnsi="Times New Roman" w:cs="Times New Roman"/>
          <w:sz w:val="22"/>
          <w:szCs w:val="22"/>
          <w:lang w:val="en"/>
        </w:rPr>
        <w:t>Step 2: Make flashcards or notebook entries of the words and expressions you have learned so far, if you haven’t.</w:t>
      </w:r>
      <w:r w:rsidR="009E69F3" w:rsidRPr="00EB122A">
        <w:rPr>
          <w:rFonts w:ascii="Times New Roman" w:eastAsia="SimSun" w:hAnsi="Times New Roman" w:cs="Times New Roman"/>
          <w:sz w:val="22"/>
          <w:szCs w:val="22"/>
          <w:lang w:val="en"/>
        </w:rPr>
        <w:t xml:space="preserve"> Practice them, time allowing.</w:t>
      </w:r>
    </w:p>
    <w:p w:rsidR="00C74165" w:rsidRPr="00EB122A" w:rsidRDefault="00C74165" w:rsidP="00EB122A">
      <w:pPr>
        <w:numPr>
          <w:ilvl w:val="1"/>
          <w:numId w:val="2"/>
        </w:numPr>
        <w:spacing w:line="276" w:lineRule="auto"/>
        <w:rPr>
          <w:rFonts w:ascii="Times New Roman" w:hAnsi="Times New Roman"/>
          <w:sz w:val="22"/>
          <w:szCs w:val="22"/>
        </w:rPr>
      </w:pPr>
      <w:r w:rsidRPr="00EB122A">
        <w:rPr>
          <w:rFonts w:ascii="Times New Roman" w:hAnsi="Times New Roman"/>
          <w:b/>
          <w:bCs/>
          <w:sz w:val="22"/>
          <w:szCs w:val="22"/>
        </w:rPr>
        <w:t>FOR TUTORIAL:</w:t>
      </w:r>
      <w:r w:rsidRPr="00EB122A">
        <w:rPr>
          <w:rFonts w:ascii="Times New Roman" w:hAnsi="Times New Roman"/>
          <w:sz w:val="22"/>
          <w:szCs w:val="22"/>
        </w:rPr>
        <w:t xml:space="preserve"> Be prepared to discuss with your </w:t>
      </w:r>
      <w:r w:rsidR="00ED0350" w:rsidRPr="00EB122A">
        <w:rPr>
          <w:rFonts w:ascii="Times New Roman" w:hAnsi="Times New Roman"/>
          <w:sz w:val="22"/>
          <w:szCs w:val="22"/>
        </w:rPr>
        <w:t>mentor</w:t>
      </w:r>
      <w:r w:rsidRPr="00EB122A">
        <w:rPr>
          <w:rFonts w:ascii="Times New Roman" w:hAnsi="Times New Roman"/>
          <w:sz w:val="22"/>
          <w:szCs w:val="22"/>
        </w:rPr>
        <w:t xml:space="preserve"> how you plan on going about learning and reviewing vocabulary.</w:t>
      </w:r>
      <w:r w:rsidR="00ED0350" w:rsidRPr="00EB122A">
        <w:rPr>
          <w:rFonts w:ascii="Times New Roman" w:hAnsi="Times New Roman"/>
          <w:sz w:val="22"/>
          <w:szCs w:val="22"/>
        </w:rPr>
        <w:t xml:space="preserve"> Bring your flashcards or notebook to show you mentor.</w:t>
      </w:r>
    </w:p>
    <w:p w:rsidR="00C74165" w:rsidRDefault="00C74165" w:rsidP="00EB122A">
      <w:pPr>
        <w:pStyle w:val="Heading1"/>
        <w:spacing w:after="240" w:line="276" w:lineRule="auto"/>
        <w:rPr>
          <w:b w:val="0"/>
        </w:rPr>
      </w:pPr>
      <w:r>
        <w:t>CONVERSATION SESSION PREPARATION</w:t>
      </w:r>
    </w:p>
    <w:p w:rsidR="00C74165" w:rsidRPr="00EB122A" w:rsidRDefault="00C74165" w:rsidP="00EB122A">
      <w:pPr>
        <w:numPr>
          <w:ilvl w:val="0"/>
          <w:numId w:val="2"/>
        </w:numPr>
        <w:spacing w:line="276" w:lineRule="auto"/>
        <w:rPr>
          <w:rFonts w:ascii="Times New Roman" w:hAnsi="Times New Roman"/>
          <w:sz w:val="22"/>
          <w:szCs w:val="22"/>
        </w:rPr>
      </w:pPr>
      <w:r w:rsidRPr="00EB122A">
        <w:rPr>
          <w:rFonts w:ascii="Times New Roman" w:hAnsi="Times New Roman"/>
          <w:sz w:val="22"/>
          <w:szCs w:val="22"/>
        </w:rPr>
        <w:t xml:space="preserve">Be prepared to practice greeting, exchanging names, making inquiries about well-being, and sharing information about occupation, nationality and what city you are from. </w:t>
      </w:r>
    </w:p>
    <w:p w:rsidR="00C74165" w:rsidRPr="00EB122A" w:rsidRDefault="00C74165" w:rsidP="00EB122A">
      <w:pPr>
        <w:numPr>
          <w:ilvl w:val="0"/>
          <w:numId w:val="2"/>
        </w:numPr>
        <w:spacing w:line="276" w:lineRule="auto"/>
        <w:rPr>
          <w:rFonts w:ascii="Times New Roman" w:hAnsi="Times New Roman"/>
          <w:sz w:val="22"/>
          <w:szCs w:val="22"/>
        </w:rPr>
      </w:pPr>
      <w:r w:rsidRPr="00EB122A">
        <w:rPr>
          <w:rFonts w:ascii="Times New Roman" w:hAnsi="Times New Roman"/>
          <w:sz w:val="22"/>
          <w:szCs w:val="22"/>
        </w:rPr>
        <w:t>Role play: Be prepared to play the role of various people attending a conference in South Asia. If you have a small conversation session, the students and conversation partners will need to make up multiple roles.  Practice meeting each other and exchanging personal information as indicated in</w:t>
      </w:r>
      <w:r w:rsidR="00F71B2E" w:rsidRPr="00EB122A">
        <w:rPr>
          <w:rFonts w:ascii="Times New Roman" w:hAnsi="Times New Roman"/>
          <w:sz w:val="22"/>
          <w:szCs w:val="22"/>
        </w:rPr>
        <w:t xml:space="preserve"> BH</w:t>
      </w:r>
      <w:r w:rsidRPr="00EB122A">
        <w:rPr>
          <w:rFonts w:ascii="Times New Roman" w:hAnsi="Times New Roman"/>
          <w:i/>
          <w:iCs/>
          <w:sz w:val="22"/>
          <w:szCs w:val="22"/>
        </w:rPr>
        <w:t xml:space="preserve"> </w:t>
      </w:r>
      <w:r w:rsidRPr="00EB122A">
        <w:rPr>
          <w:rFonts w:ascii="Times New Roman" w:hAnsi="Times New Roman"/>
          <w:sz w:val="22"/>
          <w:szCs w:val="22"/>
        </w:rPr>
        <w:t>Chapter 2, Exercise 4.</w:t>
      </w:r>
    </w:p>
    <w:p w:rsidR="00C74165" w:rsidRPr="00EB122A" w:rsidRDefault="00C74165" w:rsidP="00EB122A">
      <w:pPr>
        <w:numPr>
          <w:ilvl w:val="0"/>
          <w:numId w:val="2"/>
        </w:numPr>
        <w:spacing w:line="276" w:lineRule="auto"/>
        <w:rPr>
          <w:rFonts w:ascii="Times New Roman" w:hAnsi="Times New Roman"/>
          <w:sz w:val="22"/>
          <w:szCs w:val="22"/>
        </w:rPr>
      </w:pPr>
      <w:r w:rsidRPr="00EB122A">
        <w:rPr>
          <w:rFonts w:ascii="Times New Roman" w:hAnsi="Times New Roman"/>
          <w:sz w:val="22"/>
          <w:szCs w:val="22"/>
        </w:rPr>
        <w:t xml:space="preserve">Conversation group project: Make up a list of 5 individual attendees for a summit on sustainable food systems in South Asia. Who is there? You can list real people or make up attendees. For each </w:t>
      </w:r>
      <w:r w:rsidR="00D040DB" w:rsidRPr="00EB122A">
        <w:rPr>
          <w:rFonts w:ascii="Times New Roman" w:hAnsi="Times New Roman"/>
          <w:sz w:val="22"/>
          <w:szCs w:val="22"/>
        </w:rPr>
        <w:t>attendee,</w:t>
      </w:r>
      <w:r w:rsidRPr="00EB122A">
        <w:rPr>
          <w:rFonts w:ascii="Times New Roman" w:hAnsi="Times New Roman"/>
          <w:sz w:val="22"/>
          <w:szCs w:val="22"/>
        </w:rPr>
        <w:t xml:space="preserve"> be able to state in full sentences the person’s name, nationality, and what city s/he is from. Your conversation partner can supply additional Hindi words for various nationalities. </w:t>
      </w:r>
    </w:p>
    <w:p w:rsidR="00C74165" w:rsidRPr="00EB122A" w:rsidRDefault="00C74165" w:rsidP="00D040DB">
      <w:pPr>
        <w:numPr>
          <w:ilvl w:val="1"/>
          <w:numId w:val="2"/>
        </w:numPr>
        <w:spacing w:line="276" w:lineRule="auto"/>
        <w:rPr>
          <w:rFonts w:ascii="Times New Roman" w:hAnsi="Times New Roman"/>
          <w:sz w:val="22"/>
          <w:szCs w:val="22"/>
        </w:rPr>
      </w:pPr>
      <w:r w:rsidRPr="00EB122A">
        <w:rPr>
          <w:rFonts w:ascii="Times New Roman" w:hAnsi="Times New Roman"/>
          <w:sz w:val="22"/>
          <w:szCs w:val="22"/>
        </w:rPr>
        <w:t xml:space="preserve">Role play: Now imagine you are part of a </w:t>
      </w:r>
      <w:r w:rsidR="00ED0350" w:rsidRPr="00EB122A">
        <w:rPr>
          <w:rFonts w:ascii="Times New Roman" w:hAnsi="Times New Roman"/>
          <w:sz w:val="22"/>
          <w:szCs w:val="22"/>
        </w:rPr>
        <w:t>two-person</w:t>
      </w:r>
      <w:r w:rsidRPr="00EB122A">
        <w:rPr>
          <w:rFonts w:ascii="Times New Roman" w:hAnsi="Times New Roman"/>
          <w:sz w:val="22"/>
          <w:szCs w:val="22"/>
        </w:rPr>
        <w:t xml:space="preserve"> delegation at the conference. There are delegations from various countries. You are talking to someone from another delegation and are exchanging information about your respective delegations. Use the hints on p. 67 about avoiding ambiguity with plural forms to ask and answer questions about your respective delegations. </w:t>
      </w:r>
    </w:p>
    <w:p w:rsidR="00C74165" w:rsidRPr="00EB122A" w:rsidRDefault="00C74165" w:rsidP="00D040DB">
      <w:pPr>
        <w:numPr>
          <w:ilvl w:val="1"/>
          <w:numId w:val="2"/>
        </w:numPr>
        <w:spacing w:line="276" w:lineRule="auto"/>
        <w:rPr>
          <w:rFonts w:ascii="Times New Roman" w:hAnsi="Times New Roman"/>
          <w:sz w:val="22"/>
          <w:szCs w:val="22"/>
        </w:rPr>
      </w:pPr>
      <w:r w:rsidRPr="00EB122A">
        <w:rPr>
          <w:rFonts w:ascii="Times New Roman" w:hAnsi="Times New Roman"/>
          <w:sz w:val="22"/>
          <w:szCs w:val="22"/>
        </w:rPr>
        <w:t xml:space="preserve">Role play: You run into a very old friend at the conference. Exchange greetings and well-being inquiries with the friend. One of your colleagues is with you. Introduce the colleague. The colleague exchanges appropriate pleasantries with the new acquaintance. Be prepared to play each role in this role play. </w:t>
      </w:r>
    </w:p>
    <w:p w:rsidR="00C74165" w:rsidRPr="00EB122A" w:rsidRDefault="00C74165" w:rsidP="00EB122A">
      <w:pPr>
        <w:numPr>
          <w:ilvl w:val="0"/>
          <w:numId w:val="2"/>
        </w:numPr>
        <w:spacing w:line="276" w:lineRule="auto"/>
        <w:rPr>
          <w:rFonts w:ascii="Times New Roman" w:hAnsi="Times New Roman"/>
          <w:sz w:val="22"/>
          <w:szCs w:val="22"/>
        </w:rPr>
      </w:pPr>
      <w:r w:rsidRPr="00EB122A">
        <w:rPr>
          <w:rFonts w:ascii="Times New Roman" w:hAnsi="Times New Roman"/>
          <w:sz w:val="22"/>
          <w:szCs w:val="22"/>
        </w:rPr>
        <w:t xml:space="preserve">Conversation group project: Make up identities for a multi-generational group of students and teachers from all over the world assembling to study in India for several weeks. Give each person a name, a gender/age category (woman, man, child, boy, girl), nationality, city, and assign a role as student, teacher, or instructor. Give each one a state of being from your vocabulary you have learned so far: unhappy, happy, fine, OK, alright, so-so. </w:t>
      </w:r>
    </w:p>
    <w:p w:rsidR="00C74165" w:rsidRPr="00EB122A" w:rsidRDefault="00C74165" w:rsidP="00D040DB">
      <w:pPr>
        <w:numPr>
          <w:ilvl w:val="1"/>
          <w:numId w:val="2"/>
        </w:numPr>
        <w:spacing w:line="276" w:lineRule="auto"/>
        <w:rPr>
          <w:rFonts w:ascii="Times New Roman" w:hAnsi="Times New Roman"/>
          <w:bCs/>
          <w:sz w:val="22"/>
          <w:szCs w:val="22"/>
        </w:rPr>
      </w:pPr>
      <w:r w:rsidRPr="00EB122A">
        <w:rPr>
          <w:rFonts w:ascii="Times New Roman" w:hAnsi="Times New Roman"/>
          <w:bCs/>
          <w:sz w:val="22"/>
          <w:szCs w:val="22"/>
        </w:rPr>
        <w:t>Role play greetings, introductions, and information exchanges among the members of your multi-generational group.</w:t>
      </w:r>
    </w:p>
    <w:p w:rsidR="00C74165" w:rsidRDefault="00C74165" w:rsidP="00EB122A">
      <w:pPr>
        <w:pStyle w:val="Heading1"/>
        <w:spacing w:after="240" w:line="276" w:lineRule="auto"/>
        <w:rPr>
          <w:b w:val="0"/>
        </w:rPr>
      </w:pPr>
      <w:r>
        <w:t>HOMEWORK TO HAND-IN AT TUTORIAL</w:t>
      </w:r>
    </w:p>
    <w:p w:rsidR="00D040DB" w:rsidRDefault="00D040DB" w:rsidP="00D040DB">
      <w:pPr>
        <w:numPr>
          <w:ilvl w:val="0"/>
          <w:numId w:val="2"/>
        </w:numPr>
        <w:spacing w:line="276" w:lineRule="auto"/>
        <w:rPr>
          <w:rFonts w:ascii="Times New Roman" w:eastAsia="SimSun" w:hAnsi="Times New Roman" w:cs="Times New Roman"/>
          <w:sz w:val="22"/>
          <w:szCs w:val="22"/>
          <w:lang w:val="en"/>
        </w:rPr>
      </w:pPr>
      <w:r w:rsidRPr="00EB122A">
        <w:rPr>
          <w:rFonts w:ascii="Times New Roman" w:eastAsia="SimSun" w:hAnsi="Times New Roman" w:cs="Times New Roman"/>
          <w:b/>
          <w:bCs/>
          <w:sz w:val="22"/>
          <w:szCs w:val="22"/>
          <w:lang w:val="en"/>
        </w:rPr>
        <w:t>HAND IN:</w:t>
      </w:r>
      <w:r w:rsidRPr="00EB122A">
        <w:rPr>
          <w:rFonts w:ascii="Times New Roman" w:eastAsia="SimSun" w:hAnsi="Times New Roman" w:cs="Times New Roman"/>
          <w:sz w:val="22"/>
          <w:szCs w:val="22"/>
          <w:lang w:val="en"/>
        </w:rPr>
        <w:t xml:space="preserve"> Modeled on Exercise 3, Part B, pg. 50, write six sentences alternating between “This is a…” and “That is a…” and using different items from the classroom items list. Create sentences that are different from the examples in the book. </w:t>
      </w:r>
    </w:p>
    <w:p w:rsidR="00D040DB" w:rsidRDefault="00D040DB" w:rsidP="00D040DB">
      <w:pPr>
        <w:numPr>
          <w:ilvl w:val="0"/>
          <w:numId w:val="2"/>
        </w:numPr>
        <w:spacing w:line="276" w:lineRule="auto"/>
        <w:rPr>
          <w:rFonts w:ascii="Times New Roman" w:eastAsia="SimSun" w:hAnsi="Times New Roman" w:cs="Times New Roman"/>
          <w:sz w:val="22"/>
          <w:szCs w:val="22"/>
          <w:lang w:val="en"/>
        </w:rPr>
      </w:pPr>
      <w:r>
        <w:rPr>
          <w:rFonts w:ascii="Times New Roman" w:eastAsia="SimSun" w:hAnsi="Times New Roman" w:cs="Times New Roman"/>
          <w:b/>
          <w:bCs/>
          <w:sz w:val="22"/>
          <w:szCs w:val="22"/>
          <w:lang w:val="en"/>
        </w:rPr>
        <w:lastRenderedPageBreak/>
        <w:t>HAND IN:</w:t>
      </w:r>
      <w:r>
        <w:rPr>
          <w:rFonts w:ascii="Times New Roman" w:eastAsia="SimSun" w:hAnsi="Times New Roman" w:cs="Times New Roman"/>
          <w:sz w:val="22"/>
          <w:szCs w:val="22"/>
          <w:lang w:val="en"/>
        </w:rPr>
        <w:t xml:space="preserve"> Write out Exercise 3, pg. 70, as a series of questions and answers. You do not have to have the “students” ask each other the same question twice. </w:t>
      </w:r>
    </w:p>
    <w:p w:rsidR="00D040DB" w:rsidRPr="00EB122A" w:rsidRDefault="00D040DB" w:rsidP="00D040DB">
      <w:pPr>
        <w:numPr>
          <w:ilvl w:val="0"/>
          <w:numId w:val="2"/>
        </w:numPr>
        <w:spacing w:line="276" w:lineRule="auto"/>
        <w:rPr>
          <w:rFonts w:ascii="Times New Roman" w:eastAsia="SimSun" w:hAnsi="Times New Roman" w:cs="Times New Roman"/>
          <w:sz w:val="22"/>
          <w:szCs w:val="22"/>
          <w:lang w:val="en"/>
        </w:rPr>
      </w:pPr>
      <w:r>
        <w:rPr>
          <w:rFonts w:ascii="Times New Roman" w:eastAsia="SimSun" w:hAnsi="Times New Roman" w:cs="Times New Roman"/>
          <w:b/>
          <w:bCs/>
          <w:sz w:val="22"/>
          <w:szCs w:val="22"/>
          <w:lang w:val="en"/>
        </w:rPr>
        <w:t xml:space="preserve">HAND IN: </w:t>
      </w:r>
      <w:r>
        <w:rPr>
          <w:rFonts w:ascii="Times New Roman" w:eastAsia="SimSun" w:hAnsi="Times New Roman" w:cs="Times New Roman"/>
          <w:sz w:val="22"/>
          <w:szCs w:val="22"/>
          <w:lang w:val="en"/>
        </w:rPr>
        <w:t xml:space="preserve">Write a dialogue between a teacher from the US who goes to teach English in rural Uttar Pradesh (a north Indian state), and the local principal of the school. They meet in person for the first time in the principal’s office, and introduce themselves, </w:t>
      </w:r>
      <w:bookmarkStart w:id="0" w:name="_GoBack"/>
      <w:r>
        <w:rPr>
          <w:rFonts w:ascii="Times New Roman" w:eastAsia="SimSun" w:hAnsi="Times New Roman" w:cs="Times New Roman"/>
          <w:sz w:val="22"/>
          <w:szCs w:val="22"/>
          <w:lang w:val="en"/>
        </w:rPr>
        <w:t xml:space="preserve">and </w:t>
      </w:r>
      <w:bookmarkEnd w:id="0"/>
      <w:r>
        <w:rPr>
          <w:rFonts w:ascii="Times New Roman" w:eastAsia="SimSun" w:hAnsi="Times New Roman" w:cs="Times New Roman"/>
          <w:sz w:val="22"/>
          <w:szCs w:val="22"/>
          <w:lang w:val="en"/>
        </w:rPr>
        <w:t>share and inquire about each other’s personal information. Write at least 8 lines</w:t>
      </w:r>
      <w:r w:rsidR="00B60711">
        <w:rPr>
          <w:rFonts w:ascii="Times New Roman" w:eastAsia="SimSun" w:hAnsi="Times New Roman" w:cs="Times New Roman"/>
          <w:sz w:val="22"/>
          <w:szCs w:val="22"/>
          <w:lang w:val="en"/>
        </w:rPr>
        <w:t>.</w:t>
      </w:r>
    </w:p>
    <w:p w:rsidR="00D040DB" w:rsidRPr="00D040DB" w:rsidRDefault="00D040DB" w:rsidP="00D040DB">
      <w:pPr>
        <w:numPr>
          <w:ilvl w:val="0"/>
          <w:numId w:val="2"/>
        </w:numPr>
        <w:spacing w:line="276" w:lineRule="auto"/>
        <w:rPr>
          <w:rFonts w:ascii="Times New Roman" w:hAnsi="Times New Roman"/>
          <w:sz w:val="22"/>
          <w:szCs w:val="22"/>
        </w:rPr>
      </w:pPr>
      <w:r w:rsidRPr="00EB122A">
        <w:rPr>
          <w:rFonts w:ascii="Times New Roman" w:hAnsi="Times New Roman"/>
          <w:b/>
          <w:bCs/>
          <w:sz w:val="22"/>
          <w:szCs w:val="22"/>
        </w:rPr>
        <w:t>FOR TUTORIAL:</w:t>
      </w:r>
      <w:r w:rsidRPr="00EB122A">
        <w:rPr>
          <w:rFonts w:ascii="Times New Roman" w:hAnsi="Times New Roman"/>
          <w:sz w:val="22"/>
          <w:szCs w:val="22"/>
        </w:rPr>
        <w:t xml:space="preserve"> Be prepared to discuss with your mentor how you plan on going about learning and reviewing vocabulary. Bring your flashcards or notebook to show you mentor.</w:t>
      </w:r>
    </w:p>
    <w:p w:rsidR="00ED0350" w:rsidRPr="00D040DB" w:rsidRDefault="00ED0350" w:rsidP="00EB122A">
      <w:pPr>
        <w:tabs>
          <w:tab w:val="left" w:pos="720"/>
        </w:tabs>
        <w:spacing w:line="276" w:lineRule="auto"/>
        <w:rPr>
          <w:rFonts w:ascii="Times New Roman" w:hAnsi="Times New Roman"/>
          <w:sz w:val="22"/>
          <w:szCs w:val="22"/>
          <w:lang w:val="en"/>
        </w:rPr>
      </w:pPr>
    </w:p>
    <w:sectPr w:rsidR="00ED0350" w:rsidRPr="00D040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6"/>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Time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D8D6AD6"/>
    <w:multiLevelType w:val="multilevel"/>
    <w:tmpl w:val="DAB87D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A5721A"/>
    <w:multiLevelType w:val="hybridMultilevel"/>
    <w:tmpl w:val="60C0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2E"/>
    <w:rsid w:val="00160141"/>
    <w:rsid w:val="001A64AE"/>
    <w:rsid w:val="003A717B"/>
    <w:rsid w:val="005D08F9"/>
    <w:rsid w:val="007B36F2"/>
    <w:rsid w:val="008C6908"/>
    <w:rsid w:val="009A2017"/>
    <w:rsid w:val="009E69F3"/>
    <w:rsid w:val="00A533D6"/>
    <w:rsid w:val="00B60711"/>
    <w:rsid w:val="00B612C5"/>
    <w:rsid w:val="00C74165"/>
    <w:rsid w:val="00D040DB"/>
    <w:rsid w:val="00D72E39"/>
    <w:rsid w:val="00D74EC3"/>
    <w:rsid w:val="00DB0389"/>
    <w:rsid w:val="00E93CB1"/>
    <w:rsid w:val="00EB122A"/>
    <w:rsid w:val="00EB3613"/>
    <w:rsid w:val="00ED0350"/>
    <w:rsid w:val="00F02CC0"/>
    <w:rsid w:val="00F53B17"/>
    <w:rsid w:val="00F71B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48707B"/>
  <w15:chartTrackingRefBased/>
  <w15:docId w15:val="{438C78DB-A178-4B54-A643-7BFE6C9B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eastAsia="Times" w:hAnsi="Times" w:cs="Times"/>
      <w:sz w:val="24"/>
      <w:szCs w:val="24"/>
      <w:lang w:eastAsia="ar-SA"/>
    </w:rPr>
  </w:style>
  <w:style w:type="paragraph" w:styleId="Heading1">
    <w:name w:val="heading 1"/>
    <w:basedOn w:val="Normal"/>
    <w:next w:val="Normal"/>
    <w:link w:val="Heading1Char"/>
    <w:uiPriority w:val="9"/>
    <w:qFormat/>
    <w:rsid w:val="00F02CC0"/>
    <w:pPr>
      <w:keepNext/>
      <w:keepLines/>
      <w:spacing w:before="240"/>
      <w:outlineLvl w:val="0"/>
    </w:pPr>
    <w:rPr>
      <w:rFonts w:asciiTheme="majorBidi" w:eastAsiaTheme="majorEastAsia" w:hAnsiTheme="majorBidi" w:cstheme="majorBidi"/>
      <w:b/>
      <w:sz w:val="32"/>
      <w:szCs w:val="32"/>
      <w:u w:val="single"/>
    </w:rPr>
  </w:style>
  <w:style w:type="paragraph" w:styleId="Heading2">
    <w:name w:val="heading 2"/>
    <w:basedOn w:val="Normal"/>
    <w:next w:val="Normal"/>
    <w:link w:val="Heading2Char"/>
    <w:uiPriority w:val="9"/>
    <w:unhideWhenUsed/>
    <w:qFormat/>
    <w:rsid w:val="00F02CC0"/>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Wingdings"/>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sz w:val="20"/>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Times"/>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0">
    <w:name w:val="WW8Num15z0"/>
    <w:rPr>
      <w:rFonts w:ascii="Symbol" w:hAnsi="Symbol"/>
    </w:rPr>
  </w:style>
  <w:style w:type="character" w:customStyle="1" w:styleId="WW8Num15z1">
    <w:name w:val="WW8Num15z1"/>
    <w:rPr>
      <w:rFonts w:ascii="Courier New" w:hAnsi="Courier New" w:cs="Times"/>
    </w:rPr>
  </w:style>
  <w:style w:type="character" w:customStyle="1" w:styleId="WW8Num15z2">
    <w:name w:val="WW8Num15z2"/>
    <w:rPr>
      <w:rFonts w:ascii="Wingdings" w:hAnsi="Wingding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rPr>
      <w:rFonts w:ascii="Times New Roman" w:eastAsia="MS Mincho" w:hAnsi="Times New Roman" w:cs="Times New Roman"/>
    </w:rPr>
  </w:style>
  <w:style w:type="paragraph" w:styleId="Title">
    <w:name w:val="Title"/>
    <w:basedOn w:val="Normal"/>
    <w:next w:val="Normal"/>
    <w:link w:val="TitleChar"/>
    <w:qFormat/>
    <w:rsid w:val="00F02CC0"/>
    <w:pPr>
      <w:suppressAutoHyphens w:val="0"/>
      <w:contextualSpacing/>
    </w:pPr>
    <w:rPr>
      <w:rFonts w:ascii="Times New Roman" w:eastAsiaTheme="majorEastAsia" w:hAnsi="Times New Roman" w:cstheme="majorBidi"/>
      <w:b/>
      <w:spacing w:val="-10"/>
      <w:kern w:val="28"/>
      <w:sz w:val="36"/>
      <w:szCs w:val="56"/>
      <w:lang w:eastAsia="zh-CN"/>
    </w:rPr>
  </w:style>
  <w:style w:type="character" w:customStyle="1" w:styleId="TitleChar">
    <w:name w:val="Title Char"/>
    <w:basedOn w:val="DefaultParagraphFont"/>
    <w:link w:val="Title"/>
    <w:rsid w:val="00F02CC0"/>
    <w:rPr>
      <w:rFonts w:eastAsiaTheme="majorEastAsia" w:cstheme="majorBidi"/>
      <w:b/>
      <w:spacing w:val="-10"/>
      <w:kern w:val="28"/>
      <w:sz w:val="36"/>
      <w:szCs w:val="56"/>
      <w:lang w:eastAsia="zh-CN"/>
    </w:rPr>
  </w:style>
  <w:style w:type="paragraph" w:styleId="Subtitle">
    <w:name w:val="Subtitle"/>
    <w:basedOn w:val="Normal"/>
    <w:next w:val="Normal"/>
    <w:link w:val="SubtitleChar"/>
    <w:qFormat/>
    <w:rsid w:val="00F02CC0"/>
    <w:pPr>
      <w:numPr>
        <w:ilvl w:val="1"/>
      </w:numPr>
      <w:suppressAutoHyphens w:val="0"/>
      <w:spacing w:after="160"/>
    </w:pPr>
    <w:rPr>
      <w:rFonts w:asciiTheme="majorBidi" w:eastAsiaTheme="minorEastAsia" w:hAnsiTheme="majorBidi" w:cstheme="minorBidi"/>
      <w:color w:val="5A5A5A" w:themeColor="text1" w:themeTint="A5"/>
      <w:spacing w:val="15"/>
      <w:sz w:val="22"/>
      <w:szCs w:val="22"/>
      <w:lang w:eastAsia="zh-CN"/>
    </w:rPr>
  </w:style>
  <w:style w:type="character" w:customStyle="1" w:styleId="SubtitleChar">
    <w:name w:val="Subtitle Char"/>
    <w:basedOn w:val="DefaultParagraphFont"/>
    <w:link w:val="Subtitle"/>
    <w:rsid w:val="00F02CC0"/>
    <w:rPr>
      <w:rFonts w:asciiTheme="majorBidi" w:eastAsiaTheme="minorEastAsia" w:hAnsiTheme="majorBidi" w:cstheme="minorBidi"/>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F02CC0"/>
    <w:rPr>
      <w:rFonts w:asciiTheme="majorBidi" w:eastAsiaTheme="majorEastAsia" w:hAnsiTheme="majorBidi" w:cstheme="majorBidi"/>
      <w:b/>
      <w:sz w:val="32"/>
      <w:szCs w:val="32"/>
      <w:u w:val="single"/>
      <w:lang w:eastAsia="ar-SA"/>
    </w:rPr>
  </w:style>
  <w:style w:type="character" w:customStyle="1" w:styleId="Heading2Char">
    <w:name w:val="Heading 2 Char"/>
    <w:basedOn w:val="DefaultParagraphFont"/>
    <w:link w:val="Heading2"/>
    <w:uiPriority w:val="9"/>
    <w:rsid w:val="00F02CC0"/>
    <w:rPr>
      <w:rFonts w:asciiTheme="majorBidi" w:eastAsiaTheme="majorEastAsia" w:hAnsiTheme="majorBidi" w:cstheme="majorBidi"/>
      <w:b/>
      <w:sz w:val="28"/>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68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media.fivecolleges.edu/strategies" TargetMode="External"/><Relationship Id="rId3" Type="http://schemas.openxmlformats.org/officeDocument/2006/relationships/settings" Target="settings.xml"/><Relationship Id="rId7" Type="http://schemas.openxmlformats.org/officeDocument/2006/relationships/hyperlink" Target="https://press.georgetown.edu/Book/Beginning-Hindi-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georgetown.edu/Book/Beginning-Urdu" TargetMode="External"/><Relationship Id="rId11" Type="http://schemas.openxmlformats.org/officeDocument/2006/relationships/theme" Target="theme/theme1.xml"/><Relationship Id="rId5" Type="http://schemas.openxmlformats.org/officeDocument/2006/relationships/hyperlink" Target="http://langmedia.fivecolleges.edu/hind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ngmedia.fivecolleges.edu/node/187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7655</CharactersWithSpaces>
  <SharedDoc>false</SharedDoc>
  <HLinks>
    <vt:vector size="24" baseType="variant">
      <vt:variant>
        <vt:i4>393229</vt:i4>
      </vt:variant>
      <vt:variant>
        <vt:i4>9</vt:i4>
      </vt:variant>
      <vt:variant>
        <vt:i4>0</vt:i4>
      </vt:variant>
      <vt:variant>
        <vt:i4>5</vt:i4>
      </vt:variant>
      <vt:variant>
        <vt:lpwstr>http://langmedia.fivecolleges.edu/node/187610</vt:lpwstr>
      </vt:variant>
      <vt:variant>
        <vt:lpwstr/>
      </vt:variant>
      <vt:variant>
        <vt:i4>393229</vt:i4>
      </vt:variant>
      <vt:variant>
        <vt:i4>6</vt:i4>
      </vt:variant>
      <vt:variant>
        <vt:i4>0</vt:i4>
      </vt:variant>
      <vt:variant>
        <vt:i4>5</vt:i4>
      </vt:variant>
      <vt:variant>
        <vt:lpwstr>http://langmedia.fivecolleges.edu/node/187614</vt:lpwstr>
      </vt:variant>
      <vt:variant>
        <vt:lpwstr/>
      </vt:variant>
      <vt:variant>
        <vt:i4>2490483</vt:i4>
      </vt:variant>
      <vt:variant>
        <vt:i4>3</vt:i4>
      </vt:variant>
      <vt:variant>
        <vt:i4>0</vt:i4>
      </vt:variant>
      <vt:variant>
        <vt:i4>5</vt:i4>
      </vt:variant>
      <vt:variant>
        <vt:lpwstr>http://www.avashy.com/hindiscripttutor.htm</vt:lpwstr>
      </vt:variant>
      <vt:variant>
        <vt:lpwstr/>
      </vt: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19</cp:revision>
  <cp:lastPrinted>2005-02-09T21:22:00Z</cp:lastPrinted>
  <dcterms:created xsi:type="dcterms:W3CDTF">2018-01-12T14:39:00Z</dcterms:created>
  <dcterms:modified xsi:type="dcterms:W3CDTF">2024-06-06T17:37:00Z</dcterms:modified>
</cp:coreProperties>
</file>