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587" w:rsidRDefault="005A4587" w:rsidP="005A4587">
      <w:pPr>
        <w:pStyle w:val="Title"/>
        <w:spacing w:line="276" w:lineRule="auto"/>
        <w:rPr>
          <w:rFonts w:cs="Times New Roman"/>
          <w:b w:val="0"/>
        </w:rPr>
      </w:pPr>
      <w:r>
        <w:rPr>
          <w:rFonts w:cs="Times New Roman"/>
        </w:rPr>
        <w:t>Hindi Study Guide 14</w:t>
      </w:r>
    </w:p>
    <w:p w:rsidR="005A4587" w:rsidRDefault="005A4587" w:rsidP="005A4587">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5A4587" w:rsidRDefault="005A4587" w:rsidP="005A4587">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5A4587" w:rsidRDefault="005A4587" w:rsidP="005A4587">
      <w:pPr>
        <w:pStyle w:val="Heading1"/>
        <w:spacing w:before="0" w:after="240" w:line="276" w:lineRule="auto"/>
        <w:rPr>
          <w:rFonts w:ascii="Times New Roman" w:hAnsi="Times New Roman" w:cs="Times New Roman"/>
          <w:sz w:val="22"/>
          <w:szCs w:val="22"/>
        </w:rPr>
      </w:pPr>
      <w:r>
        <w:rPr>
          <w:rFonts w:ascii="Times New Roman" w:hAnsi="Times New Roman" w:cs="Times New Roman"/>
        </w:rPr>
        <w:t>Materials for this Study Guide</w:t>
      </w:r>
    </w:p>
    <w:p w:rsidR="0011034A" w:rsidRPr="0011034A" w:rsidRDefault="005A4587" w:rsidP="005A4587">
      <w:pPr>
        <w:numPr>
          <w:ilvl w:val="0"/>
          <w:numId w:val="1"/>
        </w:numPr>
        <w:spacing w:line="276" w:lineRule="auto"/>
        <w:rPr>
          <w:rFonts w:ascii="Times New Roman" w:hAnsi="Times New Roman"/>
          <w:b/>
          <w:sz w:val="22"/>
          <w:szCs w:val="22"/>
        </w:rPr>
      </w:pPr>
      <w:r>
        <w:rPr>
          <w:i/>
          <w:iCs/>
          <w:sz w:val="22"/>
          <w:szCs w:val="22"/>
        </w:rPr>
        <w:t xml:space="preserve">Beginning Hindi: </w:t>
      </w:r>
      <w:r>
        <w:rPr>
          <w:i/>
          <w:sz w:val="22"/>
          <w:szCs w:val="22"/>
        </w:rPr>
        <w:t xml:space="preserve">A Complete Course </w:t>
      </w:r>
      <w:r>
        <w:rPr>
          <w:iCs/>
          <w:sz w:val="22"/>
          <w:szCs w:val="22"/>
        </w:rPr>
        <w:t xml:space="preserve">(and </w:t>
      </w:r>
      <w:hyperlink r:id="rId6" w:history="1">
        <w:hyperlink r:id="rId7" w:history="1">
          <w:r>
            <w:rPr>
              <w:rStyle w:val="Hyperlink"/>
              <w:iCs/>
              <w:sz w:val="22"/>
              <w:szCs w:val="22"/>
            </w:rPr>
            <w:t>accompanying audio recordings under "Additional Resources"</w:t>
          </w:r>
        </w:hyperlink>
      </w:hyperlink>
      <w:r>
        <w:rPr>
          <w:iCs/>
          <w:sz w:val="22"/>
          <w:szCs w:val="22"/>
        </w:rPr>
        <w:t>)</w:t>
      </w:r>
    </w:p>
    <w:p w:rsidR="006B1289" w:rsidRPr="00502329" w:rsidRDefault="006E4C48" w:rsidP="005A4587">
      <w:pPr>
        <w:numPr>
          <w:ilvl w:val="1"/>
          <w:numId w:val="1"/>
        </w:numPr>
        <w:spacing w:line="276" w:lineRule="auto"/>
        <w:rPr>
          <w:rFonts w:ascii="Times New Roman" w:hAnsi="Times New Roman"/>
          <w:b/>
          <w:sz w:val="22"/>
          <w:szCs w:val="22"/>
        </w:rPr>
      </w:pPr>
      <w:r w:rsidRPr="006A55BA">
        <w:rPr>
          <w:sz w:val="22"/>
          <w:szCs w:val="22"/>
        </w:rPr>
        <w:t xml:space="preserve">Unit </w:t>
      </w:r>
      <w:r w:rsidR="008F160D" w:rsidRPr="006A55BA">
        <w:rPr>
          <w:sz w:val="22"/>
          <w:szCs w:val="22"/>
        </w:rPr>
        <w:t>2</w:t>
      </w:r>
      <w:r w:rsidRPr="006A55BA">
        <w:rPr>
          <w:sz w:val="22"/>
          <w:szCs w:val="22"/>
        </w:rPr>
        <w:t xml:space="preserve">, Chapter </w:t>
      </w:r>
      <w:r w:rsidR="00502329">
        <w:rPr>
          <w:sz w:val="22"/>
          <w:szCs w:val="22"/>
        </w:rPr>
        <w:t>9</w:t>
      </w:r>
      <w:r w:rsidRPr="006A55BA">
        <w:rPr>
          <w:sz w:val="22"/>
          <w:szCs w:val="22"/>
        </w:rPr>
        <w:t xml:space="preserve"> – </w:t>
      </w:r>
      <w:r w:rsidR="00502329">
        <w:rPr>
          <w:sz w:val="22"/>
          <w:szCs w:val="22"/>
        </w:rPr>
        <w:t>“Describing a Person’s Physical Appearance</w:t>
      </w:r>
      <w:r w:rsidR="00DD76FB">
        <w:rPr>
          <w:sz w:val="22"/>
          <w:szCs w:val="22"/>
        </w:rPr>
        <w:t>” and</w:t>
      </w:r>
      <w:r w:rsidR="00502329">
        <w:rPr>
          <w:sz w:val="22"/>
          <w:szCs w:val="22"/>
        </w:rPr>
        <w:t xml:space="preserve"> “Stating a Person’s Age,” pp. 154-162.</w:t>
      </w:r>
    </w:p>
    <w:p w:rsidR="00502329" w:rsidRPr="006A55BA" w:rsidRDefault="00502329" w:rsidP="005A4587">
      <w:pPr>
        <w:numPr>
          <w:ilvl w:val="1"/>
          <w:numId w:val="1"/>
        </w:numPr>
        <w:spacing w:line="276" w:lineRule="auto"/>
        <w:rPr>
          <w:rFonts w:ascii="Times New Roman" w:hAnsi="Times New Roman"/>
          <w:b/>
          <w:sz w:val="22"/>
          <w:szCs w:val="22"/>
        </w:rPr>
      </w:pPr>
      <w:r>
        <w:rPr>
          <w:sz w:val="22"/>
          <w:szCs w:val="22"/>
        </w:rPr>
        <w:t>Appendix 1</w:t>
      </w:r>
      <w:r w:rsidR="007602B9">
        <w:rPr>
          <w:sz w:val="22"/>
          <w:szCs w:val="22"/>
        </w:rPr>
        <w:t>: Numbers, pp. 551-555</w:t>
      </w:r>
    </w:p>
    <w:p w:rsidR="006A55BA" w:rsidRPr="005A4587" w:rsidRDefault="00E26B25" w:rsidP="005A4587">
      <w:pPr>
        <w:pStyle w:val="ListParagraph"/>
        <w:numPr>
          <w:ilvl w:val="0"/>
          <w:numId w:val="1"/>
        </w:numPr>
        <w:spacing w:after="240" w:line="276" w:lineRule="auto"/>
        <w:rPr>
          <w:b/>
          <w:sz w:val="22"/>
          <w:szCs w:val="22"/>
        </w:rPr>
      </w:pPr>
      <w:hyperlink r:id="rId8" w:history="1">
        <w:r w:rsidR="005A4587">
          <w:rPr>
            <w:rStyle w:val="Hyperlink"/>
            <w:rFonts w:eastAsia="SimSun"/>
            <w:i/>
            <w:iCs/>
            <w:sz w:val="22"/>
            <w:szCs w:val="22"/>
            <w:lang w:val="en"/>
          </w:rPr>
          <w:t xml:space="preserve">Language Toolbox </w:t>
        </w:r>
        <w:r w:rsidR="005A4587">
          <w:rPr>
            <w:rStyle w:val="Hyperlink"/>
            <w:rFonts w:eastAsia="SimSun"/>
            <w:sz w:val="22"/>
            <w:szCs w:val="22"/>
            <w:lang w:val="en"/>
          </w:rPr>
          <w:t xml:space="preserve">on </w:t>
        </w:r>
        <w:proofErr w:type="spellStart"/>
        <w:r w:rsidR="005A4587">
          <w:rPr>
            <w:rStyle w:val="Hyperlink"/>
            <w:rFonts w:eastAsia="SimSun"/>
            <w:sz w:val="22"/>
            <w:szCs w:val="22"/>
            <w:lang w:val="en"/>
          </w:rPr>
          <w:t>LangMedia</w:t>
        </w:r>
        <w:proofErr w:type="spellEnd"/>
      </w:hyperlink>
    </w:p>
    <w:p w:rsidR="00502329" w:rsidRPr="005A4587" w:rsidRDefault="008065BC" w:rsidP="005A4587">
      <w:pPr>
        <w:pStyle w:val="Heading1"/>
        <w:spacing w:before="0" w:after="240" w:line="276" w:lineRule="auto"/>
        <w:rPr>
          <w:rFonts w:cs="Times"/>
        </w:rPr>
      </w:pPr>
      <w:r w:rsidRPr="00D20385">
        <w:t>ASSIGNMENTS FOR INDEPENDENT STUDY</w:t>
      </w:r>
    </w:p>
    <w:p w:rsidR="009A3860" w:rsidRPr="00D20385" w:rsidRDefault="009A3860" w:rsidP="005A4587">
      <w:pPr>
        <w:pStyle w:val="Heading2"/>
        <w:spacing w:before="0" w:after="240" w:line="276" w:lineRule="auto"/>
        <w:rPr>
          <w:rFonts w:eastAsia="SimSun"/>
          <w:b w:val="0"/>
          <w:lang w:val="en"/>
        </w:rPr>
      </w:pPr>
      <w:r w:rsidRPr="00D20385">
        <w:t xml:space="preserve">1: </w:t>
      </w:r>
      <w:r w:rsidR="000A0840">
        <w:t>Describing</w:t>
      </w:r>
      <w:r w:rsidR="00502329">
        <w:t xml:space="preserve"> People</w:t>
      </w:r>
      <w:r w:rsidR="00FC2567">
        <w:t>’s Appearance</w:t>
      </w:r>
      <w:r w:rsidR="004F7688">
        <w:t xml:space="preserve"> </w:t>
      </w:r>
    </w:p>
    <w:p w:rsidR="00D20385" w:rsidRPr="004C1E6E" w:rsidRDefault="00D20385" w:rsidP="005A4587">
      <w:pPr>
        <w:numPr>
          <w:ilvl w:val="0"/>
          <w:numId w:val="1"/>
        </w:numPr>
        <w:spacing w:line="276" w:lineRule="auto"/>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sidR="00502329">
        <w:rPr>
          <w:rFonts w:ascii="Times New Roman" w:eastAsia="SimSun" w:hAnsi="Times New Roman" w:cs="Times New Roman"/>
          <w:sz w:val="22"/>
          <w:szCs w:val="22"/>
          <w:lang w:val="en"/>
        </w:rPr>
        <w:t>9</w:t>
      </w:r>
      <w:r w:rsidR="00DD76FB">
        <w:rPr>
          <w:rFonts w:ascii="Times New Roman" w:eastAsia="SimSun" w:hAnsi="Times New Roman" w:cs="Times New Roman"/>
          <w:sz w:val="22"/>
          <w:szCs w:val="22"/>
          <w:lang w:val="en"/>
        </w:rPr>
        <w:t>, “Describing a Person’s Physical Appearance</w:t>
      </w:r>
      <w:r w:rsidR="007602B9">
        <w:rPr>
          <w:rFonts w:ascii="Times New Roman" w:eastAsia="SimSun" w:hAnsi="Times New Roman" w:cs="Times New Roman"/>
          <w:sz w:val="22"/>
          <w:szCs w:val="22"/>
          <w:lang w:val="en"/>
        </w:rPr>
        <w:t xml:space="preserve">”, pg. 154. The construction is similar to the one used to talk about siblings. Study the examples and make flashcards of them as necessary. </w:t>
      </w:r>
    </w:p>
    <w:p w:rsidR="006F3B86" w:rsidRPr="006F3B86" w:rsidRDefault="00D20385" w:rsidP="005A4587">
      <w:pPr>
        <w:numPr>
          <w:ilvl w:val="0"/>
          <w:numId w:val="1"/>
        </w:numPr>
        <w:spacing w:line="276" w:lineRule="auto"/>
        <w:rPr>
          <w:rFonts w:ascii="Times New Roman" w:hAnsi="Times New Roman" w:cs="Times New Roman"/>
          <w:sz w:val="22"/>
          <w:szCs w:val="22"/>
        </w:rPr>
      </w:pPr>
      <w:r w:rsidRPr="006F3B86">
        <w:rPr>
          <w:rFonts w:ascii="Times New Roman" w:eastAsia="SimSun" w:hAnsi="Times New Roman" w:cs="Times New Roman"/>
          <w:sz w:val="22"/>
          <w:szCs w:val="22"/>
          <w:lang w:val="en"/>
        </w:rPr>
        <w:t xml:space="preserve">Step 2: Listen to </w:t>
      </w:r>
      <w:r w:rsidR="007602B9">
        <w:rPr>
          <w:rFonts w:ascii="Times New Roman" w:eastAsia="SimSun" w:hAnsi="Times New Roman" w:cs="Times New Roman"/>
          <w:sz w:val="22"/>
          <w:szCs w:val="22"/>
          <w:lang w:val="en"/>
        </w:rPr>
        <w:t xml:space="preserve">and ready </w:t>
      </w:r>
      <w:r w:rsidRPr="006F3B86">
        <w:rPr>
          <w:rFonts w:ascii="Times New Roman" w:eastAsia="SimSun" w:hAnsi="Times New Roman" w:cs="Times New Roman"/>
          <w:sz w:val="22"/>
          <w:szCs w:val="22"/>
          <w:lang w:val="en"/>
        </w:rPr>
        <w:t xml:space="preserve">Vocabulary </w:t>
      </w:r>
      <w:r w:rsidR="006A55BA" w:rsidRPr="006F3B86">
        <w:rPr>
          <w:rFonts w:ascii="Times New Roman" w:eastAsia="SimSun" w:hAnsi="Times New Roman" w:cs="Times New Roman"/>
          <w:sz w:val="22"/>
          <w:szCs w:val="22"/>
          <w:lang w:val="en"/>
        </w:rPr>
        <w:t>1</w:t>
      </w:r>
      <w:r w:rsidR="007602B9">
        <w:rPr>
          <w:rFonts w:ascii="Times New Roman" w:eastAsia="SimSun" w:hAnsi="Times New Roman" w:cs="Times New Roman"/>
          <w:sz w:val="22"/>
          <w:szCs w:val="22"/>
          <w:lang w:val="en"/>
        </w:rPr>
        <w:t>, pp. 154-156</w:t>
      </w:r>
      <w:r w:rsidRPr="006F3B86">
        <w:rPr>
          <w:rFonts w:ascii="Times New Roman" w:eastAsia="SimSun" w:hAnsi="Times New Roman" w:cs="Times New Roman"/>
          <w:sz w:val="22"/>
          <w:szCs w:val="22"/>
          <w:lang w:val="en"/>
        </w:rPr>
        <w:t xml:space="preserve">. </w:t>
      </w:r>
      <w:r w:rsidR="007602B9">
        <w:rPr>
          <w:rFonts w:ascii="Times New Roman" w:eastAsia="SimSun" w:hAnsi="Times New Roman" w:cs="Times New Roman"/>
          <w:sz w:val="22"/>
          <w:szCs w:val="22"/>
          <w:lang w:val="en"/>
        </w:rPr>
        <w:t>Practice saying the words out loud, then make flashcards and memorize as many of them as you can.</w:t>
      </w:r>
      <w:r w:rsidR="0099004F">
        <w:rPr>
          <w:rFonts w:ascii="Times New Roman" w:hAnsi="Times New Roman" w:cs="Times New Roman"/>
          <w:sz w:val="22"/>
          <w:szCs w:val="22"/>
        </w:rPr>
        <w:t xml:space="preserve">  </w:t>
      </w:r>
    </w:p>
    <w:p w:rsidR="001E1FA0" w:rsidRPr="004C1E6E" w:rsidRDefault="001E1FA0" w:rsidP="005A4587">
      <w:pPr>
        <w:numPr>
          <w:ilvl w:val="0"/>
          <w:numId w:val="1"/>
        </w:numPr>
        <w:spacing w:line="276" w:lineRule="auto"/>
        <w:rPr>
          <w:rFonts w:ascii="Times New Roman" w:hAnsi="Times New Roman" w:cs="Times New Roman"/>
          <w:sz w:val="22"/>
          <w:szCs w:val="22"/>
        </w:rPr>
      </w:pPr>
      <w:r>
        <w:rPr>
          <w:rFonts w:ascii="Times New Roman" w:eastAsia="SimSun" w:hAnsi="Times New Roman" w:cs="Times New Roman"/>
          <w:sz w:val="22"/>
          <w:szCs w:val="22"/>
          <w:lang w:val="en"/>
        </w:rPr>
        <w:t xml:space="preserve">Step </w:t>
      </w:r>
      <w:r w:rsidR="007602B9">
        <w:rPr>
          <w:rFonts w:ascii="Times New Roman" w:eastAsia="SimSun" w:hAnsi="Times New Roman" w:cs="Times New Roman"/>
          <w:sz w:val="22"/>
          <w:szCs w:val="22"/>
          <w:lang w:val="en"/>
        </w:rPr>
        <w:t>3</w:t>
      </w:r>
      <w:r>
        <w:rPr>
          <w:rFonts w:ascii="Times New Roman" w:eastAsia="SimSun" w:hAnsi="Times New Roman" w:cs="Times New Roman"/>
          <w:sz w:val="22"/>
          <w:szCs w:val="22"/>
          <w:lang w:val="en"/>
        </w:rPr>
        <w:t xml:space="preserve">: </w:t>
      </w:r>
      <w:r w:rsidR="007602B9">
        <w:rPr>
          <w:rFonts w:ascii="Times New Roman" w:eastAsia="SimSun" w:hAnsi="Times New Roman" w:cs="Times New Roman"/>
          <w:sz w:val="22"/>
          <w:szCs w:val="22"/>
          <w:lang w:val="en"/>
        </w:rPr>
        <w:t>Try</w:t>
      </w:r>
      <w:r>
        <w:rPr>
          <w:rFonts w:ascii="Times New Roman" w:eastAsia="SimSun" w:hAnsi="Times New Roman" w:cs="Times New Roman"/>
          <w:sz w:val="22"/>
          <w:szCs w:val="22"/>
          <w:lang w:val="en"/>
        </w:rPr>
        <w:t xml:space="preserve"> Exercise 2 on your own. Match each description to the appropriate picture. Then practice giving verbal descriptions of each of the people in the pictures. </w:t>
      </w:r>
    </w:p>
    <w:p w:rsidR="00D20385" w:rsidRPr="005A4587" w:rsidRDefault="00D20385" w:rsidP="007602B9">
      <w:pPr>
        <w:numPr>
          <w:ilvl w:val="1"/>
          <w:numId w:val="1"/>
        </w:numPr>
        <w:spacing w:after="240" w:line="276" w:lineRule="auto"/>
        <w:rPr>
          <w:rFonts w:ascii="Times New Roman" w:eastAsia="SimSun" w:hAnsi="Times New Roman" w:cs="Times New Roman"/>
          <w:sz w:val="22"/>
          <w:szCs w:val="22"/>
          <w:lang w:val="en"/>
        </w:rPr>
      </w:pPr>
      <w:r w:rsidRPr="003940D1">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t>
      </w:r>
      <w:r w:rsidR="007602B9">
        <w:rPr>
          <w:rFonts w:ascii="Times New Roman" w:eastAsia="SimSun" w:hAnsi="Times New Roman" w:cs="Times New Roman"/>
          <w:sz w:val="22"/>
          <w:szCs w:val="22"/>
          <w:lang w:val="en"/>
        </w:rPr>
        <w:t>Write descriptions of two people, at least four sentences each. These can be real or imaginary. State their name in the first sentence, then switch to using possessive pronouns.</w:t>
      </w:r>
      <w:r w:rsidR="001E1FA0">
        <w:rPr>
          <w:rFonts w:ascii="Times New Roman" w:eastAsia="SimSun" w:hAnsi="Times New Roman" w:cs="Times New Roman"/>
          <w:sz w:val="22"/>
          <w:szCs w:val="22"/>
          <w:lang w:val="en"/>
        </w:rPr>
        <w:t xml:space="preserve"> </w:t>
      </w:r>
    </w:p>
    <w:p w:rsidR="00D20385" w:rsidRPr="00D20385" w:rsidRDefault="00AD22D3" w:rsidP="005A4587">
      <w:pPr>
        <w:pStyle w:val="Heading2"/>
        <w:spacing w:before="0" w:after="240" w:line="276" w:lineRule="auto"/>
        <w:rPr>
          <w:rFonts w:eastAsia="SimSun"/>
          <w:b w:val="0"/>
          <w:lang w:val="en"/>
        </w:rPr>
      </w:pPr>
      <w:r>
        <w:t>2</w:t>
      </w:r>
      <w:r w:rsidR="00D20385" w:rsidRPr="00D20385">
        <w:t xml:space="preserve">: </w:t>
      </w:r>
      <w:r w:rsidR="000A0840">
        <w:t>Stating</w:t>
      </w:r>
      <w:r w:rsidR="001E1FA0">
        <w:t xml:space="preserve"> a Person’s Age</w:t>
      </w:r>
    </w:p>
    <w:p w:rsidR="00B84D64" w:rsidRDefault="00D20385" w:rsidP="005A4587">
      <w:pPr>
        <w:numPr>
          <w:ilvl w:val="0"/>
          <w:numId w:val="1"/>
        </w:numPr>
        <w:spacing w:line="276" w:lineRule="auto"/>
        <w:rPr>
          <w:rFonts w:ascii="Times New Roman" w:hAnsi="Times New Roman" w:cs="Times New Roman"/>
          <w:sz w:val="22"/>
          <w:szCs w:val="22"/>
        </w:rPr>
      </w:pPr>
      <w:r w:rsidRPr="00B84D64">
        <w:rPr>
          <w:rFonts w:ascii="Times New Roman" w:hAnsi="Times New Roman" w:cs="Times New Roman"/>
          <w:sz w:val="22"/>
          <w:szCs w:val="22"/>
        </w:rPr>
        <w:t xml:space="preserve">Step 1: </w:t>
      </w:r>
      <w:r w:rsidR="007D544A">
        <w:rPr>
          <w:rFonts w:ascii="Times New Roman" w:hAnsi="Times New Roman" w:cs="Times New Roman"/>
          <w:sz w:val="22"/>
          <w:szCs w:val="22"/>
        </w:rPr>
        <w:t xml:space="preserve">Study </w:t>
      </w:r>
      <w:r w:rsidR="007D544A" w:rsidRPr="00867C26">
        <w:rPr>
          <w:rFonts w:ascii="Times New Roman" w:eastAsia="SimSun" w:hAnsi="Times New Roman" w:cs="Times New Roman"/>
          <w:i/>
          <w:iCs/>
          <w:sz w:val="22"/>
          <w:szCs w:val="22"/>
          <w:lang w:val="en"/>
        </w:rPr>
        <w:t>BH</w:t>
      </w:r>
      <w:r w:rsidR="007D544A" w:rsidRPr="00867C26">
        <w:rPr>
          <w:rFonts w:ascii="Times New Roman" w:eastAsia="SimSun" w:hAnsi="Times New Roman" w:cs="Times New Roman"/>
          <w:sz w:val="22"/>
          <w:szCs w:val="22"/>
          <w:lang w:val="en"/>
        </w:rPr>
        <w:t xml:space="preserve"> Chapter </w:t>
      </w:r>
      <w:r w:rsidR="001E1FA0">
        <w:rPr>
          <w:rFonts w:ascii="Times New Roman" w:eastAsia="SimSun" w:hAnsi="Times New Roman" w:cs="Times New Roman"/>
          <w:sz w:val="22"/>
          <w:szCs w:val="22"/>
          <w:lang w:val="en"/>
        </w:rPr>
        <w:t>9</w:t>
      </w:r>
      <w:r w:rsidR="007D544A">
        <w:rPr>
          <w:rFonts w:ascii="Times New Roman" w:eastAsia="SimSun" w:hAnsi="Times New Roman" w:cs="Times New Roman"/>
          <w:sz w:val="22"/>
          <w:szCs w:val="22"/>
          <w:lang w:val="en"/>
        </w:rPr>
        <w:t>,</w:t>
      </w:r>
      <w:r w:rsidR="007602B9">
        <w:rPr>
          <w:rFonts w:ascii="Times New Roman" w:eastAsia="SimSun" w:hAnsi="Times New Roman" w:cs="Times New Roman"/>
          <w:sz w:val="22"/>
          <w:szCs w:val="22"/>
          <w:lang w:val="en"/>
        </w:rPr>
        <w:t xml:space="preserve"> “Stating a Person’s Age”</w:t>
      </w:r>
      <w:r w:rsidR="004035A1">
        <w:rPr>
          <w:rFonts w:ascii="Times New Roman" w:eastAsia="SimSun" w:hAnsi="Times New Roman" w:cs="Times New Roman"/>
          <w:sz w:val="22"/>
          <w:szCs w:val="22"/>
          <w:lang w:val="en"/>
        </w:rPr>
        <w:t xml:space="preserve"> and Vocabulary 2</w:t>
      </w:r>
      <w:r w:rsidR="007602B9">
        <w:rPr>
          <w:rFonts w:ascii="Times New Roman" w:eastAsia="SimSun" w:hAnsi="Times New Roman" w:cs="Times New Roman"/>
          <w:sz w:val="22"/>
          <w:szCs w:val="22"/>
          <w:lang w:val="en"/>
        </w:rPr>
        <w:t>, pg. 159.</w:t>
      </w:r>
      <w:r w:rsidR="007D544A">
        <w:rPr>
          <w:rFonts w:ascii="Times New Roman" w:eastAsia="SimSun" w:hAnsi="Times New Roman" w:cs="Times New Roman"/>
          <w:sz w:val="22"/>
          <w:szCs w:val="22"/>
          <w:lang w:val="en"/>
        </w:rPr>
        <w:t xml:space="preserve"> </w:t>
      </w:r>
      <w:r w:rsidR="007602B9">
        <w:rPr>
          <w:rFonts w:ascii="Times New Roman" w:eastAsia="SimSun" w:hAnsi="Times New Roman" w:cs="Times New Roman"/>
          <w:sz w:val="22"/>
          <w:szCs w:val="22"/>
          <w:lang w:val="en"/>
        </w:rPr>
        <w:t xml:space="preserve">Make a flashcard for the construction after studying the examples, as well as for the construction listed under the “Notes” at the bottom of the page using </w:t>
      </w:r>
      <w:proofErr w:type="spellStart"/>
      <w:r w:rsidR="007602B9">
        <w:rPr>
          <w:rFonts w:ascii="Times New Roman" w:eastAsia="SimSun" w:hAnsi="Times New Roman" w:cs="Times New Roman"/>
          <w:i/>
          <w:iCs/>
          <w:sz w:val="22"/>
          <w:szCs w:val="22"/>
          <w:lang w:val="en"/>
        </w:rPr>
        <w:t>umr</w:t>
      </w:r>
      <w:proofErr w:type="spellEnd"/>
      <w:r w:rsidR="007602B9">
        <w:rPr>
          <w:rFonts w:ascii="Times New Roman" w:eastAsia="SimSun" w:hAnsi="Times New Roman" w:cs="Times New Roman"/>
          <w:sz w:val="22"/>
          <w:szCs w:val="22"/>
          <w:lang w:val="en"/>
        </w:rPr>
        <w:t>.</w:t>
      </w:r>
    </w:p>
    <w:p w:rsidR="001E1FA0" w:rsidRPr="001E1FA0" w:rsidRDefault="00B84D64" w:rsidP="005A4587">
      <w:pPr>
        <w:numPr>
          <w:ilvl w:val="0"/>
          <w:numId w:val="1"/>
        </w:numPr>
        <w:spacing w:line="276" w:lineRule="auto"/>
        <w:rPr>
          <w:rFonts w:ascii="Times New Roman" w:hAnsi="Times New Roman" w:cs="Times New Roman"/>
          <w:sz w:val="22"/>
          <w:szCs w:val="22"/>
        </w:rPr>
      </w:pPr>
      <w:r>
        <w:rPr>
          <w:rFonts w:ascii="Times New Roman" w:eastAsia="SimSun" w:hAnsi="Times New Roman" w:cs="Times New Roman"/>
          <w:sz w:val="22"/>
          <w:szCs w:val="22"/>
          <w:lang w:val="en"/>
        </w:rPr>
        <w:t xml:space="preserve">Step 2: </w:t>
      </w:r>
      <w:r w:rsidR="007602B9">
        <w:rPr>
          <w:rFonts w:ascii="Times New Roman" w:eastAsia="SimSun" w:hAnsi="Times New Roman" w:cs="Times New Roman"/>
          <w:sz w:val="22"/>
          <w:szCs w:val="22"/>
          <w:lang w:val="en"/>
        </w:rPr>
        <w:t xml:space="preserve">Go to Appendix 1: Numbers, pp. 551-555. Look up and make flashcards for the numbers for your age as well as those of your close family members. Try to memorize them. Also make flashcards for the tens, and, time allowing, the fives. The Hindi numbers require some memorization and should be treated as individual vocabulary words. </w:t>
      </w:r>
    </w:p>
    <w:p w:rsidR="00AD1D0F" w:rsidRPr="00FC2567" w:rsidRDefault="004035A1" w:rsidP="004035A1">
      <w:pPr>
        <w:numPr>
          <w:ilvl w:val="1"/>
          <w:numId w:val="1"/>
        </w:numPr>
        <w:spacing w:line="276" w:lineRule="auto"/>
        <w:rPr>
          <w:rFonts w:ascii="Times New Roman" w:hAnsi="Times New Roman" w:cs="Times New Roman"/>
          <w:b/>
          <w:bCs/>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sz w:val="22"/>
          <w:szCs w:val="22"/>
          <w:lang w:val="en"/>
        </w:rPr>
        <w:t>Complete Exercise 7,</w:t>
      </w:r>
      <w:r w:rsidR="00FC2567">
        <w:rPr>
          <w:rFonts w:ascii="Times New Roman" w:eastAsia="SimSun" w:hAnsi="Times New Roman" w:cs="Times New Roman"/>
          <w:sz w:val="22"/>
          <w:szCs w:val="22"/>
          <w:lang w:val="en"/>
        </w:rPr>
        <w:t xml:space="preserve"> pp. 160-161,</w:t>
      </w:r>
      <w:r>
        <w:rPr>
          <w:rFonts w:ascii="Times New Roman" w:eastAsia="SimSun" w:hAnsi="Times New Roman" w:cs="Times New Roman"/>
          <w:sz w:val="22"/>
          <w:szCs w:val="22"/>
          <w:lang w:val="en"/>
        </w:rPr>
        <w:t xml:space="preserve"> listening to the dialogue and writing out in full sentences the ages of the people mentioned.</w:t>
      </w:r>
    </w:p>
    <w:p w:rsidR="00821C44" w:rsidRPr="00667D11" w:rsidRDefault="00FC2567" w:rsidP="00667D11">
      <w:pPr>
        <w:numPr>
          <w:ilvl w:val="1"/>
          <w:numId w:val="1"/>
        </w:numPr>
        <w:spacing w:after="240" w:line="276" w:lineRule="auto"/>
        <w:rPr>
          <w:rFonts w:ascii="Times New Roman" w:hAnsi="Times New Roman" w:cs="Times New Roman"/>
          <w:b/>
          <w:bCs/>
          <w:sz w:val="22"/>
          <w:szCs w:val="22"/>
        </w:rPr>
      </w:pP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a dialogue with at least 10 lines, in which one person who is excited about their favorite Bollywood actor overshares about them with someone sitting next to them on the bus. They describe the actor, their age, and list some of their favorite movies to their disinterested neighbor. (please look up a big Bollywood star online for information!)</w:t>
      </w:r>
    </w:p>
    <w:p w:rsidR="00B953F6" w:rsidRPr="003663C5" w:rsidRDefault="008065BC" w:rsidP="005A4587">
      <w:pPr>
        <w:pStyle w:val="Heading1"/>
        <w:spacing w:before="0" w:after="240" w:line="276" w:lineRule="auto"/>
      </w:pPr>
      <w:r w:rsidRPr="003663C5">
        <w:t>CONVERSATION SESSION PREPARATION</w:t>
      </w:r>
    </w:p>
    <w:p w:rsidR="0015733C" w:rsidRPr="008061CF" w:rsidRDefault="009857AA" w:rsidP="003D315E">
      <w:pPr>
        <w:numPr>
          <w:ilvl w:val="0"/>
          <w:numId w:val="1"/>
        </w:numPr>
        <w:spacing w:line="276" w:lineRule="auto"/>
        <w:rPr>
          <w:rFonts w:ascii="Times New Roman" w:hAnsi="Times New Roman"/>
          <w:sz w:val="22"/>
          <w:szCs w:val="22"/>
        </w:rPr>
      </w:pPr>
      <w:r>
        <w:rPr>
          <w:rFonts w:ascii="Times New Roman" w:hAnsi="Times New Roman"/>
          <w:sz w:val="22"/>
          <w:szCs w:val="22"/>
        </w:rPr>
        <w:t>Be prepared to talk about your siblings and parents, and ask questions about others siblings and parents such as – how old are they? What do they look like? You may also try to briefly describe what they do, using constructions like “</w:t>
      </w:r>
      <w:r w:rsidRPr="00045586">
        <w:rPr>
          <w:rFonts w:ascii="Kokila" w:hAnsi="Kokila" w:cs="Kokila"/>
          <w:cs/>
          <w:lang w:bidi="hi-IN"/>
        </w:rPr>
        <w:t>वह काम करता है</w:t>
      </w:r>
      <w:r>
        <w:rPr>
          <w:rFonts w:ascii="Times New Roman" w:hAnsi="Times New Roman" w:cs="Mangal"/>
          <w:sz w:val="22"/>
          <w:szCs w:val="20"/>
          <w:lang w:bidi="hi-IN"/>
        </w:rPr>
        <w:t>” = he works.</w:t>
      </w:r>
    </w:p>
    <w:p w:rsidR="008061CF" w:rsidRDefault="008061CF" w:rsidP="003D315E">
      <w:pPr>
        <w:numPr>
          <w:ilvl w:val="0"/>
          <w:numId w:val="1"/>
        </w:numPr>
        <w:spacing w:line="276" w:lineRule="auto"/>
        <w:rPr>
          <w:rFonts w:ascii="Times New Roman" w:hAnsi="Times New Roman"/>
          <w:sz w:val="22"/>
          <w:szCs w:val="22"/>
        </w:rPr>
      </w:pPr>
      <w:r>
        <w:rPr>
          <w:rFonts w:ascii="Times New Roman" w:hAnsi="Times New Roman"/>
          <w:sz w:val="22"/>
          <w:szCs w:val="22"/>
        </w:rPr>
        <w:t>Be prepared to look at pictures of major political and social figure in India and take turns describing and naming them, and asking questions where necessary.</w:t>
      </w:r>
    </w:p>
    <w:p w:rsidR="009857AA" w:rsidRDefault="009857AA" w:rsidP="003D315E">
      <w:pPr>
        <w:numPr>
          <w:ilvl w:val="0"/>
          <w:numId w:val="1"/>
        </w:numPr>
        <w:spacing w:line="276" w:lineRule="auto"/>
        <w:rPr>
          <w:rFonts w:ascii="Times New Roman" w:hAnsi="Times New Roman"/>
          <w:sz w:val="22"/>
          <w:szCs w:val="22"/>
        </w:rPr>
      </w:pPr>
      <w:r>
        <w:rPr>
          <w:rFonts w:ascii="Times New Roman" w:hAnsi="Times New Roman"/>
          <w:sz w:val="22"/>
          <w:szCs w:val="22"/>
        </w:rPr>
        <w:lastRenderedPageBreak/>
        <w:t xml:space="preserve">Be prepared to roleplay a scenario in which a child you were watching wandered away at an Indian mall. You must talk to </w:t>
      </w:r>
      <w:r w:rsidR="003D315E">
        <w:rPr>
          <w:rFonts w:ascii="Times New Roman" w:hAnsi="Times New Roman"/>
          <w:sz w:val="22"/>
          <w:szCs w:val="22"/>
        </w:rPr>
        <w:t xml:space="preserve">a security guard and give him the child’s description. </w:t>
      </w:r>
    </w:p>
    <w:p w:rsidR="003D315E" w:rsidRDefault="003D315E" w:rsidP="000120BD">
      <w:pPr>
        <w:numPr>
          <w:ilvl w:val="0"/>
          <w:numId w:val="1"/>
        </w:numPr>
        <w:spacing w:line="276" w:lineRule="auto"/>
        <w:rPr>
          <w:rFonts w:ascii="Times New Roman" w:hAnsi="Times New Roman"/>
          <w:sz w:val="22"/>
          <w:szCs w:val="22"/>
        </w:rPr>
      </w:pPr>
      <w:r>
        <w:rPr>
          <w:rFonts w:ascii="Times New Roman" w:hAnsi="Times New Roman"/>
          <w:sz w:val="22"/>
          <w:szCs w:val="22"/>
        </w:rPr>
        <w:t xml:space="preserve">Be prepared to roleplay a scenario in which you are a huge fan of a </w:t>
      </w:r>
      <w:r w:rsidR="009F0214">
        <w:rPr>
          <w:rFonts w:ascii="Times New Roman" w:hAnsi="Times New Roman"/>
          <w:sz w:val="22"/>
          <w:szCs w:val="22"/>
        </w:rPr>
        <w:t>Bollywood</w:t>
      </w:r>
      <w:r>
        <w:rPr>
          <w:rFonts w:ascii="Times New Roman" w:hAnsi="Times New Roman"/>
          <w:sz w:val="22"/>
          <w:szCs w:val="22"/>
        </w:rPr>
        <w:t xml:space="preserve"> celebrity (the one you used for your homework), and you want to </w:t>
      </w:r>
      <w:r w:rsidR="006708F2">
        <w:rPr>
          <w:rFonts w:ascii="Times New Roman" w:hAnsi="Times New Roman"/>
          <w:sz w:val="22"/>
          <w:szCs w:val="22"/>
        </w:rPr>
        <w:t>inform</w:t>
      </w:r>
      <w:r>
        <w:rPr>
          <w:rFonts w:ascii="Times New Roman" w:hAnsi="Times New Roman"/>
          <w:sz w:val="22"/>
          <w:szCs w:val="22"/>
        </w:rPr>
        <w:t xml:space="preserve"> your ignorant friend all about them and their big movies.</w:t>
      </w:r>
    </w:p>
    <w:p w:rsidR="003D315E" w:rsidRPr="003D315E" w:rsidRDefault="003D315E" w:rsidP="003D315E">
      <w:pPr>
        <w:numPr>
          <w:ilvl w:val="0"/>
          <w:numId w:val="1"/>
        </w:numPr>
        <w:spacing w:after="240" w:line="276" w:lineRule="auto"/>
        <w:rPr>
          <w:rFonts w:ascii="Times New Roman" w:hAnsi="Times New Roman"/>
          <w:sz w:val="22"/>
          <w:szCs w:val="22"/>
        </w:rPr>
      </w:pPr>
      <w:r>
        <w:rPr>
          <w:rFonts w:ascii="Times New Roman" w:hAnsi="Times New Roman"/>
          <w:sz w:val="22"/>
          <w:szCs w:val="22"/>
        </w:rPr>
        <w:t xml:space="preserve">Be prepared to roleplay a scenario in which </w:t>
      </w:r>
      <w:r w:rsidR="000120BD">
        <w:rPr>
          <w:rFonts w:ascii="Times New Roman" w:hAnsi="Times New Roman"/>
          <w:sz w:val="22"/>
          <w:szCs w:val="22"/>
        </w:rPr>
        <w:t>you are visiting a friend’s house and meet their parents over dinner. They make conversation by asking you about your family, especially your parents and siblings, and you describe them to them. Be sure to use proper formal/informal pronouns.</w:t>
      </w:r>
    </w:p>
    <w:p w:rsidR="006E54EA" w:rsidRPr="003663C5" w:rsidRDefault="008065BC" w:rsidP="005A4587">
      <w:pPr>
        <w:pStyle w:val="Heading1"/>
        <w:spacing w:before="0" w:after="240" w:line="276" w:lineRule="auto"/>
      </w:pPr>
      <w:r w:rsidRPr="003663C5">
        <w:t>HOMEWORK TO HAND-IN AT TUTORIAL</w:t>
      </w:r>
    </w:p>
    <w:p w:rsidR="00FC2567" w:rsidRPr="005A4587" w:rsidRDefault="00FC2567" w:rsidP="00065976">
      <w:pPr>
        <w:numPr>
          <w:ilvl w:val="0"/>
          <w:numId w:val="1"/>
        </w:numPr>
        <w:spacing w:line="276" w:lineRule="auto"/>
        <w:rPr>
          <w:rFonts w:ascii="Times New Roman" w:eastAsia="SimSun" w:hAnsi="Times New Roman" w:cs="Times New Roman"/>
          <w:sz w:val="22"/>
          <w:szCs w:val="22"/>
          <w:lang w:val="en"/>
        </w:rPr>
      </w:pPr>
      <w:r w:rsidRPr="003940D1">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descriptions of two people, at least four sentences each. These can be real or imaginary. State their name in the first sentence, then switch to using possessive pronouns. </w:t>
      </w:r>
    </w:p>
    <w:p w:rsidR="00FC2567" w:rsidRPr="00FC2567" w:rsidRDefault="00FC2567" w:rsidP="00065976">
      <w:pPr>
        <w:numPr>
          <w:ilvl w:val="0"/>
          <w:numId w:val="1"/>
        </w:numPr>
        <w:spacing w:line="276" w:lineRule="auto"/>
        <w:rPr>
          <w:rFonts w:ascii="Times New Roman" w:hAnsi="Times New Roman" w:cs="Times New Roman"/>
          <w:b/>
          <w:bCs/>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sz w:val="22"/>
          <w:szCs w:val="22"/>
          <w:lang w:val="en"/>
        </w:rPr>
        <w:t>Complete Exercise 7, pp. 160-161, listening to the dialogue and writing out in full sentences the ages of the people mentioned</w:t>
      </w:r>
      <w:r w:rsidR="00E26B25">
        <w:rPr>
          <w:rFonts w:ascii="Times New Roman" w:eastAsia="SimSun" w:hAnsi="Times New Roman" w:cs="Times New Roman"/>
          <w:sz w:val="22"/>
          <w:szCs w:val="22"/>
          <w:lang w:val="en"/>
        </w:rPr>
        <w:t>.</w:t>
      </w:r>
      <w:bookmarkStart w:id="0" w:name="_GoBack"/>
      <w:bookmarkEnd w:id="0"/>
    </w:p>
    <w:p w:rsidR="00B01937" w:rsidRPr="00FC2567" w:rsidRDefault="00FC2567" w:rsidP="00065976">
      <w:pPr>
        <w:numPr>
          <w:ilvl w:val="0"/>
          <w:numId w:val="1"/>
        </w:numPr>
        <w:spacing w:line="276" w:lineRule="auto"/>
        <w:rPr>
          <w:rFonts w:ascii="Times New Roman" w:hAnsi="Times New Roman" w:cs="Times New Roman"/>
          <w:b/>
          <w:bCs/>
          <w:sz w:val="22"/>
          <w:szCs w:val="22"/>
        </w:rPr>
      </w:pP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a dialogue with at least 10 lines, in which one person who is excited about their favorite Bollywood actor overshares about them with someone sitting next to them on the bus. They describe the actor, their age, and list some of their favorite movies to their disinterested neighbor. (please look up a big Bollywood star online for information!)</w:t>
      </w:r>
    </w:p>
    <w:sectPr w:rsidR="00B01937" w:rsidRPr="00FC2567"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B9"/>
    <w:rsid w:val="0000125E"/>
    <w:rsid w:val="000120BD"/>
    <w:rsid w:val="00015A62"/>
    <w:rsid w:val="00020F33"/>
    <w:rsid w:val="000236E4"/>
    <w:rsid w:val="000256F7"/>
    <w:rsid w:val="00025D37"/>
    <w:rsid w:val="00031DA9"/>
    <w:rsid w:val="000362BA"/>
    <w:rsid w:val="00036A1D"/>
    <w:rsid w:val="00036ACF"/>
    <w:rsid w:val="00036C7F"/>
    <w:rsid w:val="00037AC0"/>
    <w:rsid w:val="000443CF"/>
    <w:rsid w:val="00045586"/>
    <w:rsid w:val="00050185"/>
    <w:rsid w:val="00065976"/>
    <w:rsid w:val="0008116D"/>
    <w:rsid w:val="00084FEF"/>
    <w:rsid w:val="000875A7"/>
    <w:rsid w:val="000875FC"/>
    <w:rsid w:val="0009416F"/>
    <w:rsid w:val="000978F5"/>
    <w:rsid w:val="000A0840"/>
    <w:rsid w:val="000A0E33"/>
    <w:rsid w:val="000B0CF3"/>
    <w:rsid w:val="000B4303"/>
    <w:rsid w:val="000B7214"/>
    <w:rsid w:val="000C082F"/>
    <w:rsid w:val="000C3CEC"/>
    <w:rsid w:val="000C44F8"/>
    <w:rsid w:val="000E0A2F"/>
    <w:rsid w:val="000E225B"/>
    <w:rsid w:val="000F27D9"/>
    <w:rsid w:val="000F29C0"/>
    <w:rsid w:val="00102AE9"/>
    <w:rsid w:val="00102F26"/>
    <w:rsid w:val="001030FD"/>
    <w:rsid w:val="0011034A"/>
    <w:rsid w:val="001138FC"/>
    <w:rsid w:val="001230C3"/>
    <w:rsid w:val="00123C5B"/>
    <w:rsid w:val="001300F0"/>
    <w:rsid w:val="0014125B"/>
    <w:rsid w:val="00141BB5"/>
    <w:rsid w:val="0014367F"/>
    <w:rsid w:val="00147BB0"/>
    <w:rsid w:val="001511AB"/>
    <w:rsid w:val="0015733C"/>
    <w:rsid w:val="00162C94"/>
    <w:rsid w:val="00163FEE"/>
    <w:rsid w:val="00166FC6"/>
    <w:rsid w:val="00171CFC"/>
    <w:rsid w:val="00193306"/>
    <w:rsid w:val="001936E7"/>
    <w:rsid w:val="00194881"/>
    <w:rsid w:val="001962AB"/>
    <w:rsid w:val="001B024C"/>
    <w:rsid w:val="001C2847"/>
    <w:rsid w:val="001C4511"/>
    <w:rsid w:val="001D09F9"/>
    <w:rsid w:val="001E1FA0"/>
    <w:rsid w:val="001F164E"/>
    <w:rsid w:val="001F18A5"/>
    <w:rsid w:val="001F3FDB"/>
    <w:rsid w:val="00200402"/>
    <w:rsid w:val="002041EC"/>
    <w:rsid w:val="00205B8B"/>
    <w:rsid w:val="00224E0E"/>
    <w:rsid w:val="00232B2C"/>
    <w:rsid w:val="00240987"/>
    <w:rsid w:val="002414B7"/>
    <w:rsid w:val="002422C2"/>
    <w:rsid w:val="00244B86"/>
    <w:rsid w:val="002459EF"/>
    <w:rsid w:val="00255C49"/>
    <w:rsid w:val="00264B1D"/>
    <w:rsid w:val="00265306"/>
    <w:rsid w:val="00270969"/>
    <w:rsid w:val="00270FCE"/>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135D"/>
    <w:rsid w:val="00354CF1"/>
    <w:rsid w:val="00361FF0"/>
    <w:rsid w:val="003663C5"/>
    <w:rsid w:val="00367EFF"/>
    <w:rsid w:val="00380D73"/>
    <w:rsid w:val="003818A6"/>
    <w:rsid w:val="00383446"/>
    <w:rsid w:val="00385B83"/>
    <w:rsid w:val="00392CF6"/>
    <w:rsid w:val="003940D1"/>
    <w:rsid w:val="00397992"/>
    <w:rsid w:val="00397D94"/>
    <w:rsid w:val="003A28FF"/>
    <w:rsid w:val="003A405F"/>
    <w:rsid w:val="003A667A"/>
    <w:rsid w:val="003B3436"/>
    <w:rsid w:val="003B7BAD"/>
    <w:rsid w:val="003C0782"/>
    <w:rsid w:val="003D315E"/>
    <w:rsid w:val="003D6F70"/>
    <w:rsid w:val="003E1B6F"/>
    <w:rsid w:val="003E3754"/>
    <w:rsid w:val="003E4727"/>
    <w:rsid w:val="003F044A"/>
    <w:rsid w:val="003F0826"/>
    <w:rsid w:val="003F459E"/>
    <w:rsid w:val="003F4DB6"/>
    <w:rsid w:val="003F5D0F"/>
    <w:rsid w:val="003F62EE"/>
    <w:rsid w:val="00400307"/>
    <w:rsid w:val="004035A1"/>
    <w:rsid w:val="0040572B"/>
    <w:rsid w:val="00410FD1"/>
    <w:rsid w:val="004335C7"/>
    <w:rsid w:val="0043459A"/>
    <w:rsid w:val="0043460E"/>
    <w:rsid w:val="004449C7"/>
    <w:rsid w:val="00451E69"/>
    <w:rsid w:val="0045318C"/>
    <w:rsid w:val="00460CE9"/>
    <w:rsid w:val="00473EB3"/>
    <w:rsid w:val="00476B60"/>
    <w:rsid w:val="00480C85"/>
    <w:rsid w:val="00482594"/>
    <w:rsid w:val="004850FC"/>
    <w:rsid w:val="00485213"/>
    <w:rsid w:val="00492D4A"/>
    <w:rsid w:val="004A45BA"/>
    <w:rsid w:val="004C1E6E"/>
    <w:rsid w:val="004C3EA0"/>
    <w:rsid w:val="004C4989"/>
    <w:rsid w:val="004C6A3E"/>
    <w:rsid w:val="004C6A9A"/>
    <w:rsid w:val="004D4EC8"/>
    <w:rsid w:val="004E1DFF"/>
    <w:rsid w:val="004E398A"/>
    <w:rsid w:val="004E3E37"/>
    <w:rsid w:val="004E6499"/>
    <w:rsid w:val="004F74A6"/>
    <w:rsid w:val="004F7688"/>
    <w:rsid w:val="00502329"/>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747FC"/>
    <w:rsid w:val="00580C62"/>
    <w:rsid w:val="00586EC2"/>
    <w:rsid w:val="00587CB2"/>
    <w:rsid w:val="00592514"/>
    <w:rsid w:val="005947AD"/>
    <w:rsid w:val="005962F0"/>
    <w:rsid w:val="005A4587"/>
    <w:rsid w:val="005B06F1"/>
    <w:rsid w:val="005B0EC5"/>
    <w:rsid w:val="005B2265"/>
    <w:rsid w:val="005C3329"/>
    <w:rsid w:val="005C67C7"/>
    <w:rsid w:val="005C697B"/>
    <w:rsid w:val="005D47C6"/>
    <w:rsid w:val="005D5EE0"/>
    <w:rsid w:val="005D64EA"/>
    <w:rsid w:val="005E1D1C"/>
    <w:rsid w:val="005E3261"/>
    <w:rsid w:val="005E4492"/>
    <w:rsid w:val="005F0BD5"/>
    <w:rsid w:val="005F252F"/>
    <w:rsid w:val="005F345F"/>
    <w:rsid w:val="005F7863"/>
    <w:rsid w:val="006248C1"/>
    <w:rsid w:val="0062594F"/>
    <w:rsid w:val="006279A0"/>
    <w:rsid w:val="00627C4D"/>
    <w:rsid w:val="00652E24"/>
    <w:rsid w:val="0065495B"/>
    <w:rsid w:val="0065565A"/>
    <w:rsid w:val="0065655C"/>
    <w:rsid w:val="0066547D"/>
    <w:rsid w:val="00667D11"/>
    <w:rsid w:val="0067013C"/>
    <w:rsid w:val="006708F2"/>
    <w:rsid w:val="00673F0A"/>
    <w:rsid w:val="00676264"/>
    <w:rsid w:val="006863C9"/>
    <w:rsid w:val="0069037F"/>
    <w:rsid w:val="00691141"/>
    <w:rsid w:val="0069200C"/>
    <w:rsid w:val="006921EB"/>
    <w:rsid w:val="0069305B"/>
    <w:rsid w:val="0069543C"/>
    <w:rsid w:val="006A4A67"/>
    <w:rsid w:val="006A4F35"/>
    <w:rsid w:val="006A55BA"/>
    <w:rsid w:val="006B1289"/>
    <w:rsid w:val="006B6C41"/>
    <w:rsid w:val="006C1C1E"/>
    <w:rsid w:val="006C5473"/>
    <w:rsid w:val="006D261D"/>
    <w:rsid w:val="006D3E39"/>
    <w:rsid w:val="006D53F9"/>
    <w:rsid w:val="006D5940"/>
    <w:rsid w:val="006D601B"/>
    <w:rsid w:val="006E4C48"/>
    <w:rsid w:val="006E54EA"/>
    <w:rsid w:val="006F3A1D"/>
    <w:rsid w:val="006F3B86"/>
    <w:rsid w:val="00704A7B"/>
    <w:rsid w:val="007066FB"/>
    <w:rsid w:val="007106FE"/>
    <w:rsid w:val="00715EEB"/>
    <w:rsid w:val="00725075"/>
    <w:rsid w:val="00732570"/>
    <w:rsid w:val="00732E94"/>
    <w:rsid w:val="00741EC8"/>
    <w:rsid w:val="00757B62"/>
    <w:rsid w:val="007602B9"/>
    <w:rsid w:val="00760D0D"/>
    <w:rsid w:val="00777B18"/>
    <w:rsid w:val="00780E01"/>
    <w:rsid w:val="00780FAA"/>
    <w:rsid w:val="00791363"/>
    <w:rsid w:val="00793126"/>
    <w:rsid w:val="00795492"/>
    <w:rsid w:val="007A08D0"/>
    <w:rsid w:val="007A2436"/>
    <w:rsid w:val="007A4F65"/>
    <w:rsid w:val="007A6512"/>
    <w:rsid w:val="007A68EB"/>
    <w:rsid w:val="007B4FA5"/>
    <w:rsid w:val="007B5EA3"/>
    <w:rsid w:val="007B6B9E"/>
    <w:rsid w:val="007C4C52"/>
    <w:rsid w:val="007D544A"/>
    <w:rsid w:val="007E0160"/>
    <w:rsid w:val="007E6295"/>
    <w:rsid w:val="007F093B"/>
    <w:rsid w:val="007F1ED6"/>
    <w:rsid w:val="00804CBA"/>
    <w:rsid w:val="008061CF"/>
    <w:rsid w:val="008065BC"/>
    <w:rsid w:val="00816B3D"/>
    <w:rsid w:val="00817A66"/>
    <w:rsid w:val="00821C44"/>
    <w:rsid w:val="00824044"/>
    <w:rsid w:val="00825737"/>
    <w:rsid w:val="00826010"/>
    <w:rsid w:val="008266FC"/>
    <w:rsid w:val="0083365C"/>
    <w:rsid w:val="00834383"/>
    <w:rsid w:val="00836D9D"/>
    <w:rsid w:val="00837965"/>
    <w:rsid w:val="00842C03"/>
    <w:rsid w:val="00847C62"/>
    <w:rsid w:val="008526DD"/>
    <w:rsid w:val="00862E35"/>
    <w:rsid w:val="0086389E"/>
    <w:rsid w:val="00867149"/>
    <w:rsid w:val="00867C26"/>
    <w:rsid w:val="00875102"/>
    <w:rsid w:val="008764B5"/>
    <w:rsid w:val="00880CB2"/>
    <w:rsid w:val="008847AE"/>
    <w:rsid w:val="00890546"/>
    <w:rsid w:val="00894E0B"/>
    <w:rsid w:val="008B2E5C"/>
    <w:rsid w:val="008B4CB2"/>
    <w:rsid w:val="008C5DD1"/>
    <w:rsid w:val="008D1BCD"/>
    <w:rsid w:val="008D2293"/>
    <w:rsid w:val="008D30F6"/>
    <w:rsid w:val="008D48DD"/>
    <w:rsid w:val="008D69F8"/>
    <w:rsid w:val="008E2CAA"/>
    <w:rsid w:val="008E5A58"/>
    <w:rsid w:val="008E7447"/>
    <w:rsid w:val="008F160D"/>
    <w:rsid w:val="008F52F8"/>
    <w:rsid w:val="009035BE"/>
    <w:rsid w:val="009117C7"/>
    <w:rsid w:val="00911D29"/>
    <w:rsid w:val="0091285D"/>
    <w:rsid w:val="00914979"/>
    <w:rsid w:val="009151AC"/>
    <w:rsid w:val="00921AFC"/>
    <w:rsid w:val="009274DE"/>
    <w:rsid w:val="00936E93"/>
    <w:rsid w:val="009418B0"/>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57AA"/>
    <w:rsid w:val="00987B44"/>
    <w:rsid w:val="0099004F"/>
    <w:rsid w:val="00991DCF"/>
    <w:rsid w:val="009A1575"/>
    <w:rsid w:val="009A3860"/>
    <w:rsid w:val="009A6BEC"/>
    <w:rsid w:val="009A6F0E"/>
    <w:rsid w:val="009B503E"/>
    <w:rsid w:val="009B6D5B"/>
    <w:rsid w:val="009C1855"/>
    <w:rsid w:val="009C63C1"/>
    <w:rsid w:val="009D187B"/>
    <w:rsid w:val="009E2886"/>
    <w:rsid w:val="009E54F6"/>
    <w:rsid w:val="009E7A40"/>
    <w:rsid w:val="009F0214"/>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040A"/>
    <w:rsid w:val="00AC1D6D"/>
    <w:rsid w:val="00AC6068"/>
    <w:rsid w:val="00AC6E70"/>
    <w:rsid w:val="00AC7F14"/>
    <w:rsid w:val="00AD1D0F"/>
    <w:rsid w:val="00AD22D3"/>
    <w:rsid w:val="00AE2FB1"/>
    <w:rsid w:val="00AE4170"/>
    <w:rsid w:val="00AF0F5B"/>
    <w:rsid w:val="00AF148F"/>
    <w:rsid w:val="00AF3854"/>
    <w:rsid w:val="00B0190C"/>
    <w:rsid w:val="00B01937"/>
    <w:rsid w:val="00B05819"/>
    <w:rsid w:val="00B14F42"/>
    <w:rsid w:val="00B265CD"/>
    <w:rsid w:val="00B27EBD"/>
    <w:rsid w:val="00B42E9D"/>
    <w:rsid w:val="00B4622E"/>
    <w:rsid w:val="00B47681"/>
    <w:rsid w:val="00B62EF9"/>
    <w:rsid w:val="00B70331"/>
    <w:rsid w:val="00B82128"/>
    <w:rsid w:val="00B8274F"/>
    <w:rsid w:val="00B84C0F"/>
    <w:rsid w:val="00B84D64"/>
    <w:rsid w:val="00B8765A"/>
    <w:rsid w:val="00B9015D"/>
    <w:rsid w:val="00B90E84"/>
    <w:rsid w:val="00B94798"/>
    <w:rsid w:val="00B953F6"/>
    <w:rsid w:val="00BA3453"/>
    <w:rsid w:val="00BB104A"/>
    <w:rsid w:val="00BB5077"/>
    <w:rsid w:val="00BC7686"/>
    <w:rsid w:val="00BD2015"/>
    <w:rsid w:val="00BE02F4"/>
    <w:rsid w:val="00BE19EA"/>
    <w:rsid w:val="00BE28AC"/>
    <w:rsid w:val="00BE3B56"/>
    <w:rsid w:val="00BF012B"/>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0385"/>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6CC1"/>
    <w:rsid w:val="00DB741A"/>
    <w:rsid w:val="00DC0F59"/>
    <w:rsid w:val="00DC401C"/>
    <w:rsid w:val="00DC7217"/>
    <w:rsid w:val="00DD4ED2"/>
    <w:rsid w:val="00DD5C58"/>
    <w:rsid w:val="00DD70E7"/>
    <w:rsid w:val="00DD76FB"/>
    <w:rsid w:val="00DE3A3A"/>
    <w:rsid w:val="00DE5563"/>
    <w:rsid w:val="00DE56EB"/>
    <w:rsid w:val="00DE5D64"/>
    <w:rsid w:val="00DE62F3"/>
    <w:rsid w:val="00DE7FCE"/>
    <w:rsid w:val="00DF1C14"/>
    <w:rsid w:val="00DF6A23"/>
    <w:rsid w:val="00E00270"/>
    <w:rsid w:val="00E04C75"/>
    <w:rsid w:val="00E106C0"/>
    <w:rsid w:val="00E26B25"/>
    <w:rsid w:val="00E27A8D"/>
    <w:rsid w:val="00E410E6"/>
    <w:rsid w:val="00E46FCB"/>
    <w:rsid w:val="00E5236B"/>
    <w:rsid w:val="00E63D76"/>
    <w:rsid w:val="00E70123"/>
    <w:rsid w:val="00E73941"/>
    <w:rsid w:val="00E778EA"/>
    <w:rsid w:val="00E83519"/>
    <w:rsid w:val="00E838C7"/>
    <w:rsid w:val="00E84EB3"/>
    <w:rsid w:val="00E9150A"/>
    <w:rsid w:val="00E9250F"/>
    <w:rsid w:val="00E936A8"/>
    <w:rsid w:val="00E96CEA"/>
    <w:rsid w:val="00EA3583"/>
    <w:rsid w:val="00EB2203"/>
    <w:rsid w:val="00EB3856"/>
    <w:rsid w:val="00EC10E8"/>
    <w:rsid w:val="00ED0FFC"/>
    <w:rsid w:val="00ED2A3B"/>
    <w:rsid w:val="00ED2C63"/>
    <w:rsid w:val="00EE490B"/>
    <w:rsid w:val="00EE7B96"/>
    <w:rsid w:val="00EF2790"/>
    <w:rsid w:val="00EF5666"/>
    <w:rsid w:val="00F02EB9"/>
    <w:rsid w:val="00F0323C"/>
    <w:rsid w:val="00F107B0"/>
    <w:rsid w:val="00F1507E"/>
    <w:rsid w:val="00F15AD0"/>
    <w:rsid w:val="00F17E85"/>
    <w:rsid w:val="00F3168D"/>
    <w:rsid w:val="00F32A0F"/>
    <w:rsid w:val="00F42A3B"/>
    <w:rsid w:val="00F454FB"/>
    <w:rsid w:val="00F45D65"/>
    <w:rsid w:val="00F463DA"/>
    <w:rsid w:val="00F514CD"/>
    <w:rsid w:val="00F57BCD"/>
    <w:rsid w:val="00F63ED0"/>
    <w:rsid w:val="00F64F04"/>
    <w:rsid w:val="00F656C6"/>
    <w:rsid w:val="00F71D83"/>
    <w:rsid w:val="00F83813"/>
    <w:rsid w:val="00F84BE1"/>
    <w:rsid w:val="00F920E9"/>
    <w:rsid w:val="00FA5413"/>
    <w:rsid w:val="00FB039B"/>
    <w:rsid w:val="00FB17DB"/>
    <w:rsid w:val="00FB6803"/>
    <w:rsid w:val="00FB7E9F"/>
    <w:rsid w:val="00FC0B0D"/>
    <w:rsid w:val="00FC2567"/>
    <w:rsid w:val="00FC295C"/>
    <w:rsid w:val="00FC718C"/>
    <w:rsid w:val="00FE1AD8"/>
    <w:rsid w:val="00FE29F0"/>
    <w:rsid w:val="00FF15F4"/>
    <w:rsid w:val="00FF1B9D"/>
    <w:rsid w:val="00FF306F"/>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45F7"/>
  <w15:chartTrackingRefBased/>
  <w15:docId w15:val="{BF87083C-82F2-495A-B8D4-B67ACF2C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uiPriority w:val="9"/>
    <w:qFormat/>
    <w:rsid w:val="005A4587"/>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5A4587"/>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 w:type="character" w:customStyle="1" w:styleId="Heading1Char">
    <w:name w:val="Heading 1 Char"/>
    <w:basedOn w:val="DefaultParagraphFont"/>
    <w:link w:val="Heading1"/>
    <w:uiPriority w:val="9"/>
    <w:rsid w:val="005A4587"/>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5A4587"/>
    <w:pPr>
      <w:contextualSpacing/>
    </w:pPr>
    <w:rPr>
      <w:rFonts w:ascii="Times New Roman" w:eastAsiaTheme="majorEastAsia" w:hAnsi="Times New Roman" w:cstheme="majorBidi"/>
      <w:b/>
      <w:spacing w:val="-10"/>
      <w:kern w:val="28"/>
      <w:sz w:val="36"/>
      <w:szCs w:val="56"/>
    </w:rPr>
  </w:style>
  <w:style w:type="character" w:customStyle="1" w:styleId="TitleChar">
    <w:name w:val="Title Char"/>
    <w:basedOn w:val="DefaultParagraphFont"/>
    <w:link w:val="Title"/>
    <w:rsid w:val="005A4587"/>
    <w:rPr>
      <w:rFonts w:ascii="Times New Roman" w:eastAsiaTheme="majorEastAsia" w:hAnsi="Times New Roman" w:cstheme="majorBidi"/>
      <w:b/>
      <w:spacing w:val="-10"/>
      <w:kern w:val="28"/>
      <w:sz w:val="36"/>
      <w:szCs w:val="56"/>
      <w:lang w:eastAsia="zh-CN"/>
    </w:rPr>
  </w:style>
  <w:style w:type="paragraph" w:styleId="Subtitle">
    <w:name w:val="Subtitle"/>
    <w:basedOn w:val="Normal"/>
    <w:next w:val="Normal"/>
    <w:link w:val="SubtitleChar"/>
    <w:qFormat/>
    <w:rsid w:val="005A4587"/>
    <w:p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5A4587"/>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uiPriority w:val="9"/>
    <w:rsid w:val="005A4587"/>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51089">
      <w:bodyDiv w:val="1"/>
      <w:marLeft w:val="0"/>
      <w:marRight w:val="0"/>
      <w:marTop w:val="0"/>
      <w:marBottom w:val="0"/>
      <w:divBdr>
        <w:top w:val="none" w:sz="0" w:space="0" w:color="auto"/>
        <w:left w:val="none" w:sz="0" w:space="0" w:color="auto"/>
        <w:bottom w:val="none" w:sz="0" w:space="0" w:color="auto"/>
        <w:right w:val="none" w:sz="0" w:space="0" w:color="auto"/>
      </w:divBdr>
    </w:div>
    <w:div w:id="877625262">
      <w:bodyDiv w:val="1"/>
      <w:marLeft w:val="0"/>
      <w:marRight w:val="0"/>
      <w:marTop w:val="0"/>
      <w:marBottom w:val="0"/>
      <w:divBdr>
        <w:top w:val="none" w:sz="0" w:space="0" w:color="auto"/>
        <w:left w:val="none" w:sz="0" w:space="0" w:color="auto"/>
        <w:bottom w:val="none" w:sz="0" w:space="0" w:color="auto"/>
        <w:right w:val="none" w:sz="0" w:space="0" w:color="auto"/>
      </w:divBdr>
    </w:div>
    <w:div w:id="1864859139">
      <w:bodyDiv w:val="1"/>
      <w:marLeft w:val="0"/>
      <w:marRight w:val="0"/>
      <w:marTop w:val="0"/>
      <w:marBottom w:val="0"/>
      <w:divBdr>
        <w:top w:val="none" w:sz="0" w:space="0" w:color="auto"/>
        <w:left w:val="none" w:sz="0" w:space="0" w:color="auto"/>
        <w:bottom w:val="none" w:sz="0" w:space="0" w:color="auto"/>
        <w:right w:val="none" w:sz="0" w:space="0" w:color="auto"/>
      </w:divBdr>
    </w:div>
    <w:div w:id="21423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hin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700</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4425</CharactersWithSpaces>
  <SharedDoc>false</SharedDoc>
  <HLinks>
    <vt:vector size="12" baseType="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22</cp:revision>
  <cp:lastPrinted>2005-02-09T21:22:00Z</cp:lastPrinted>
  <dcterms:created xsi:type="dcterms:W3CDTF">2018-01-12T16:08:00Z</dcterms:created>
  <dcterms:modified xsi:type="dcterms:W3CDTF">2024-06-06T17:53:00Z</dcterms:modified>
</cp:coreProperties>
</file>