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23" w:rsidRDefault="00FC2723" w:rsidP="000B4E98">
      <w:pPr>
        <w:rPr>
          <w:rFonts w:ascii="Times New Roman" w:hAnsi="Times New Roman"/>
          <w:b/>
          <w:bCs/>
          <w:sz w:val="22"/>
          <w:szCs w:val="22"/>
        </w:rPr>
      </w:pPr>
      <w:r>
        <w:rPr>
          <w:rFonts w:ascii="Times New Roman" w:hAnsi="Times New Roman"/>
          <w:b/>
          <w:bCs/>
          <w:sz w:val="22"/>
          <w:szCs w:val="22"/>
        </w:rPr>
        <w:t xml:space="preserve">Five College Mentored Elementary Hindi Study Guide </w:t>
      </w:r>
      <w:r w:rsidR="00633B5E">
        <w:rPr>
          <w:rFonts w:ascii="Times New Roman" w:hAnsi="Times New Roman"/>
          <w:b/>
          <w:bCs/>
          <w:sz w:val="22"/>
          <w:szCs w:val="22"/>
        </w:rPr>
        <w:t>4</w:t>
      </w:r>
      <w:r w:rsidR="000B4E98">
        <w:rPr>
          <w:rFonts w:ascii="Times New Roman" w:hAnsi="Times New Roman"/>
          <w:b/>
          <w:bCs/>
          <w:sz w:val="22"/>
          <w:szCs w:val="22"/>
        </w:rPr>
        <w:t>7</w:t>
      </w:r>
    </w:p>
    <w:p w:rsidR="00FC2723" w:rsidRDefault="00FC2723" w:rsidP="00723E84">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w:t>
      </w:r>
      <w:r>
        <w:rPr>
          <w:rFonts w:ascii="Times New Roman" w:hAnsi="Times New Roman"/>
          <w:b/>
          <w:bCs/>
          <w:sz w:val="22"/>
          <w:szCs w:val="22"/>
        </w:rPr>
        <w:tab/>
      </w:r>
      <w:r>
        <w:rPr>
          <w:rFonts w:ascii="Times New Roman" w:hAnsi="Times New Roman"/>
          <w:sz w:val="22"/>
          <w:szCs w:val="22"/>
        </w:rPr>
        <w:t>New Version: January 201</w:t>
      </w:r>
      <w:r w:rsidR="003E6E59">
        <w:rPr>
          <w:rFonts w:ascii="Times New Roman" w:hAnsi="Times New Roman"/>
          <w:sz w:val="22"/>
          <w:szCs w:val="22"/>
        </w:rPr>
        <w:t>8</w:t>
      </w:r>
      <w:bookmarkStart w:id="0" w:name="_GoBack"/>
      <w:bookmarkEnd w:id="0"/>
    </w:p>
    <w:p w:rsidR="00EF1AF1" w:rsidRDefault="00EF1AF1" w:rsidP="00EF1AF1">
      <w:pPr>
        <w:spacing w:before="120"/>
        <w:rPr>
          <w:rFonts w:ascii="Times New Roman" w:hAnsi="Times New Roman"/>
          <w:b/>
          <w:sz w:val="22"/>
          <w:szCs w:val="22"/>
        </w:rPr>
      </w:pPr>
      <w:r>
        <w:rPr>
          <w:rFonts w:ascii="Times New Roman" w:hAnsi="Times New Roman"/>
          <w:b/>
          <w:sz w:val="22"/>
          <w:szCs w:val="22"/>
        </w:rPr>
        <w:t>Materials for this Study Guide</w:t>
      </w:r>
    </w:p>
    <w:p w:rsidR="00EF1AF1" w:rsidRDefault="00EF1AF1" w:rsidP="003E6E59">
      <w:pPr>
        <w:numPr>
          <w:ilvl w:val="0"/>
          <w:numId w:val="2"/>
        </w:numPr>
        <w:tabs>
          <w:tab w:val="clear" w:pos="630"/>
          <w:tab w:val="num" w:pos="720"/>
        </w:tabs>
        <w:spacing w:before="120"/>
        <w:ind w:left="720"/>
        <w:rPr>
          <w:rFonts w:ascii="Times New Roman" w:hAnsi="Times New Roman"/>
          <w:sz w:val="22"/>
          <w:szCs w:val="22"/>
        </w:rPr>
      </w:pPr>
      <w:r>
        <w:rPr>
          <w:rFonts w:ascii="Times New Roman" w:hAnsi="Times New Roman"/>
          <w:i/>
          <w:iCs/>
          <w:sz w:val="22"/>
          <w:szCs w:val="22"/>
        </w:rPr>
        <w:t xml:space="preserve">Beginning Hindi, </w:t>
      </w:r>
      <w:r>
        <w:rPr>
          <w:rFonts w:ascii="Times New Roman" w:hAnsi="Times New Roman"/>
          <w:sz w:val="22"/>
          <w:szCs w:val="22"/>
        </w:rPr>
        <w:t>Unit 7, Chapter 36 – Review activities</w:t>
      </w:r>
      <w:r w:rsidR="000B4E98">
        <w:rPr>
          <w:rFonts w:ascii="Times New Roman" w:hAnsi="Times New Roman"/>
          <w:sz w:val="22"/>
          <w:szCs w:val="22"/>
        </w:rPr>
        <w:t xml:space="preserve"> #9 and #10</w:t>
      </w:r>
    </w:p>
    <w:p w:rsidR="00EF1AF1" w:rsidRPr="002C7506" w:rsidRDefault="00EF1AF1" w:rsidP="003E6E59">
      <w:pPr>
        <w:numPr>
          <w:ilvl w:val="0"/>
          <w:numId w:val="2"/>
        </w:numPr>
        <w:tabs>
          <w:tab w:val="clear" w:pos="630"/>
          <w:tab w:val="num" w:pos="720"/>
        </w:tabs>
        <w:spacing w:before="120"/>
        <w:ind w:left="720"/>
        <w:rPr>
          <w:rFonts w:ascii="Times New Roman" w:hAnsi="Times New Roman"/>
          <w:sz w:val="22"/>
          <w:szCs w:val="22"/>
        </w:rPr>
      </w:pPr>
      <w:r>
        <w:rPr>
          <w:rFonts w:ascii="Times New Roman" w:hAnsi="Times New Roman"/>
          <w:sz w:val="22"/>
          <w:szCs w:val="22"/>
        </w:rPr>
        <w:t xml:space="preserve">LangMedia </w:t>
      </w:r>
      <w:hyperlink r:id="rId6" w:history="1">
        <w:r w:rsidRPr="008267AC">
          <w:rPr>
            <w:rStyle w:val="Hyperlink"/>
            <w:rFonts w:ascii="Times New Roman" w:hAnsi="Times New Roman"/>
            <w:i/>
            <w:iCs/>
            <w:sz w:val="22"/>
            <w:szCs w:val="22"/>
          </w:rPr>
          <w:t>CultureTalk India</w:t>
        </w:r>
      </w:hyperlink>
      <w:r>
        <w:rPr>
          <w:rFonts w:ascii="Times New Roman" w:hAnsi="Times New Roman"/>
          <w:sz w:val="22"/>
          <w:szCs w:val="22"/>
        </w:rPr>
        <w:t xml:space="preserve"> Places: </w:t>
      </w:r>
      <w:hyperlink r:id="rId7" w:history="1">
        <w:r w:rsidRPr="00CD09E3">
          <w:rPr>
            <w:rStyle w:val="Hyperlink"/>
            <w:rFonts w:ascii="Times New Roman" w:hAnsi="Times New Roman"/>
            <w:sz w:val="22"/>
            <w:szCs w:val="22"/>
          </w:rPr>
          <w:t>Uttar Pradesh in North India</w:t>
        </w:r>
      </w:hyperlink>
      <w:r>
        <w:rPr>
          <w:rFonts w:ascii="Times New Roman" w:hAnsi="Times New Roman"/>
          <w:sz w:val="22"/>
          <w:szCs w:val="22"/>
        </w:rPr>
        <w:t xml:space="preserve"> : “Places to Visit in Lucknow,” “Taj Mahal in Agra,” and “Varanasi and Allahabad on the Ganges”</w:t>
      </w:r>
    </w:p>
    <w:p w:rsidR="000B4E98" w:rsidRDefault="000B4E98" w:rsidP="003E6E59">
      <w:pPr>
        <w:numPr>
          <w:ilvl w:val="0"/>
          <w:numId w:val="2"/>
        </w:numPr>
        <w:tabs>
          <w:tab w:val="clear" w:pos="630"/>
          <w:tab w:val="num" w:pos="720"/>
        </w:tabs>
        <w:spacing w:before="120"/>
        <w:ind w:left="720"/>
        <w:rPr>
          <w:rFonts w:ascii="Times New Roman" w:hAnsi="Times New Roman"/>
          <w:sz w:val="22"/>
          <w:szCs w:val="22"/>
        </w:rPr>
      </w:pPr>
      <w:r w:rsidRPr="001E6FC0">
        <w:rPr>
          <w:rFonts w:ascii="Times New Roman" w:eastAsia="SimSun" w:hAnsi="Times New Roman" w:cs="Times New Roman"/>
          <w:sz w:val="22"/>
          <w:szCs w:val="22"/>
        </w:rPr>
        <w:t xml:space="preserve">Conversation Preparation Guides on LangMedia: </w:t>
      </w:r>
      <w:hyperlink r:id="rId8" w:history="1">
        <w:r w:rsidRPr="001E6FC0">
          <w:rPr>
            <w:rStyle w:val="Hyperlink"/>
            <w:rFonts w:ascii="Times New Roman" w:eastAsia="SimSun" w:hAnsi="Times New Roman" w:cs="Times New Roman"/>
            <w:sz w:val="22"/>
            <w:szCs w:val="22"/>
          </w:rPr>
          <w:t>http://langmedia.fivecolleges.edu/conversation</w:t>
        </w:r>
      </w:hyperlink>
      <w:r>
        <w:rPr>
          <w:rFonts w:ascii="Times New Roman" w:hAnsi="Times New Roman" w:cs="Times New Roman"/>
          <w:b/>
          <w:bCs/>
          <w:sz w:val="22"/>
          <w:szCs w:val="22"/>
        </w:rPr>
        <w:t xml:space="preserve"> </w:t>
      </w:r>
    </w:p>
    <w:p w:rsidR="000B4E98" w:rsidRPr="003E6E59" w:rsidRDefault="000B4E98" w:rsidP="000B4E98">
      <w:pPr>
        <w:numPr>
          <w:ilvl w:val="1"/>
          <w:numId w:val="2"/>
        </w:numPr>
        <w:tabs>
          <w:tab w:val="clear" w:pos="1350"/>
          <w:tab w:val="num" w:pos="1260"/>
        </w:tabs>
        <w:suppressAutoHyphens w:val="0"/>
        <w:spacing w:before="120"/>
        <w:rPr>
          <w:rFonts w:ascii="Times New Roman" w:hAnsi="Times New Roman" w:cs="Times New Roman"/>
          <w:b/>
          <w:bCs/>
          <w:sz w:val="22"/>
          <w:szCs w:val="22"/>
        </w:rPr>
      </w:pPr>
      <w:r w:rsidRPr="001E6FC0">
        <w:rPr>
          <w:rFonts w:ascii="Times New Roman" w:hAnsi="Times New Roman" w:cs="Times New Roman"/>
          <w:sz w:val="22"/>
          <w:szCs w:val="22"/>
        </w:rPr>
        <w:t xml:space="preserve">Logistics of Everyday Life – </w:t>
      </w:r>
      <w:r>
        <w:rPr>
          <w:rFonts w:ascii="Times New Roman" w:hAnsi="Times New Roman" w:cs="Times New Roman"/>
          <w:sz w:val="22"/>
          <w:szCs w:val="22"/>
        </w:rPr>
        <w:t>Travel Planning</w:t>
      </w:r>
      <w:r w:rsidRPr="001E6FC0">
        <w:rPr>
          <w:rFonts w:ascii="Times New Roman" w:hAnsi="Times New Roman" w:cs="Times New Roman"/>
          <w:sz w:val="22"/>
          <w:szCs w:val="22"/>
        </w:rPr>
        <w:t xml:space="preserve"> – </w:t>
      </w:r>
      <w:r>
        <w:rPr>
          <w:rFonts w:ascii="Times New Roman" w:eastAsia="SimSun" w:hAnsi="Times New Roman" w:cs="Times New Roman"/>
          <w:sz w:val="22"/>
          <w:szCs w:val="22"/>
        </w:rPr>
        <w:t>Visiting Tourist Attractions</w:t>
      </w:r>
    </w:p>
    <w:p w:rsidR="008D45CF" w:rsidRPr="003E6E59" w:rsidRDefault="003E6E59" w:rsidP="003E6E59">
      <w:pPr>
        <w:numPr>
          <w:ilvl w:val="0"/>
          <w:numId w:val="2"/>
        </w:numPr>
        <w:suppressAutoHyphens w:val="0"/>
        <w:spacing w:before="120" w:after="240"/>
        <w:rPr>
          <w:rFonts w:ascii="Times New Roman" w:hAnsi="Times New Roman" w:cs="Times New Roman"/>
          <w:b/>
          <w:bCs/>
          <w:sz w:val="22"/>
          <w:szCs w:val="22"/>
        </w:rPr>
      </w:pPr>
      <w:r w:rsidRPr="00FB49A4">
        <w:rPr>
          <w:rFonts w:ascii="Times New Roman" w:hAnsi="Times New Roman" w:cs="Times New Roman"/>
          <w:i/>
          <w:iCs/>
          <w:sz w:val="22"/>
          <w:szCs w:val="22"/>
          <w:lang w:val="en"/>
        </w:rPr>
        <w:t xml:space="preserve">Language Learning Strategies and Tools </w:t>
      </w:r>
      <w:r w:rsidRPr="00FB49A4">
        <w:rPr>
          <w:rFonts w:ascii="Times New Roman" w:hAnsi="Times New Roman" w:cs="Times New Roman"/>
          <w:iCs/>
          <w:sz w:val="22"/>
          <w:szCs w:val="22"/>
          <w:lang w:val="en"/>
        </w:rPr>
        <w:t>on LangMedia (</w:t>
      </w:r>
      <w:hyperlink r:id="rId9" w:history="1">
        <w:r w:rsidRPr="00FB49A4">
          <w:rPr>
            <w:rStyle w:val="Hyperlink"/>
            <w:rFonts w:ascii="Times New Roman" w:hAnsi="Times New Roman" w:cs="Times New Roman"/>
            <w:iCs/>
            <w:sz w:val="22"/>
            <w:szCs w:val="22"/>
            <w:lang w:val="en"/>
          </w:rPr>
          <w:t>http://langmedia.fivecolleges.edu/strategies</w:t>
        </w:r>
      </w:hyperlink>
      <w:r w:rsidRPr="00FB49A4">
        <w:rPr>
          <w:rFonts w:ascii="Times New Roman" w:hAnsi="Times New Roman" w:cs="Times New Roman"/>
          <w:iCs/>
          <w:sz w:val="22"/>
          <w:szCs w:val="22"/>
          <w:lang w:val="en"/>
        </w:rPr>
        <w:t>)</w:t>
      </w:r>
    </w:p>
    <w:p w:rsidR="00EF1AF1" w:rsidRDefault="00EF1AF1" w:rsidP="00EF1AF1">
      <w:pPr>
        <w:spacing w:before="120"/>
        <w:rPr>
          <w:rFonts w:ascii="Times New Roman" w:hAnsi="Times New Roman"/>
          <w:b/>
          <w:sz w:val="22"/>
          <w:szCs w:val="22"/>
          <w:u w:val="single"/>
        </w:rPr>
      </w:pPr>
      <w:r>
        <w:rPr>
          <w:rFonts w:ascii="Times New Roman" w:hAnsi="Times New Roman"/>
          <w:b/>
          <w:sz w:val="22"/>
          <w:szCs w:val="22"/>
          <w:u w:val="single"/>
        </w:rPr>
        <w:t>Assignments for Independent Study</w:t>
      </w:r>
    </w:p>
    <w:p w:rsidR="00EF1AF1" w:rsidRDefault="00EF1AF1" w:rsidP="000B4E98">
      <w:pPr>
        <w:suppressAutoHyphens w:val="0"/>
        <w:spacing w:before="120"/>
        <w:rPr>
          <w:rFonts w:ascii="Times New Roman" w:hAnsi="Times New Roman"/>
          <w:b/>
          <w:bCs/>
          <w:color w:val="000000"/>
          <w:sz w:val="22"/>
          <w:szCs w:val="22"/>
        </w:rPr>
      </w:pPr>
      <w:r>
        <w:rPr>
          <w:rFonts w:ascii="Times New Roman" w:hAnsi="Times New Roman"/>
          <w:b/>
          <w:bCs/>
          <w:color w:val="000000"/>
          <w:sz w:val="22"/>
          <w:szCs w:val="22"/>
        </w:rPr>
        <w:t xml:space="preserve">Preparation Assignment </w:t>
      </w:r>
      <w:r w:rsidR="000B4E98">
        <w:rPr>
          <w:rFonts w:ascii="Times New Roman" w:hAnsi="Times New Roman"/>
          <w:b/>
          <w:bCs/>
          <w:color w:val="000000"/>
          <w:sz w:val="22"/>
          <w:szCs w:val="22"/>
        </w:rPr>
        <w:t>1</w:t>
      </w:r>
      <w:r>
        <w:rPr>
          <w:rFonts w:ascii="Times New Roman" w:hAnsi="Times New Roman"/>
          <w:b/>
          <w:bCs/>
          <w:color w:val="000000"/>
          <w:sz w:val="22"/>
          <w:szCs w:val="22"/>
        </w:rPr>
        <w:t xml:space="preserve">: Review of Describing Places </w:t>
      </w:r>
    </w:p>
    <w:p w:rsidR="00EF1AF1" w:rsidRPr="000C4A85" w:rsidRDefault="000B4E98" w:rsidP="00EF1AF1">
      <w:pPr>
        <w:numPr>
          <w:ilvl w:val="0"/>
          <w:numId w:val="1"/>
        </w:numPr>
        <w:suppressAutoHyphens w:val="0"/>
        <w:spacing w:before="115"/>
        <w:rPr>
          <w:sz w:val="22"/>
          <w:szCs w:val="22"/>
        </w:rPr>
      </w:pPr>
      <w:r>
        <w:rPr>
          <w:rFonts w:ascii="Times New Roman" w:hAnsi="Times New Roman"/>
          <w:sz w:val="22"/>
          <w:szCs w:val="22"/>
        </w:rPr>
        <w:t xml:space="preserve">Step 1: </w:t>
      </w:r>
      <w:r w:rsidR="00EF1AF1" w:rsidRPr="009C23CD">
        <w:rPr>
          <w:rFonts w:ascii="Times New Roman" w:hAnsi="Times New Roman"/>
          <w:sz w:val="22"/>
          <w:szCs w:val="22"/>
        </w:rPr>
        <w:t xml:space="preserve">Do </w:t>
      </w:r>
      <w:r w:rsidR="00EF1AF1" w:rsidRPr="009C23CD">
        <w:rPr>
          <w:rFonts w:ascii="Times New Roman" w:hAnsi="Times New Roman"/>
          <w:i/>
          <w:iCs/>
          <w:sz w:val="22"/>
          <w:szCs w:val="22"/>
        </w:rPr>
        <w:t>B</w:t>
      </w:r>
      <w:r w:rsidR="00EF1AF1">
        <w:rPr>
          <w:rFonts w:ascii="Times New Roman" w:hAnsi="Times New Roman"/>
          <w:i/>
          <w:iCs/>
          <w:sz w:val="22"/>
          <w:szCs w:val="22"/>
        </w:rPr>
        <w:t>H</w:t>
      </w:r>
      <w:r w:rsidR="00EF1AF1" w:rsidRPr="009C23CD">
        <w:rPr>
          <w:rFonts w:ascii="Times New Roman" w:hAnsi="Times New Roman"/>
          <w:sz w:val="22"/>
          <w:szCs w:val="22"/>
        </w:rPr>
        <w:t xml:space="preserve"> Chapter 3</w:t>
      </w:r>
      <w:r w:rsidR="00EF1AF1">
        <w:rPr>
          <w:rFonts w:ascii="Times New Roman" w:hAnsi="Times New Roman"/>
          <w:sz w:val="22"/>
          <w:szCs w:val="22"/>
        </w:rPr>
        <w:t>6, Review Activity 9. Translate the questions into Hindi, answer them after reading the passage.</w:t>
      </w:r>
    </w:p>
    <w:p w:rsidR="00EF1AF1" w:rsidRPr="00CD09E3" w:rsidRDefault="000B4E98" w:rsidP="00EF1AF1">
      <w:pPr>
        <w:numPr>
          <w:ilvl w:val="0"/>
          <w:numId w:val="1"/>
        </w:numPr>
        <w:suppressAutoHyphens w:val="0"/>
        <w:spacing w:before="115"/>
        <w:rPr>
          <w:sz w:val="22"/>
          <w:szCs w:val="22"/>
        </w:rPr>
      </w:pPr>
      <w:r w:rsidRPr="000B4E98">
        <w:rPr>
          <w:rFonts w:ascii="Times New Roman" w:hAnsi="Times New Roman"/>
          <w:sz w:val="22"/>
          <w:szCs w:val="22"/>
        </w:rPr>
        <w:t>Step 2:</w:t>
      </w:r>
      <w:r>
        <w:rPr>
          <w:rFonts w:ascii="Times New Roman" w:hAnsi="Times New Roman"/>
          <w:b/>
          <w:bCs/>
          <w:sz w:val="22"/>
          <w:szCs w:val="22"/>
        </w:rPr>
        <w:t xml:space="preserve"> </w:t>
      </w:r>
      <w:r w:rsidR="00EF1AF1" w:rsidRPr="00236062">
        <w:rPr>
          <w:rFonts w:ascii="Times New Roman" w:hAnsi="Times New Roman"/>
          <w:b/>
          <w:bCs/>
          <w:sz w:val="22"/>
          <w:szCs w:val="22"/>
        </w:rPr>
        <w:t>HAND IN:</w:t>
      </w:r>
      <w:r w:rsidR="00EF1AF1">
        <w:rPr>
          <w:rFonts w:ascii="Times New Roman" w:hAnsi="Times New Roman"/>
          <w:sz w:val="22"/>
          <w:szCs w:val="22"/>
        </w:rPr>
        <w:t xml:space="preserve"> </w:t>
      </w:r>
      <w:r w:rsidR="00EF1AF1" w:rsidRPr="009C23CD">
        <w:rPr>
          <w:rFonts w:ascii="Times New Roman" w:hAnsi="Times New Roman"/>
          <w:sz w:val="22"/>
          <w:szCs w:val="22"/>
        </w:rPr>
        <w:t xml:space="preserve">Do </w:t>
      </w:r>
      <w:r w:rsidR="00EF1AF1" w:rsidRPr="009C23CD">
        <w:rPr>
          <w:rFonts w:ascii="Times New Roman" w:hAnsi="Times New Roman"/>
          <w:i/>
          <w:iCs/>
          <w:sz w:val="22"/>
          <w:szCs w:val="22"/>
        </w:rPr>
        <w:t>B</w:t>
      </w:r>
      <w:r w:rsidR="00EF1AF1">
        <w:rPr>
          <w:rFonts w:ascii="Times New Roman" w:hAnsi="Times New Roman"/>
          <w:i/>
          <w:iCs/>
          <w:sz w:val="22"/>
          <w:szCs w:val="22"/>
        </w:rPr>
        <w:t>H</w:t>
      </w:r>
      <w:r w:rsidR="00EF1AF1" w:rsidRPr="009C23CD">
        <w:rPr>
          <w:rFonts w:ascii="Times New Roman" w:hAnsi="Times New Roman"/>
          <w:sz w:val="22"/>
          <w:szCs w:val="22"/>
        </w:rPr>
        <w:t xml:space="preserve"> Chapter 3</w:t>
      </w:r>
      <w:r w:rsidR="00EF1AF1">
        <w:rPr>
          <w:rFonts w:ascii="Times New Roman" w:hAnsi="Times New Roman"/>
          <w:sz w:val="22"/>
          <w:szCs w:val="22"/>
        </w:rPr>
        <w:t xml:space="preserve">6, Review Activity 10. Review the vocabulary, listen to the dialogue, </w:t>
      </w:r>
      <w:r w:rsidR="008D45CF">
        <w:rPr>
          <w:rFonts w:ascii="Times New Roman" w:hAnsi="Times New Roman"/>
          <w:sz w:val="22"/>
          <w:szCs w:val="22"/>
        </w:rPr>
        <w:t xml:space="preserve">and </w:t>
      </w:r>
      <w:r w:rsidR="00EF1AF1">
        <w:rPr>
          <w:rFonts w:ascii="Times New Roman" w:hAnsi="Times New Roman"/>
          <w:sz w:val="22"/>
          <w:szCs w:val="22"/>
        </w:rPr>
        <w:t xml:space="preserve">then answer the questions to hand in. </w:t>
      </w:r>
    </w:p>
    <w:p w:rsidR="00EF1AF1" w:rsidRDefault="00EF1AF1" w:rsidP="00EF1AF1">
      <w:pPr>
        <w:suppressAutoHyphens w:val="0"/>
        <w:spacing w:before="115"/>
        <w:rPr>
          <w:sz w:val="22"/>
          <w:szCs w:val="22"/>
        </w:rPr>
      </w:pPr>
    </w:p>
    <w:p w:rsidR="00EF1AF1" w:rsidRPr="00DD5A97" w:rsidRDefault="00EF1AF1" w:rsidP="008D45CF">
      <w:pPr>
        <w:suppressAutoHyphens w:val="0"/>
        <w:spacing w:before="115"/>
        <w:rPr>
          <w:sz w:val="22"/>
          <w:szCs w:val="22"/>
        </w:rPr>
      </w:pPr>
      <w:r>
        <w:rPr>
          <w:rFonts w:ascii="Times New Roman" w:hAnsi="Times New Roman"/>
          <w:b/>
          <w:bCs/>
          <w:color w:val="000000"/>
          <w:sz w:val="22"/>
          <w:szCs w:val="22"/>
        </w:rPr>
        <w:t xml:space="preserve">Preparation Assignment </w:t>
      </w:r>
      <w:r w:rsidR="008D45CF">
        <w:rPr>
          <w:rFonts w:ascii="Times New Roman" w:hAnsi="Times New Roman"/>
          <w:b/>
          <w:bCs/>
          <w:color w:val="000000"/>
          <w:sz w:val="22"/>
          <w:szCs w:val="22"/>
        </w:rPr>
        <w:t>2</w:t>
      </w:r>
      <w:r>
        <w:rPr>
          <w:rFonts w:ascii="Times New Roman" w:hAnsi="Times New Roman"/>
          <w:b/>
          <w:bCs/>
          <w:color w:val="000000"/>
          <w:sz w:val="22"/>
          <w:szCs w:val="22"/>
        </w:rPr>
        <w:t>: Engaging with Real Hindi</w:t>
      </w:r>
    </w:p>
    <w:p w:rsidR="00EF1AF1" w:rsidRDefault="008D45CF" w:rsidP="00EF1AF1">
      <w:pPr>
        <w:numPr>
          <w:ilvl w:val="0"/>
          <w:numId w:val="1"/>
        </w:numPr>
        <w:spacing w:before="120"/>
        <w:rPr>
          <w:rFonts w:ascii="Times New Roman" w:hAnsi="Times New Roman"/>
          <w:sz w:val="22"/>
          <w:szCs w:val="22"/>
        </w:rPr>
      </w:pPr>
      <w:r>
        <w:rPr>
          <w:rFonts w:ascii="Times New Roman" w:hAnsi="Times New Roman"/>
          <w:sz w:val="22"/>
          <w:szCs w:val="22"/>
        </w:rPr>
        <w:t xml:space="preserve">Step 1: </w:t>
      </w:r>
      <w:r w:rsidR="00EF1AF1">
        <w:rPr>
          <w:rFonts w:ascii="Times New Roman" w:hAnsi="Times New Roman"/>
          <w:sz w:val="22"/>
          <w:szCs w:val="22"/>
        </w:rPr>
        <w:t xml:space="preserve">Watch the videos:  LangMedia </w:t>
      </w:r>
      <w:hyperlink r:id="rId10" w:history="1">
        <w:r w:rsidR="00EF1AF1" w:rsidRPr="008267AC">
          <w:rPr>
            <w:rStyle w:val="Hyperlink"/>
            <w:rFonts w:ascii="Times New Roman" w:hAnsi="Times New Roman"/>
            <w:i/>
            <w:iCs/>
            <w:sz w:val="22"/>
            <w:szCs w:val="22"/>
          </w:rPr>
          <w:t>CultureTalk</w:t>
        </w:r>
        <w:r w:rsidR="00EF1AF1" w:rsidRPr="008267AC">
          <w:rPr>
            <w:rStyle w:val="Hyperlink"/>
            <w:rFonts w:ascii="Times New Roman" w:hAnsi="Times New Roman"/>
            <w:i/>
            <w:iCs/>
            <w:sz w:val="22"/>
            <w:szCs w:val="22"/>
          </w:rPr>
          <w:t xml:space="preserve"> </w:t>
        </w:r>
        <w:r w:rsidR="00EF1AF1" w:rsidRPr="008267AC">
          <w:rPr>
            <w:rStyle w:val="Hyperlink"/>
            <w:rFonts w:ascii="Times New Roman" w:hAnsi="Times New Roman"/>
            <w:i/>
            <w:iCs/>
            <w:sz w:val="22"/>
            <w:szCs w:val="22"/>
          </w:rPr>
          <w:t>India</w:t>
        </w:r>
      </w:hyperlink>
      <w:r w:rsidR="00EF1AF1">
        <w:rPr>
          <w:rFonts w:ascii="Times New Roman" w:hAnsi="Times New Roman"/>
          <w:sz w:val="22"/>
          <w:szCs w:val="22"/>
        </w:rPr>
        <w:t xml:space="preserve"> Places: </w:t>
      </w:r>
      <w:hyperlink r:id="rId11" w:history="1">
        <w:r w:rsidR="00EF1AF1" w:rsidRPr="00CD09E3">
          <w:rPr>
            <w:rStyle w:val="Hyperlink"/>
            <w:rFonts w:ascii="Times New Roman" w:hAnsi="Times New Roman"/>
            <w:sz w:val="22"/>
            <w:szCs w:val="22"/>
          </w:rPr>
          <w:t>Uttar Pradesh in Nort</w:t>
        </w:r>
        <w:r w:rsidR="00EF1AF1" w:rsidRPr="00CD09E3">
          <w:rPr>
            <w:rStyle w:val="Hyperlink"/>
            <w:rFonts w:ascii="Times New Roman" w:hAnsi="Times New Roman"/>
            <w:sz w:val="22"/>
            <w:szCs w:val="22"/>
          </w:rPr>
          <w:t>h</w:t>
        </w:r>
        <w:r w:rsidR="00EF1AF1" w:rsidRPr="00CD09E3">
          <w:rPr>
            <w:rStyle w:val="Hyperlink"/>
            <w:rFonts w:ascii="Times New Roman" w:hAnsi="Times New Roman"/>
            <w:sz w:val="22"/>
            <w:szCs w:val="22"/>
          </w:rPr>
          <w:t xml:space="preserve"> India</w:t>
        </w:r>
      </w:hyperlink>
      <w:r w:rsidR="00EF1AF1">
        <w:rPr>
          <w:rFonts w:ascii="Times New Roman" w:hAnsi="Times New Roman"/>
          <w:sz w:val="22"/>
          <w:szCs w:val="22"/>
        </w:rPr>
        <w:t xml:space="preserve"> : “Places to Visit in Lucknow,” “Taj Mahal in Agra,” and “Varanasi and Allahabad on the Ganges.” Do not expect to understand everything. Listen multiple times to see what you can understand, then study the transcript and/or translation and listen again. </w:t>
      </w:r>
    </w:p>
    <w:p w:rsidR="00EF1AF1" w:rsidRPr="002C7506" w:rsidRDefault="008D45CF" w:rsidP="00EF1AF1">
      <w:pPr>
        <w:numPr>
          <w:ilvl w:val="0"/>
          <w:numId w:val="1"/>
        </w:numPr>
        <w:spacing w:before="120"/>
        <w:rPr>
          <w:rFonts w:ascii="Times New Roman" w:hAnsi="Times New Roman"/>
          <w:sz w:val="22"/>
          <w:szCs w:val="22"/>
        </w:rPr>
      </w:pPr>
      <w:r>
        <w:rPr>
          <w:rFonts w:ascii="Times New Roman" w:hAnsi="Times New Roman"/>
          <w:sz w:val="22"/>
          <w:szCs w:val="22"/>
        </w:rPr>
        <w:t xml:space="preserve">Step 2: </w:t>
      </w:r>
      <w:r w:rsidR="00EF1AF1">
        <w:rPr>
          <w:rFonts w:ascii="Times New Roman" w:hAnsi="Times New Roman"/>
          <w:sz w:val="22"/>
          <w:szCs w:val="22"/>
        </w:rPr>
        <w:t xml:space="preserve">Search online for information about Uttar Pradesh. Are there other places you would like to visit that were not mentioned in the </w:t>
      </w:r>
      <w:r w:rsidR="00EF1AF1">
        <w:rPr>
          <w:rFonts w:ascii="Times New Roman" w:hAnsi="Times New Roman"/>
          <w:i/>
          <w:iCs/>
          <w:sz w:val="22"/>
          <w:szCs w:val="22"/>
        </w:rPr>
        <w:t xml:space="preserve">CultureTalk </w:t>
      </w:r>
      <w:r w:rsidR="00EF1AF1">
        <w:rPr>
          <w:rFonts w:ascii="Times New Roman" w:hAnsi="Times New Roman"/>
          <w:iCs/>
          <w:sz w:val="22"/>
          <w:szCs w:val="22"/>
        </w:rPr>
        <w:t xml:space="preserve">videos? </w:t>
      </w:r>
    </w:p>
    <w:p w:rsidR="00EF1AF1" w:rsidRPr="00236062" w:rsidRDefault="008D45CF" w:rsidP="00EF1AF1">
      <w:pPr>
        <w:numPr>
          <w:ilvl w:val="0"/>
          <w:numId w:val="1"/>
        </w:numPr>
        <w:suppressAutoHyphens w:val="0"/>
        <w:spacing w:before="120"/>
        <w:rPr>
          <w:color w:val="000000"/>
        </w:rPr>
      </w:pPr>
      <w:r w:rsidRPr="008D45CF">
        <w:rPr>
          <w:rFonts w:ascii="Times New Roman" w:hAnsi="Times New Roman"/>
          <w:sz w:val="22"/>
          <w:szCs w:val="22"/>
        </w:rPr>
        <w:t>Step 3:</w:t>
      </w:r>
      <w:r>
        <w:rPr>
          <w:rFonts w:ascii="Times New Roman" w:hAnsi="Times New Roman"/>
          <w:b/>
          <w:bCs/>
          <w:sz w:val="22"/>
          <w:szCs w:val="22"/>
        </w:rPr>
        <w:t xml:space="preserve"> </w:t>
      </w:r>
      <w:r w:rsidR="00EF1AF1" w:rsidRPr="00236062">
        <w:rPr>
          <w:rFonts w:ascii="Times New Roman" w:hAnsi="Times New Roman"/>
          <w:b/>
          <w:bCs/>
          <w:sz w:val="22"/>
          <w:szCs w:val="22"/>
        </w:rPr>
        <w:t xml:space="preserve">HAND IN:  </w:t>
      </w:r>
      <w:r w:rsidR="00EF1AF1">
        <w:rPr>
          <w:rFonts w:ascii="Times New Roman" w:hAnsi="Times New Roman"/>
          <w:sz w:val="22"/>
          <w:szCs w:val="22"/>
        </w:rPr>
        <w:t xml:space="preserve">Imagine you are going to spend a week traveling in Uttar Pradesh. </w:t>
      </w:r>
      <w:r w:rsidR="00EF1AF1" w:rsidRPr="00236062">
        <w:rPr>
          <w:rFonts w:ascii="Times New Roman" w:hAnsi="Times New Roman"/>
          <w:sz w:val="22"/>
          <w:szCs w:val="22"/>
        </w:rPr>
        <w:t xml:space="preserve">Make an itinerary for a week-long stay </w:t>
      </w:r>
      <w:r w:rsidR="00EF1AF1">
        <w:rPr>
          <w:rFonts w:ascii="Times New Roman" w:hAnsi="Times New Roman"/>
          <w:sz w:val="22"/>
          <w:szCs w:val="22"/>
        </w:rPr>
        <w:t>in the region</w:t>
      </w:r>
      <w:r w:rsidR="00EF1AF1" w:rsidRPr="00236062">
        <w:rPr>
          <w:rFonts w:ascii="Times New Roman" w:hAnsi="Times New Roman"/>
          <w:sz w:val="22"/>
          <w:szCs w:val="22"/>
        </w:rPr>
        <w:t>. Create a day by day itinerary that describes what you wil</w:t>
      </w:r>
      <w:r w:rsidR="00EF1AF1">
        <w:rPr>
          <w:rFonts w:ascii="Times New Roman" w:hAnsi="Times New Roman"/>
          <w:sz w:val="22"/>
          <w:szCs w:val="22"/>
        </w:rPr>
        <w:t>l see or do each day</w:t>
      </w:r>
      <w:r w:rsidR="00EF1AF1" w:rsidRPr="00236062">
        <w:rPr>
          <w:rFonts w:ascii="Times New Roman" w:hAnsi="Times New Roman"/>
          <w:sz w:val="22"/>
          <w:szCs w:val="22"/>
        </w:rPr>
        <w:t xml:space="preserve">. </w:t>
      </w:r>
      <w:r w:rsidR="00EF1AF1">
        <w:rPr>
          <w:rFonts w:ascii="Times New Roman" w:hAnsi="Times New Roman"/>
          <w:sz w:val="22"/>
          <w:szCs w:val="22"/>
        </w:rPr>
        <w:t xml:space="preserve">Tell what each place you will visit is known for and why you want to go there. </w:t>
      </w:r>
    </w:p>
    <w:p w:rsidR="00EF1AF1" w:rsidRPr="00236062" w:rsidRDefault="008D45CF" w:rsidP="00EF1AF1">
      <w:pPr>
        <w:numPr>
          <w:ilvl w:val="0"/>
          <w:numId w:val="1"/>
        </w:numPr>
        <w:suppressAutoHyphens w:val="0"/>
        <w:spacing w:before="120"/>
        <w:rPr>
          <w:color w:val="000000"/>
        </w:rPr>
      </w:pPr>
      <w:r>
        <w:rPr>
          <w:rFonts w:ascii="Times New Roman" w:hAnsi="Times New Roman"/>
          <w:sz w:val="22"/>
          <w:szCs w:val="22"/>
        </w:rPr>
        <w:t xml:space="preserve">Step 4: </w:t>
      </w:r>
      <w:r w:rsidR="00EF1AF1" w:rsidRPr="00236062">
        <w:rPr>
          <w:rFonts w:ascii="Times New Roman" w:hAnsi="Times New Roman"/>
          <w:sz w:val="22"/>
          <w:szCs w:val="22"/>
        </w:rPr>
        <w:t>Be prepared to share your itinerary in your conversation session.</w:t>
      </w:r>
      <w:r w:rsidR="00EF1AF1" w:rsidRPr="00236062">
        <w:rPr>
          <w:color w:val="000000"/>
        </w:rPr>
        <w:t xml:space="preserve"> </w:t>
      </w:r>
    </w:p>
    <w:p w:rsidR="00EF1AF1" w:rsidRPr="00236062" w:rsidRDefault="00EF1AF1" w:rsidP="00EF1AF1">
      <w:pPr>
        <w:suppressAutoHyphens w:val="0"/>
        <w:spacing w:before="120"/>
        <w:ind w:left="1080"/>
        <w:rPr>
          <w:color w:val="000000"/>
        </w:rPr>
      </w:pPr>
    </w:p>
    <w:p w:rsidR="008D45CF" w:rsidRDefault="008D45CF" w:rsidP="008D45CF">
      <w:pPr>
        <w:suppressAutoHyphens w:val="0"/>
        <w:spacing w:before="120"/>
        <w:rPr>
          <w:rFonts w:ascii="Times New Roman" w:hAnsi="Times New Roman"/>
          <w:b/>
          <w:bCs/>
          <w:color w:val="000000"/>
          <w:sz w:val="22"/>
          <w:szCs w:val="22"/>
        </w:rPr>
      </w:pPr>
      <w:r>
        <w:rPr>
          <w:rFonts w:ascii="Times New Roman" w:hAnsi="Times New Roman"/>
          <w:b/>
          <w:bCs/>
          <w:color w:val="000000"/>
          <w:sz w:val="22"/>
          <w:szCs w:val="22"/>
        </w:rPr>
        <w:t xml:space="preserve">Preparation Assignment 3: Travel Planning </w:t>
      </w:r>
    </w:p>
    <w:p w:rsidR="008D45CF" w:rsidRPr="003E6E59" w:rsidRDefault="008D45CF" w:rsidP="003E6E59">
      <w:pPr>
        <w:pStyle w:val="NormalWeb"/>
        <w:numPr>
          <w:ilvl w:val="0"/>
          <w:numId w:val="1"/>
        </w:numPr>
        <w:spacing w:before="115" w:after="0"/>
        <w:rPr>
          <w:sz w:val="22"/>
          <w:szCs w:val="22"/>
        </w:rPr>
      </w:pPr>
      <w:r>
        <w:rPr>
          <w:rFonts w:eastAsia="SimSun"/>
          <w:sz w:val="22"/>
          <w:szCs w:val="22"/>
        </w:rPr>
        <w:t xml:space="preserve">Prepare for conversation session: </w:t>
      </w:r>
      <w:r w:rsidR="003E6E59">
        <w:rPr>
          <w:rFonts w:eastAsia="SimSun"/>
          <w:sz w:val="22"/>
          <w:szCs w:val="22"/>
        </w:rPr>
        <w:t>the activities from the following Conversation Preparation Guide</w:t>
      </w:r>
      <w:r w:rsidRPr="003E6E59">
        <w:rPr>
          <w:rFonts w:eastAsia="SimSun"/>
          <w:sz w:val="22"/>
          <w:szCs w:val="22"/>
        </w:rPr>
        <w:t xml:space="preserve"> on LangMedia: </w:t>
      </w:r>
      <w:hyperlink r:id="rId12" w:history="1">
        <w:r w:rsidRPr="003E6E59">
          <w:rPr>
            <w:rStyle w:val="Hyperlink"/>
            <w:rFonts w:eastAsia="SimSun"/>
            <w:sz w:val="22"/>
            <w:szCs w:val="22"/>
          </w:rPr>
          <w:t>http://langmedia.fiv</w:t>
        </w:r>
        <w:r w:rsidRPr="003E6E59">
          <w:rPr>
            <w:rStyle w:val="Hyperlink"/>
            <w:rFonts w:eastAsia="SimSun"/>
            <w:sz w:val="22"/>
            <w:szCs w:val="22"/>
          </w:rPr>
          <w:t>e</w:t>
        </w:r>
        <w:r w:rsidRPr="003E6E59">
          <w:rPr>
            <w:rStyle w:val="Hyperlink"/>
            <w:rFonts w:eastAsia="SimSun"/>
            <w:sz w:val="22"/>
            <w:szCs w:val="22"/>
          </w:rPr>
          <w:t>colleges.edu/conversation</w:t>
        </w:r>
      </w:hyperlink>
      <w:r w:rsidRPr="003E6E59">
        <w:rPr>
          <w:b/>
          <w:bCs/>
          <w:sz w:val="22"/>
          <w:szCs w:val="22"/>
        </w:rPr>
        <w:t xml:space="preserve"> :</w:t>
      </w:r>
      <w:r w:rsidRPr="003E6E59">
        <w:rPr>
          <w:sz w:val="22"/>
          <w:szCs w:val="22"/>
        </w:rPr>
        <w:t xml:space="preserve"> </w:t>
      </w:r>
    </w:p>
    <w:p w:rsidR="00EF1AF1" w:rsidRDefault="008D45CF" w:rsidP="003E6E59">
      <w:pPr>
        <w:numPr>
          <w:ilvl w:val="4"/>
          <w:numId w:val="7"/>
        </w:numPr>
        <w:suppressAutoHyphens w:val="0"/>
        <w:spacing w:before="120"/>
        <w:ind w:left="2160"/>
        <w:rPr>
          <w:rFonts w:ascii="Times New Roman" w:hAnsi="Times New Roman" w:cs="Times New Roman"/>
          <w:b/>
          <w:bCs/>
          <w:sz w:val="22"/>
          <w:szCs w:val="22"/>
        </w:rPr>
      </w:pPr>
      <w:r w:rsidRPr="001E6FC0">
        <w:rPr>
          <w:rFonts w:ascii="Times New Roman" w:hAnsi="Times New Roman" w:cs="Times New Roman"/>
          <w:sz w:val="22"/>
          <w:szCs w:val="22"/>
        </w:rPr>
        <w:t xml:space="preserve">Logistics of Everyday Life – </w:t>
      </w:r>
      <w:r>
        <w:rPr>
          <w:rFonts w:ascii="Times New Roman" w:hAnsi="Times New Roman" w:cs="Times New Roman"/>
          <w:sz w:val="22"/>
          <w:szCs w:val="22"/>
        </w:rPr>
        <w:t>Travel Planning</w:t>
      </w:r>
      <w:r w:rsidRPr="001E6FC0">
        <w:rPr>
          <w:rFonts w:ascii="Times New Roman" w:hAnsi="Times New Roman" w:cs="Times New Roman"/>
          <w:sz w:val="22"/>
          <w:szCs w:val="22"/>
        </w:rPr>
        <w:t xml:space="preserve"> – </w:t>
      </w:r>
      <w:r>
        <w:rPr>
          <w:rFonts w:ascii="Times New Roman" w:eastAsia="SimSun" w:hAnsi="Times New Roman" w:cs="Times New Roman"/>
          <w:sz w:val="22"/>
          <w:szCs w:val="22"/>
        </w:rPr>
        <w:t>Visiting Tourist Attractions</w:t>
      </w:r>
    </w:p>
    <w:p w:rsidR="003E6E59" w:rsidRPr="003E6E59" w:rsidRDefault="003E6E59" w:rsidP="003E6E59">
      <w:pPr>
        <w:suppressAutoHyphens w:val="0"/>
        <w:spacing w:before="120"/>
        <w:ind w:left="2160"/>
        <w:rPr>
          <w:rFonts w:ascii="Times New Roman" w:hAnsi="Times New Roman" w:cs="Times New Roman"/>
          <w:b/>
          <w:bCs/>
          <w:sz w:val="22"/>
          <w:szCs w:val="22"/>
        </w:rPr>
      </w:pPr>
    </w:p>
    <w:p w:rsidR="00EF1AF1" w:rsidRPr="000248EB" w:rsidRDefault="00EF1AF1" w:rsidP="008D45CF">
      <w:pPr>
        <w:spacing w:before="120"/>
        <w:rPr>
          <w:rFonts w:ascii="Times New Roman" w:hAnsi="Times New Roman"/>
          <w:b/>
          <w:bCs/>
          <w:sz w:val="22"/>
          <w:szCs w:val="22"/>
          <w:u w:val="single"/>
        </w:rPr>
      </w:pPr>
      <w:r w:rsidRPr="000248EB">
        <w:rPr>
          <w:rFonts w:ascii="Times New Roman" w:hAnsi="Times New Roman"/>
          <w:b/>
          <w:bCs/>
          <w:sz w:val="22"/>
          <w:szCs w:val="22"/>
          <w:u w:val="single"/>
        </w:rPr>
        <w:t>Conv</w:t>
      </w:r>
      <w:r w:rsidR="008D45CF">
        <w:rPr>
          <w:rFonts w:ascii="Times New Roman" w:hAnsi="Times New Roman"/>
          <w:b/>
          <w:bCs/>
          <w:sz w:val="22"/>
          <w:szCs w:val="22"/>
          <w:u w:val="single"/>
        </w:rPr>
        <w:t>ers</w:t>
      </w:r>
      <w:r w:rsidRPr="000248EB">
        <w:rPr>
          <w:rFonts w:ascii="Times New Roman" w:hAnsi="Times New Roman"/>
          <w:b/>
          <w:bCs/>
          <w:sz w:val="22"/>
          <w:szCs w:val="22"/>
          <w:u w:val="single"/>
        </w:rPr>
        <w:t xml:space="preserve">ation Session Preparation </w:t>
      </w:r>
    </w:p>
    <w:p w:rsidR="00EF1AF1" w:rsidRDefault="00EF1AF1" w:rsidP="00EF1AF1">
      <w:pPr>
        <w:numPr>
          <w:ilvl w:val="0"/>
          <w:numId w:val="1"/>
        </w:numPr>
        <w:suppressAutoHyphens w:val="0"/>
        <w:spacing w:before="120"/>
        <w:rPr>
          <w:rFonts w:ascii="Times New Roman" w:hAnsi="Times New Roman"/>
          <w:sz w:val="22"/>
          <w:szCs w:val="22"/>
        </w:rPr>
      </w:pPr>
      <w:r w:rsidRPr="000248EB">
        <w:rPr>
          <w:rFonts w:ascii="Times New Roman" w:hAnsi="Times New Roman"/>
          <w:sz w:val="22"/>
          <w:szCs w:val="22"/>
        </w:rPr>
        <w:t xml:space="preserve">Be prepared to </w:t>
      </w:r>
      <w:r>
        <w:rPr>
          <w:rFonts w:ascii="Times New Roman" w:hAnsi="Times New Roman"/>
          <w:sz w:val="22"/>
          <w:szCs w:val="22"/>
        </w:rPr>
        <w:t>describe the itinerary you created and why you chose certain locations in Uttar Pradesh.</w:t>
      </w:r>
    </w:p>
    <w:p w:rsidR="00EF1AF1" w:rsidRDefault="00EF1AF1" w:rsidP="00EF1AF1">
      <w:pPr>
        <w:numPr>
          <w:ilvl w:val="0"/>
          <w:numId w:val="1"/>
        </w:numPr>
        <w:suppressAutoHyphens w:val="0"/>
        <w:spacing w:before="120"/>
        <w:rPr>
          <w:rFonts w:ascii="Times New Roman" w:hAnsi="Times New Roman"/>
          <w:sz w:val="22"/>
          <w:szCs w:val="22"/>
        </w:rPr>
      </w:pPr>
      <w:r>
        <w:rPr>
          <w:rFonts w:ascii="Times New Roman" w:hAnsi="Times New Roman"/>
          <w:sz w:val="22"/>
          <w:szCs w:val="22"/>
        </w:rPr>
        <w:t xml:space="preserve">Be prepared to ask your conversation partner about where s/he would most want to visit. </w:t>
      </w:r>
    </w:p>
    <w:p w:rsidR="008D45CF" w:rsidRDefault="008D45CF" w:rsidP="008D45CF">
      <w:pPr>
        <w:numPr>
          <w:ilvl w:val="0"/>
          <w:numId w:val="1"/>
        </w:numPr>
        <w:suppressAutoHyphens w:val="0"/>
        <w:spacing w:before="120"/>
        <w:rPr>
          <w:rFonts w:ascii="Times New Roman" w:hAnsi="Times New Roman"/>
          <w:sz w:val="22"/>
          <w:szCs w:val="22"/>
        </w:rPr>
      </w:pPr>
      <w:r w:rsidRPr="000248EB">
        <w:rPr>
          <w:rFonts w:ascii="Times New Roman" w:hAnsi="Times New Roman"/>
          <w:sz w:val="22"/>
          <w:szCs w:val="22"/>
        </w:rPr>
        <w:t xml:space="preserve">Be prepared to </w:t>
      </w:r>
      <w:r>
        <w:rPr>
          <w:rFonts w:ascii="Times New Roman" w:hAnsi="Times New Roman"/>
          <w:sz w:val="22"/>
          <w:szCs w:val="22"/>
        </w:rPr>
        <w:t xml:space="preserve">do the activities in “Visiting Tourist Attractions” from the online conversation preparation guides. </w:t>
      </w:r>
    </w:p>
    <w:p w:rsidR="00EF1AF1" w:rsidRPr="000248EB" w:rsidRDefault="00EF1AF1" w:rsidP="00EF1AF1">
      <w:pPr>
        <w:spacing w:before="120"/>
        <w:rPr>
          <w:rFonts w:ascii="Times New Roman" w:hAnsi="Times New Roman"/>
          <w:b/>
          <w:sz w:val="22"/>
          <w:szCs w:val="22"/>
          <w:u w:val="single"/>
        </w:rPr>
      </w:pPr>
      <w:r w:rsidRPr="000248EB">
        <w:rPr>
          <w:rFonts w:ascii="Times New Roman" w:hAnsi="Times New Roman"/>
          <w:b/>
          <w:sz w:val="22"/>
          <w:szCs w:val="22"/>
          <w:u w:val="single"/>
        </w:rPr>
        <w:t>Homework and Preparation for Tutorial</w:t>
      </w:r>
    </w:p>
    <w:p w:rsidR="00EF1AF1" w:rsidRDefault="00EF1AF1" w:rsidP="00EF1AF1">
      <w:pPr>
        <w:numPr>
          <w:ilvl w:val="0"/>
          <w:numId w:val="1"/>
        </w:numPr>
        <w:suppressAutoHyphens w:val="0"/>
        <w:spacing w:before="120"/>
        <w:rPr>
          <w:rFonts w:ascii="Times New Roman" w:hAnsi="Times New Roman"/>
          <w:sz w:val="22"/>
          <w:szCs w:val="22"/>
        </w:rPr>
      </w:pPr>
      <w:r w:rsidRPr="00236062">
        <w:rPr>
          <w:rFonts w:ascii="Times New Roman" w:hAnsi="Times New Roman"/>
          <w:b/>
          <w:bCs/>
          <w:sz w:val="22"/>
          <w:szCs w:val="22"/>
        </w:rPr>
        <w:t>HAND IN:</w:t>
      </w:r>
      <w:r>
        <w:rPr>
          <w:rFonts w:ascii="Times New Roman" w:hAnsi="Times New Roman"/>
          <w:sz w:val="22"/>
          <w:szCs w:val="22"/>
        </w:rPr>
        <w:t xml:space="preserve"> </w:t>
      </w:r>
      <w:r w:rsidRPr="009C23CD">
        <w:rPr>
          <w:rFonts w:ascii="Times New Roman" w:hAnsi="Times New Roman"/>
          <w:sz w:val="22"/>
          <w:szCs w:val="22"/>
        </w:rPr>
        <w:t xml:space="preserve">Do </w:t>
      </w:r>
      <w:r w:rsidRPr="009C23CD">
        <w:rPr>
          <w:rFonts w:ascii="Times New Roman" w:hAnsi="Times New Roman"/>
          <w:i/>
          <w:iCs/>
          <w:sz w:val="22"/>
          <w:szCs w:val="22"/>
        </w:rPr>
        <w:t>B</w:t>
      </w:r>
      <w:r>
        <w:rPr>
          <w:rFonts w:ascii="Times New Roman" w:hAnsi="Times New Roman"/>
          <w:i/>
          <w:iCs/>
          <w:sz w:val="22"/>
          <w:szCs w:val="22"/>
        </w:rPr>
        <w:t>H</w:t>
      </w:r>
      <w:r w:rsidRPr="009C23CD">
        <w:rPr>
          <w:rFonts w:ascii="Times New Roman" w:hAnsi="Times New Roman"/>
          <w:sz w:val="22"/>
          <w:szCs w:val="22"/>
        </w:rPr>
        <w:t xml:space="preserve"> Chapter 3</w:t>
      </w:r>
      <w:r>
        <w:rPr>
          <w:rFonts w:ascii="Times New Roman" w:hAnsi="Times New Roman"/>
          <w:sz w:val="22"/>
          <w:szCs w:val="22"/>
        </w:rPr>
        <w:t xml:space="preserve">6, Review Activity 10. </w:t>
      </w:r>
    </w:p>
    <w:p w:rsidR="00BD2204" w:rsidRDefault="00EF1AF1" w:rsidP="008D45CF">
      <w:pPr>
        <w:numPr>
          <w:ilvl w:val="0"/>
          <w:numId w:val="1"/>
        </w:numPr>
        <w:suppressAutoHyphens w:val="0"/>
        <w:spacing w:before="120"/>
        <w:rPr>
          <w:rFonts w:ascii="Times New Roman" w:hAnsi="Times New Roman" w:cs="Times New Roman"/>
          <w:color w:val="000000"/>
          <w:sz w:val="22"/>
          <w:szCs w:val="22"/>
        </w:rPr>
      </w:pPr>
      <w:r w:rsidRPr="008D45CF">
        <w:rPr>
          <w:rFonts w:ascii="Times New Roman" w:hAnsi="Times New Roman"/>
          <w:b/>
          <w:bCs/>
          <w:sz w:val="22"/>
          <w:szCs w:val="22"/>
        </w:rPr>
        <w:t xml:space="preserve">HAND IN: </w:t>
      </w:r>
      <w:r w:rsidRPr="008D45CF">
        <w:rPr>
          <w:rFonts w:ascii="Times New Roman" w:hAnsi="Times New Roman"/>
          <w:sz w:val="22"/>
          <w:szCs w:val="22"/>
        </w:rPr>
        <w:t xml:space="preserve"> Your travel itinerary with descriptions of what you will visit in Uttar Pradesh and why</w:t>
      </w:r>
      <w:r w:rsidR="003E6E59">
        <w:rPr>
          <w:rFonts w:ascii="Times New Roman" w:hAnsi="Times New Roman"/>
          <w:sz w:val="22"/>
          <w:szCs w:val="22"/>
        </w:rPr>
        <w:t>.</w:t>
      </w:r>
    </w:p>
    <w:sectPr w:rsidR="00BD2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50204C3"/>
    <w:multiLevelType w:val="multilevel"/>
    <w:tmpl w:val="A27CFF14"/>
    <w:lvl w:ilvl="0">
      <w:start w:val="1"/>
      <w:numFmt w:val="bullet"/>
      <w:lvlText w:val="o"/>
      <w:lvlJc w:val="left"/>
      <w:pPr>
        <w:tabs>
          <w:tab w:val="num" w:pos="630"/>
        </w:tabs>
        <w:ind w:left="630" w:hanging="360"/>
      </w:pPr>
      <w:rPr>
        <w:rFonts w:ascii="Courier New" w:hAnsi="Courier New" w:cs="Courier New" w:hint="default"/>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5" w15:restartNumberingAfterBreak="0">
    <w:nsid w:val="375F7FB9"/>
    <w:multiLevelType w:val="hybridMultilevel"/>
    <w:tmpl w:val="56AA3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9DD68B8"/>
    <w:multiLevelType w:val="hybridMultilevel"/>
    <w:tmpl w:val="492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84"/>
    <w:rsid w:val="000B4E98"/>
    <w:rsid w:val="0030219F"/>
    <w:rsid w:val="00323EE7"/>
    <w:rsid w:val="00397BD1"/>
    <w:rsid w:val="003E6E59"/>
    <w:rsid w:val="00555457"/>
    <w:rsid w:val="00633B5E"/>
    <w:rsid w:val="0065532C"/>
    <w:rsid w:val="0069600B"/>
    <w:rsid w:val="006E5F80"/>
    <w:rsid w:val="00723E84"/>
    <w:rsid w:val="007925C5"/>
    <w:rsid w:val="007C5C9F"/>
    <w:rsid w:val="008837FA"/>
    <w:rsid w:val="008A35FE"/>
    <w:rsid w:val="008D45CF"/>
    <w:rsid w:val="008E1695"/>
    <w:rsid w:val="009F1B81"/>
    <w:rsid w:val="00AE0C1C"/>
    <w:rsid w:val="00B349A1"/>
    <w:rsid w:val="00BD2204"/>
    <w:rsid w:val="00C00C2E"/>
    <w:rsid w:val="00D2260A"/>
    <w:rsid w:val="00E46AFE"/>
    <w:rsid w:val="00EF1AF1"/>
    <w:rsid w:val="00F610A0"/>
    <w:rsid w:val="00F95268"/>
    <w:rsid w:val="00FC2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DD5195D"/>
  <w15:chartTrackingRefBased/>
  <w15:docId w15:val="{932ADAB2-C0F1-4A3E-BD3D-04B0F8EC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DefaultParagraphFont0">
    <w:name w:val="Default Paragraph Font"/>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onvers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culturetalk-subtopics/india/195/Uttar-Pradesh-in-North-India" TargetMode="External"/><Relationship Id="rId12" Type="http://schemas.openxmlformats.org/officeDocument/2006/relationships/hyperlink" Target="http://langmedia.fivecolleges.edu/conver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india/index.html" TargetMode="External"/><Relationship Id="rId11" Type="http://schemas.openxmlformats.org/officeDocument/2006/relationships/hyperlink" Target="http://langmedia.fivecolleges.edu/culturetalk-subtopics/india/195/Uttar-Pradesh-in-North-India"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culturetalk/india/index.html"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3383</CharactersWithSpaces>
  <SharedDoc>false</SharedDoc>
  <HLinks>
    <vt:vector size="42" baseType="variant">
      <vt:variant>
        <vt:i4>3538982</vt:i4>
      </vt:variant>
      <vt:variant>
        <vt:i4>18</vt:i4>
      </vt:variant>
      <vt:variant>
        <vt:i4>0</vt:i4>
      </vt:variant>
      <vt:variant>
        <vt:i4>5</vt:i4>
      </vt:variant>
      <vt:variant>
        <vt:lpwstr>http://langmedia.fivecolleges.edu/conversation</vt:lpwstr>
      </vt:variant>
      <vt:variant>
        <vt:lpwstr/>
      </vt:variant>
      <vt:variant>
        <vt:i4>3211363</vt:i4>
      </vt:variant>
      <vt:variant>
        <vt:i4>15</vt:i4>
      </vt:variant>
      <vt:variant>
        <vt:i4>0</vt:i4>
      </vt:variant>
      <vt:variant>
        <vt:i4>5</vt:i4>
      </vt:variant>
      <vt:variant>
        <vt:lpwstr>http://langmedia.fivecolleges.edu/culturetalk/india/in_places_uttar.html</vt:lpwstr>
      </vt:variant>
      <vt:variant>
        <vt:lpwstr/>
      </vt:variant>
      <vt:variant>
        <vt:i4>2490413</vt:i4>
      </vt:variant>
      <vt:variant>
        <vt:i4>12</vt:i4>
      </vt:variant>
      <vt:variant>
        <vt:i4>0</vt:i4>
      </vt:variant>
      <vt:variant>
        <vt:i4>5</vt:i4>
      </vt:variant>
      <vt:variant>
        <vt:lpwstr>langmedia.fivecolleges.edu/culturetalk/india/index.html</vt:lpwstr>
      </vt:variant>
      <vt:variant>
        <vt:lpwstr/>
      </vt:variant>
      <vt:variant>
        <vt:i4>3538982</vt:i4>
      </vt:variant>
      <vt:variant>
        <vt:i4>9</vt:i4>
      </vt:variant>
      <vt:variant>
        <vt:i4>0</vt:i4>
      </vt:variant>
      <vt:variant>
        <vt:i4>5</vt:i4>
      </vt:variant>
      <vt:variant>
        <vt:lpwstr>http://langmedia.fivecolleges.edu/conversation</vt:lpwstr>
      </vt:variant>
      <vt:variant>
        <vt:lpwstr/>
      </vt:variant>
      <vt:variant>
        <vt:i4>3211363</vt:i4>
      </vt:variant>
      <vt:variant>
        <vt:i4>6</vt:i4>
      </vt:variant>
      <vt:variant>
        <vt:i4>0</vt:i4>
      </vt:variant>
      <vt:variant>
        <vt:i4>5</vt:i4>
      </vt:variant>
      <vt:variant>
        <vt:lpwstr>http://langmedia.fivecolleges.edu/culturetalk/india/in_places_uttar.html</vt:lpwstr>
      </vt:variant>
      <vt:variant>
        <vt:lpwstr/>
      </vt:variant>
      <vt:variant>
        <vt:i4>2490413</vt:i4>
      </vt:variant>
      <vt:variant>
        <vt:i4>3</vt:i4>
      </vt:variant>
      <vt:variant>
        <vt:i4>0</vt:i4>
      </vt:variant>
      <vt:variant>
        <vt:i4>5</vt:i4>
      </vt:variant>
      <vt:variant>
        <vt:lpwstr>langmedia.fivecolleges.edu/culturetalk/india/index.html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2018-01-12T16:46:00Z</dcterms:created>
  <dcterms:modified xsi:type="dcterms:W3CDTF">2018-01-12T16:46:00Z</dcterms:modified>
</cp:coreProperties>
</file>