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65" w:rsidRDefault="00C74165">
      <w:pPr>
        <w:rPr>
          <w:rFonts w:ascii="Times New Roman" w:hAnsi="Times New Roman"/>
          <w:b/>
          <w:bCs/>
          <w:sz w:val="22"/>
          <w:szCs w:val="22"/>
        </w:rPr>
      </w:pPr>
    </w:p>
    <w:p w:rsidR="00C74165" w:rsidRDefault="00C74165">
      <w:pPr>
        <w:rPr>
          <w:rFonts w:ascii="Times New Roman" w:hAnsi="Times New Roman"/>
          <w:b/>
          <w:bCs/>
          <w:sz w:val="22"/>
          <w:szCs w:val="22"/>
        </w:rPr>
      </w:pPr>
      <w:r>
        <w:rPr>
          <w:rFonts w:ascii="Times New Roman" w:hAnsi="Times New Roman"/>
          <w:b/>
          <w:bCs/>
          <w:sz w:val="22"/>
          <w:szCs w:val="22"/>
        </w:rPr>
        <w:t>Five College Mentored Elementary Hindi Study Guide 4</w:t>
      </w:r>
    </w:p>
    <w:p w:rsidR="00C74165" w:rsidRDefault="00C74165" w:rsidP="00D72E39">
      <w:pPr>
        <w:rPr>
          <w:rFonts w:ascii="Times New Roman" w:hAnsi="Times New Roman"/>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http://langmedia.fivecolleges.edu/hindi</w:t>
        </w:r>
      </w:hyperlink>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sz w:val="22"/>
          <w:szCs w:val="22"/>
        </w:rPr>
        <w:t xml:space="preserve">New Version: </w:t>
      </w:r>
      <w:r w:rsidR="00D72E39">
        <w:rPr>
          <w:rFonts w:ascii="Times New Roman" w:hAnsi="Times New Roman"/>
          <w:sz w:val="22"/>
          <w:szCs w:val="22"/>
        </w:rPr>
        <w:t>January 2018</w:t>
      </w:r>
      <w:bookmarkStart w:id="0" w:name="_GoBack"/>
      <w:bookmarkEnd w:id="0"/>
    </w:p>
    <w:p w:rsidR="00C74165" w:rsidRDefault="00C74165">
      <w:pPr>
        <w:spacing w:before="120"/>
        <w:rPr>
          <w:rFonts w:ascii="Times New Roman" w:hAnsi="Times New Roman"/>
          <w:b/>
          <w:color w:val="000000"/>
          <w:sz w:val="22"/>
          <w:szCs w:val="22"/>
        </w:rPr>
      </w:pPr>
      <w:r>
        <w:rPr>
          <w:rFonts w:ascii="Times New Roman" w:hAnsi="Times New Roman"/>
          <w:b/>
          <w:color w:val="000000"/>
          <w:sz w:val="22"/>
          <w:szCs w:val="22"/>
        </w:rPr>
        <w:t>Materials for this Study Guide</w:t>
      </w:r>
    </w:p>
    <w:p w:rsidR="00C74165" w:rsidRDefault="00C74165">
      <w:pPr>
        <w:numPr>
          <w:ilvl w:val="0"/>
          <w:numId w:val="2"/>
        </w:numPr>
        <w:spacing w:before="120"/>
        <w:rPr>
          <w:sz w:val="22"/>
          <w:szCs w:val="22"/>
        </w:rPr>
      </w:pPr>
      <w:r>
        <w:rPr>
          <w:i/>
          <w:iCs/>
          <w:sz w:val="22"/>
          <w:szCs w:val="22"/>
        </w:rPr>
        <w:t xml:space="preserve">Beginning Hindi (BH) </w:t>
      </w:r>
      <w:r>
        <w:rPr>
          <w:sz w:val="22"/>
          <w:szCs w:val="22"/>
        </w:rPr>
        <w:t>Part II: The Hindi Script – Review Lessons 8 – 13</w:t>
      </w:r>
    </w:p>
    <w:p w:rsidR="00C74165" w:rsidRDefault="00C74165">
      <w:pPr>
        <w:numPr>
          <w:ilvl w:val="0"/>
          <w:numId w:val="2"/>
        </w:numPr>
        <w:spacing w:before="120"/>
        <w:rPr>
          <w:rFonts w:ascii="Times New Roman" w:eastAsia="SimSun" w:hAnsi="Times New Roman" w:cs="Times New Roman"/>
          <w:sz w:val="22"/>
          <w:szCs w:val="22"/>
          <w:lang w:val="en"/>
        </w:rPr>
      </w:pPr>
      <w:r>
        <w:rPr>
          <w:i/>
          <w:iCs/>
          <w:sz w:val="22"/>
          <w:szCs w:val="22"/>
        </w:rPr>
        <w:t xml:space="preserve">Beginning Hindi (BH) </w:t>
      </w:r>
      <w:r>
        <w:rPr>
          <w:sz w:val="22"/>
          <w:szCs w:val="22"/>
        </w:rPr>
        <w:t>Unit 1, Chapter 2 – “Me and My Classmates”</w:t>
      </w:r>
      <w:r>
        <w:rPr>
          <w:rFonts w:ascii="Times New Roman" w:eastAsia="SimSun" w:hAnsi="Times New Roman" w:cs="Times New Roman"/>
          <w:sz w:val="22"/>
          <w:szCs w:val="22"/>
          <w:lang w:val="en"/>
        </w:rPr>
        <w:t xml:space="preserve"> </w:t>
      </w:r>
    </w:p>
    <w:p w:rsidR="00C74165" w:rsidRDefault="00C741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Hindi Script Tutor </w:t>
      </w:r>
      <w:r>
        <w:rPr>
          <w:rFonts w:ascii="Times New Roman" w:eastAsia="SimSun" w:hAnsi="Times New Roman" w:cs="Times New Roman"/>
          <w:iCs/>
          <w:sz w:val="22"/>
          <w:szCs w:val="22"/>
          <w:lang w:val="en"/>
        </w:rPr>
        <w:t>(</w:t>
      </w:r>
      <w:hyperlink r:id="rId6" w:history="1">
        <w:r>
          <w:rPr>
            <w:rStyle w:val="Hyperlink"/>
            <w:rFonts w:ascii="Times New Roman" w:hAnsi="Times New Roman"/>
          </w:rPr>
          <w:t>http://www.avashy.com/hindiscripttutor.htm</w:t>
        </w:r>
      </w:hyperlink>
      <w:r>
        <w:rPr>
          <w:rFonts w:ascii="Times New Roman" w:eastAsia="SimSun" w:hAnsi="Times New Roman" w:cs="Times New Roman"/>
          <w:sz w:val="22"/>
          <w:szCs w:val="22"/>
          <w:lang w:val="en"/>
        </w:rPr>
        <w:t>)</w:t>
      </w:r>
    </w:p>
    <w:p w:rsidR="00D72E39" w:rsidRPr="00D72E39" w:rsidRDefault="00D72E39" w:rsidP="00D72E39">
      <w:pPr>
        <w:numPr>
          <w:ilvl w:val="0"/>
          <w:numId w:val="2"/>
        </w:numPr>
        <w:suppressAutoHyphens w:val="0"/>
        <w:spacing w:before="120"/>
        <w:rPr>
          <w:rFonts w:ascii="Times New Roman" w:hAnsi="Times New Roman"/>
          <w:b/>
          <w:sz w:val="22"/>
          <w:szCs w:val="22"/>
          <w:lang w:eastAsia="zh-CN"/>
        </w:rPr>
      </w:pPr>
      <w:r>
        <w:rPr>
          <w:rFonts w:ascii="Times New Roman" w:eastAsia="SimSun" w:hAnsi="Times New Roman" w:cs="Times New Roman"/>
          <w:i/>
          <w:iCs/>
          <w:sz w:val="22"/>
          <w:szCs w:val="22"/>
          <w:lang w:val="en"/>
        </w:rPr>
        <w:t xml:space="preserve">Language Learning Strategies and Tools </w:t>
      </w:r>
      <w:r>
        <w:rPr>
          <w:rFonts w:ascii="Times New Roman" w:eastAsia="SimSun" w:hAnsi="Times New Roman" w:cs="Times New Roman"/>
          <w:sz w:val="22"/>
          <w:szCs w:val="22"/>
          <w:lang w:val="en"/>
        </w:rPr>
        <w:t>on LangMedia (</w:t>
      </w:r>
      <w:hyperlink r:id="rId7" w:history="1">
        <w:r>
          <w:rPr>
            <w:rStyle w:val="Hyperlink"/>
            <w:rFonts w:ascii="Times New Roman" w:eastAsia="SimSun" w:hAnsi="Times New Roman" w:cs="Times New Roman"/>
            <w:sz w:val="22"/>
            <w:szCs w:val="22"/>
            <w:lang w:val="en"/>
          </w:rPr>
          <w:t>http://langmedia.fivecolleges.edu/strategies</w:t>
        </w:r>
      </w:hyperlink>
      <w:r>
        <w:rPr>
          <w:rFonts w:ascii="Times New Roman" w:eastAsia="SimSun" w:hAnsi="Times New Roman" w:cs="Times New Roman"/>
          <w:sz w:val="22"/>
          <w:szCs w:val="22"/>
          <w:lang w:val="en"/>
        </w:rPr>
        <w:t>)</w:t>
      </w:r>
    </w:p>
    <w:p w:rsidR="00C74165" w:rsidRDefault="00C74165">
      <w:pPr>
        <w:spacing w:before="120"/>
        <w:ind w:left="360"/>
        <w:rPr>
          <w:rFonts w:ascii="Times New Roman" w:hAnsi="Times New Roman" w:cs="Times New Roman"/>
          <w:color w:val="FF0000"/>
          <w:sz w:val="22"/>
          <w:szCs w:val="22"/>
        </w:rPr>
      </w:pPr>
    </w:p>
    <w:p w:rsidR="00C74165" w:rsidRDefault="00C74165">
      <w:pPr>
        <w:spacing w:before="120"/>
        <w:rPr>
          <w:rFonts w:ascii="Times New Roman" w:hAnsi="Times New Roman"/>
          <w:b/>
          <w:sz w:val="22"/>
          <w:szCs w:val="22"/>
        </w:rPr>
      </w:pPr>
      <w:r>
        <w:rPr>
          <w:rFonts w:ascii="Times New Roman" w:hAnsi="Times New Roman"/>
          <w:b/>
          <w:sz w:val="22"/>
          <w:szCs w:val="22"/>
        </w:rPr>
        <w:t>ASSIGNMENTS FOR INDEPENDENT STUDY</w:t>
      </w:r>
    </w:p>
    <w:p w:rsidR="00C74165" w:rsidRDefault="00C74165">
      <w:pPr>
        <w:spacing w:before="120"/>
        <w:rPr>
          <w:rFonts w:ascii="Times New Roman" w:hAnsi="Times New Roman" w:cs="Times New Roman"/>
          <w:b/>
          <w:sz w:val="22"/>
          <w:szCs w:val="22"/>
        </w:rPr>
      </w:pPr>
      <w:r>
        <w:rPr>
          <w:rFonts w:ascii="Times New Roman" w:hAnsi="Times New Roman" w:cs="Times New Roman"/>
          <w:b/>
          <w:sz w:val="22"/>
          <w:szCs w:val="22"/>
        </w:rPr>
        <w:t>Preparation Assignment #1: Using the Hindi Script</w:t>
      </w:r>
    </w:p>
    <w:p w:rsidR="00C74165" w:rsidRDefault="00C74165">
      <w:pPr>
        <w:numPr>
          <w:ilvl w:val="0"/>
          <w:numId w:val="2"/>
        </w:numPr>
        <w:spacing w:before="120"/>
        <w:rPr>
          <w:rFonts w:ascii="Times New Roman" w:hAnsi="Times New Roman"/>
          <w:sz w:val="22"/>
          <w:szCs w:val="22"/>
        </w:rPr>
      </w:pPr>
      <w:r>
        <w:rPr>
          <w:rFonts w:ascii="Times New Roman" w:hAnsi="Times New Roman"/>
          <w:sz w:val="22"/>
          <w:szCs w:val="22"/>
        </w:rPr>
        <w:t>Step 1: Test yourself by writing out the five row chart of consonants and the extra letters without looking at your textbook. Review</w:t>
      </w:r>
      <w:r w:rsidR="00F71B2E">
        <w:rPr>
          <w:rFonts w:ascii="Times New Roman" w:hAnsi="Times New Roman"/>
          <w:sz w:val="22"/>
          <w:szCs w:val="22"/>
        </w:rPr>
        <w:t xml:space="preserve"> BH</w:t>
      </w:r>
      <w:r>
        <w:rPr>
          <w:rFonts w:ascii="Times New Roman" w:hAnsi="Times New Roman"/>
          <w:sz w:val="22"/>
          <w:szCs w:val="22"/>
        </w:rPr>
        <w:t xml:space="preserve"> “The Hindi Script” Lessons 8-13 as necessary. </w:t>
      </w:r>
    </w:p>
    <w:p w:rsidR="00C74165" w:rsidRDefault="00C741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2: Go to </w:t>
      </w:r>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 xml:space="preserve">Chapter 1 – “Classroom Items,” Exercise 3- Part B. The exercise asks you to write complete sentences in the form “This is …” and “That is …” using the classroom items vocabulary.  </w:t>
      </w:r>
      <w:r>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Write six sentences alternating between “This is …” and “That is …” and using different items from the classroom items list. Create sentences that are different from the examples in the book. </w:t>
      </w:r>
    </w:p>
    <w:p w:rsidR="00C74165" w:rsidRDefault="00C74165">
      <w:pPr>
        <w:spacing w:before="120"/>
        <w:rPr>
          <w:rFonts w:ascii="Times New Roman" w:hAnsi="Times New Roman" w:cs="Times New Roman"/>
          <w:b/>
          <w:sz w:val="22"/>
          <w:szCs w:val="22"/>
        </w:rPr>
      </w:pPr>
    </w:p>
    <w:p w:rsidR="00C74165" w:rsidRDefault="00C74165">
      <w:pPr>
        <w:spacing w:before="120"/>
        <w:rPr>
          <w:rFonts w:ascii="Times New Roman" w:hAnsi="Times New Roman" w:cs="Times New Roman"/>
          <w:b/>
          <w:sz w:val="22"/>
          <w:szCs w:val="22"/>
        </w:rPr>
      </w:pPr>
      <w:r>
        <w:rPr>
          <w:rFonts w:ascii="Times New Roman" w:hAnsi="Times New Roman" w:cs="Times New Roman"/>
          <w:b/>
          <w:sz w:val="22"/>
          <w:szCs w:val="22"/>
        </w:rPr>
        <w:t xml:space="preserve">Preparation Assignment #2: Exchanging Personal Information </w:t>
      </w:r>
    </w:p>
    <w:p w:rsidR="00C74165" w:rsidRDefault="00C741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rPr>
        <w:t>Step 1:</w:t>
      </w:r>
      <w:r>
        <w:rPr>
          <w:rFonts w:ascii="Times New Roman" w:eastAsia="SimSun" w:hAnsi="Times New Roman" w:cs="Times New Roman"/>
          <w:b/>
          <w:bCs/>
          <w:sz w:val="22"/>
          <w:szCs w:val="22"/>
        </w:rPr>
        <w:t xml:space="preserve"> </w:t>
      </w:r>
      <w:r>
        <w:rPr>
          <w:rFonts w:ascii="Times New Roman" w:eastAsia="SimSun" w:hAnsi="Times New Roman" w:cs="Times New Roman"/>
          <w:sz w:val="22"/>
          <w:szCs w:val="22"/>
          <w:lang w:val="en"/>
        </w:rPr>
        <w:t xml:space="preserve">Study </w:t>
      </w:r>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 xml:space="preserve">Chapter 2 – “Me and My Classmates”.  Read and study pp. 64-67 on personal pronouns and the present singular and plural forms of “to be.” </w:t>
      </w:r>
    </w:p>
    <w:p w:rsidR="00C74165" w:rsidRDefault="00C741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rPr>
        <w:t>Step 2:</w:t>
      </w:r>
      <w:r>
        <w:rPr>
          <w:rFonts w:ascii="Times New Roman" w:eastAsia="SimSun" w:hAnsi="Times New Roman" w:cs="Times New Roman"/>
          <w:b/>
          <w:bCs/>
          <w:sz w:val="22"/>
          <w:szCs w:val="22"/>
        </w:rPr>
        <w:t xml:space="preserve"> </w:t>
      </w:r>
      <w:r>
        <w:rPr>
          <w:rFonts w:ascii="Times New Roman" w:eastAsia="SimSun" w:hAnsi="Times New Roman" w:cs="Times New Roman"/>
          <w:sz w:val="22"/>
          <w:szCs w:val="22"/>
          <w:lang w:val="en"/>
        </w:rPr>
        <w:t xml:space="preserve">Memorize the personal pronouns along with the appropriate forms of </w:t>
      </w:r>
      <w:r>
        <w:rPr>
          <w:rFonts w:ascii="Times New Roman" w:eastAsia="SimSun" w:hAnsi="Times New Roman" w:cs="Times New Roman"/>
          <w:i/>
          <w:iCs/>
          <w:sz w:val="22"/>
          <w:szCs w:val="22"/>
          <w:lang w:val="en"/>
        </w:rPr>
        <w:t xml:space="preserve">“to be.” </w:t>
      </w:r>
      <w:r>
        <w:rPr>
          <w:rFonts w:ascii="Times New Roman" w:eastAsia="SimSun" w:hAnsi="Times New Roman" w:cs="Times New Roman"/>
          <w:sz w:val="22"/>
          <w:szCs w:val="22"/>
          <w:lang w:val="en"/>
        </w:rPr>
        <w:t xml:space="preserve"> Practice the forms until you can recite the chart from memory easily. </w:t>
      </w:r>
    </w:p>
    <w:p w:rsidR="00C74165" w:rsidRDefault="00C741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rPr>
        <w:t>Step 3:</w:t>
      </w:r>
      <w:r>
        <w:rPr>
          <w:rFonts w:ascii="Times New Roman" w:eastAsia="SimSun" w:hAnsi="Times New Roman" w:cs="Times New Roman"/>
          <w:b/>
          <w:bCs/>
          <w:sz w:val="22"/>
          <w:szCs w:val="22"/>
        </w:rPr>
        <w:t xml:space="preserve"> </w:t>
      </w:r>
      <w:r>
        <w:rPr>
          <w:rFonts w:ascii="Times New Roman" w:eastAsia="SimSun" w:hAnsi="Times New Roman" w:cs="Times New Roman"/>
          <w:sz w:val="22"/>
          <w:szCs w:val="22"/>
          <w:lang w:val="en"/>
        </w:rPr>
        <w:t xml:space="preserve">Listen to the Vocabulary 1 list on pp. 68-69.  Practice pronouncing the words after the speaker. </w:t>
      </w:r>
    </w:p>
    <w:p w:rsidR="00C74165" w:rsidRDefault="00C741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4: Practice the vocabulary by making sentences similar to the example sentences on pp. 65-67. To get good at this, you need to make many, many sentences. Study where you can talk aloud and make sentences over and over again. Try for 100 or more. Alternate between questions and answers. </w:t>
      </w:r>
    </w:p>
    <w:p w:rsidR="00C74165" w:rsidRDefault="00C741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5: Read the summary on p. 67. Make sure you have made note of all the points listed. </w:t>
      </w:r>
    </w:p>
    <w:p w:rsidR="00C74165" w:rsidRDefault="00C74165">
      <w:pPr>
        <w:spacing w:before="120"/>
        <w:ind w:left="720"/>
        <w:rPr>
          <w:rFonts w:ascii="Times New Roman" w:hAnsi="Times New Roman"/>
          <w:sz w:val="22"/>
          <w:szCs w:val="22"/>
        </w:rPr>
      </w:pPr>
    </w:p>
    <w:p w:rsidR="00C74165" w:rsidRDefault="00C74165">
      <w:pPr>
        <w:spacing w:before="120"/>
        <w:rPr>
          <w:rFonts w:ascii="Times New Roman" w:hAnsi="Times New Roman"/>
          <w:b/>
          <w:bCs/>
          <w:sz w:val="22"/>
          <w:szCs w:val="22"/>
        </w:rPr>
      </w:pPr>
      <w:r>
        <w:rPr>
          <w:rFonts w:ascii="Times New Roman" w:hAnsi="Times New Roman"/>
          <w:b/>
          <w:bCs/>
          <w:sz w:val="22"/>
          <w:szCs w:val="22"/>
        </w:rPr>
        <w:t>Preparation Assignment #3: Using What You Have Learned</w:t>
      </w:r>
    </w:p>
    <w:p w:rsidR="00C74165" w:rsidRDefault="00C741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1: Do </w:t>
      </w:r>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 xml:space="preserve">Chapter 2, Exercise 1 verbally.  Read the sentences aloud. Check your understanding of their meaning by translating them into English verbally. Make a list of any you are unsure of to discuss with your mentor in tutorial. </w:t>
      </w:r>
    </w:p>
    <w:p w:rsidR="00C74165" w:rsidRDefault="00C741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2: Do </w:t>
      </w:r>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 xml:space="preserve">Chapter 2, Exercise 2. </w:t>
      </w:r>
      <w:r>
        <w:rPr>
          <w:rFonts w:ascii="Times New Roman" w:eastAsia="SimSun" w:hAnsi="Times New Roman" w:cs="Times New Roman"/>
          <w:b/>
          <w:bCs/>
          <w:sz w:val="22"/>
          <w:szCs w:val="22"/>
          <w:lang w:val="en"/>
        </w:rPr>
        <w:t>HAND IN:</w:t>
      </w:r>
      <w:r>
        <w:rPr>
          <w:rFonts w:ascii="Times New Roman" w:eastAsia="SimSun" w:hAnsi="Times New Roman" w:cs="Times New Roman"/>
          <w:sz w:val="22"/>
          <w:szCs w:val="22"/>
          <w:lang w:val="en"/>
        </w:rPr>
        <w:t xml:space="preserve"> Write out Exercise 2.  </w:t>
      </w:r>
    </w:p>
    <w:p w:rsidR="00C74165" w:rsidRDefault="00C74165">
      <w:pPr>
        <w:numPr>
          <w:ilvl w:val="0"/>
          <w:numId w:val="2"/>
        </w:numPr>
        <w:spacing w:before="120"/>
        <w:rPr>
          <w:rFonts w:ascii="Times New Roman" w:eastAsia="SimSun" w:hAnsi="Times New Roman" w:cs="Times New Roman"/>
          <w:sz w:val="22"/>
          <w:szCs w:val="22"/>
          <w:lang w:val="en"/>
        </w:rPr>
      </w:pPr>
      <w:r>
        <w:rPr>
          <w:rFonts w:ascii="Times New Roman" w:hAnsi="Times New Roman"/>
          <w:sz w:val="22"/>
          <w:szCs w:val="22"/>
        </w:rPr>
        <w:t xml:space="preserve">Step 3: </w:t>
      </w:r>
      <w:r>
        <w:rPr>
          <w:rFonts w:ascii="Times New Roman" w:eastAsia="SimSun" w:hAnsi="Times New Roman" w:cs="Times New Roman"/>
          <w:sz w:val="22"/>
          <w:szCs w:val="22"/>
          <w:lang w:val="en"/>
        </w:rPr>
        <w:t xml:space="preserve">Prepare </w:t>
      </w:r>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 xml:space="preserve">Chapter 2, Exercise 3 by forming both the questions and answers. Be prepared to do a similar exercise in your conversation session.  </w:t>
      </w:r>
    </w:p>
    <w:p w:rsidR="00C74165" w:rsidRDefault="00C741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4: Prepare </w:t>
      </w:r>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 xml:space="preserve">Chapter 2, Exercises 4 and 5. Prepare to ask and answer questions as indicated in Exercise 4. Be prepared to describe other scholars as indicated in Exercise 5. </w:t>
      </w:r>
    </w:p>
    <w:p w:rsidR="00C74165" w:rsidRDefault="00C741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5: </w:t>
      </w:r>
      <w:r>
        <w:rPr>
          <w:rFonts w:ascii="Times New Roman" w:eastAsia="SimSun" w:hAnsi="Times New Roman" w:cs="Times New Roman"/>
          <w:b/>
          <w:bCs/>
          <w:sz w:val="22"/>
          <w:szCs w:val="22"/>
          <w:lang w:val="en"/>
        </w:rPr>
        <w:t xml:space="preserve">HAND IN: </w:t>
      </w:r>
      <w:r>
        <w:rPr>
          <w:rFonts w:ascii="Times New Roman" w:eastAsia="SimSun" w:hAnsi="Times New Roman" w:cs="Times New Roman"/>
          <w:sz w:val="22"/>
          <w:szCs w:val="22"/>
          <w:lang w:val="en"/>
        </w:rPr>
        <w:t xml:space="preserve">Make up an identity for a scholar attending the conference imagined in Exercises 4 and 5. Write three sentences. Tell who the person is, the person’s nationality, and what city the person is from. </w:t>
      </w:r>
    </w:p>
    <w:p w:rsidR="00C74165" w:rsidRDefault="00C74165">
      <w:pPr>
        <w:numPr>
          <w:ilvl w:val="0"/>
          <w:numId w:val="2"/>
        </w:numPr>
        <w:spacing w:before="120"/>
        <w:rPr>
          <w:rFonts w:ascii="Times New Roman" w:eastAsia="SimSun" w:hAnsi="Times New Roman" w:cs="Times New Roman"/>
          <w:sz w:val="22"/>
          <w:szCs w:val="22"/>
        </w:rPr>
      </w:pPr>
      <w:r>
        <w:rPr>
          <w:rFonts w:ascii="Times New Roman" w:hAnsi="Times New Roman"/>
          <w:sz w:val="22"/>
          <w:szCs w:val="22"/>
        </w:rPr>
        <w:t xml:space="preserve">Step 5: </w:t>
      </w:r>
      <w:r>
        <w:rPr>
          <w:rFonts w:ascii="Times New Roman" w:eastAsia="SimSun" w:hAnsi="Times New Roman" w:cs="Times New Roman"/>
          <w:sz w:val="22"/>
          <w:szCs w:val="22"/>
        </w:rPr>
        <w:t>Study the “</w:t>
      </w:r>
      <w:r>
        <w:rPr>
          <w:rFonts w:ascii="Times New Roman" w:eastAsia="SimSun" w:hAnsi="Times New Roman" w:cs="Times New Roman"/>
          <w:b/>
          <w:bCs/>
          <w:sz w:val="22"/>
          <w:szCs w:val="22"/>
        </w:rPr>
        <w:t>CONVERSATION SESSION PREPARATION</w:t>
      </w:r>
      <w:r>
        <w:rPr>
          <w:rFonts w:ascii="Times New Roman" w:eastAsia="SimSun" w:hAnsi="Times New Roman" w:cs="Times New Roman"/>
          <w:sz w:val="22"/>
          <w:szCs w:val="22"/>
        </w:rPr>
        <w:t>” section of this study guide (see below) and make sure that you are prepared for all the activities</w:t>
      </w:r>
      <w:r w:rsidR="00E93CB1">
        <w:rPr>
          <w:rFonts w:ascii="Times New Roman" w:eastAsia="SimSun" w:hAnsi="Times New Roman" w:cs="Times New Roman"/>
          <w:sz w:val="22"/>
          <w:szCs w:val="22"/>
        </w:rPr>
        <w:t xml:space="preserve"> of your conversation session. For additional tips on how to make use of what you have learned in conversation, see the articles at this link: </w:t>
      </w:r>
      <w:hyperlink r:id="rId8" w:history="1">
        <w:r w:rsidR="00E93CB1" w:rsidRPr="00E93CB1">
          <w:rPr>
            <w:rStyle w:val="Hyperlink"/>
            <w:rFonts w:ascii="Times New Roman" w:eastAsia="SimSun" w:hAnsi="Times New Roman" w:cs="Times New Roman"/>
            <w:sz w:val="22"/>
            <w:szCs w:val="22"/>
          </w:rPr>
          <w:t>Strategies for Conversations</w:t>
        </w:r>
      </w:hyperlink>
    </w:p>
    <w:p w:rsidR="00C74165" w:rsidRDefault="00C74165">
      <w:pPr>
        <w:spacing w:before="120"/>
        <w:rPr>
          <w:rFonts w:ascii="Times New Roman" w:hAnsi="Times New Roman"/>
          <w:b/>
          <w:bCs/>
          <w:sz w:val="22"/>
          <w:szCs w:val="22"/>
        </w:rPr>
      </w:pPr>
    </w:p>
    <w:p w:rsidR="00C74165" w:rsidRDefault="00C74165">
      <w:pPr>
        <w:spacing w:before="120"/>
        <w:rPr>
          <w:rFonts w:ascii="Times New Roman" w:hAnsi="Times New Roman"/>
          <w:b/>
          <w:bCs/>
          <w:sz w:val="22"/>
          <w:szCs w:val="22"/>
        </w:rPr>
      </w:pPr>
    </w:p>
    <w:p w:rsidR="00C74165" w:rsidRDefault="00C74165">
      <w:pPr>
        <w:spacing w:before="120"/>
        <w:rPr>
          <w:rFonts w:ascii="Times New Roman" w:hAnsi="Times New Roman"/>
          <w:b/>
          <w:bCs/>
          <w:sz w:val="22"/>
          <w:szCs w:val="22"/>
        </w:rPr>
      </w:pPr>
      <w:r>
        <w:rPr>
          <w:rFonts w:ascii="Times New Roman" w:hAnsi="Times New Roman"/>
          <w:b/>
          <w:bCs/>
          <w:sz w:val="22"/>
          <w:szCs w:val="22"/>
        </w:rPr>
        <w:t>Preparation Assignment #4: A System for Memorizing and Reviewing Vocabulary</w:t>
      </w:r>
    </w:p>
    <w:p w:rsidR="00C74165" w:rsidRDefault="00C741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rPr>
        <w:t xml:space="preserve">Set up a system for </w:t>
      </w:r>
      <w:r>
        <w:rPr>
          <w:rFonts w:ascii="Times New Roman" w:eastAsia="SimSun" w:hAnsi="Times New Roman" w:cs="Times New Roman"/>
          <w:sz w:val="22"/>
          <w:szCs w:val="22"/>
          <w:u w:val="single"/>
        </w:rPr>
        <w:t>learning and reviewing</w:t>
      </w:r>
      <w:r>
        <w:rPr>
          <w:rFonts w:ascii="Times New Roman" w:eastAsia="SimSun" w:hAnsi="Times New Roman" w:cs="Times New Roman"/>
          <w:sz w:val="22"/>
          <w:szCs w:val="22"/>
        </w:rPr>
        <w:t xml:space="preserve"> vocabulary. </w:t>
      </w:r>
      <w:r>
        <w:rPr>
          <w:rFonts w:ascii="Times New Roman" w:eastAsia="SimSun" w:hAnsi="Times New Roman" w:cs="Times New Roman"/>
          <w:sz w:val="22"/>
          <w:szCs w:val="22"/>
          <w:lang w:val="en"/>
        </w:rPr>
        <w:t xml:space="preserve">In order to learn a language well, you need to have a system for memorizing and reviewing vocabulary. Some students prefer handwritten flashcards, others learn to type in Hindi and use online quiz sites (Quizlet, </w:t>
      </w:r>
      <w:proofErr w:type="spellStart"/>
      <w:r>
        <w:rPr>
          <w:rFonts w:ascii="Times New Roman" w:eastAsia="SimSun" w:hAnsi="Times New Roman" w:cs="Times New Roman"/>
          <w:sz w:val="22"/>
          <w:szCs w:val="22"/>
          <w:lang w:val="en"/>
        </w:rPr>
        <w:t>Memrise</w:t>
      </w:r>
      <w:proofErr w:type="spellEnd"/>
      <w:r>
        <w:rPr>
          <w:rFonts w:ascii="Times New Roman" w:eastAsia="SimSun" w:hAnsi="Times New Roman" w:cs="Times New Roman"/>
          <w:sz w:val="22"/>
          <w:szCs w:val="22"/>
          <w:lang w:val="en"/>
        </w:rPr>
        <w:t xml:space="preserve">, etc.), some prefer to keep a notebook with words of a similar type stored together. What is important is that you have a system that works for you. </w:t>
      </w:r>
      <w:r w:rsidR="00E93CB1">
        <w:rPr>
          <w:rFonts w:ascii="Times New Roman" w:eastAsia="SimSun" w:hAnsi="Times New Roman" w:cs="Times New Roman"/>
          <w:sz w:val="22"/>
          <w:szCs w:val="22"/>
          <w:lang w:val="en"/>
        </w:rPr>
        <w:t xml:space="preserve">Read the articles here for more details on how you can study and retain vocabulary: </w:t>
      </w:r>
      <w:hyperlink r:id="rId9" w:history="1">
        <w:r w:rsidR="00E93CB1" w:rsidRPr="00E93CB1">
          <w:rPr>
            <w:rStyle w:val="Hyperlink"/>
            <w:rFonts w:ascii="Times New Roman" w:eastAsia="SimSun" w:hAnsi="Times New Roman" w:cs="Times New Roman"/>
            <w:sz w:val="22"/>
            <w:szCs w:val="22"/>
            <w:lang w:val="en"/>
          </w:rPr>
          <w:t>Memory Systems</w:t>
        </w:r>
      </w:hyperlink>
    </w:p>
    <w:p w:rsidR="00C74165" w:rsidRDefault="00C74165">
      <w:pPr>
        <w:numPr>
          <w:ilvl w:val="0"/>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When studying vocabulary keep in mind:</w:t>
      </w:r>
    </w:p>
    <w:p w:rsidR="00C74165" w:rsidRDefault="00C74165">
      <w:pPr>
        <w:numPr>
          <w:ilvl w:val="1"/>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Primarily practice going from English cues into Hindi. When you practice going from Hindi into English, you are practicing your translation skills, not your skills in actively using Hindi. So do English cues into Hindi for most of your vocabulary practice. </w:t>
      </w:r>
    </w:p>
    <w:p w:rsidR="00C74165" w:rsidRDefault="00C74165">
      <w:pPr>
        <w:numPr>
          <w:ilvl w:val="1"/>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Practice making sentences with every word. Make as many different kinds of sentences as you can. </w:t>
      </w:r>
    </w:p>
    <w:p w:rsidR="00C74165" w:rsidRDefault="00C74165">
      <w:pPr>
        <w:numPr>
          <w:ilvl w:val="1"/>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Review constantly. Go back and review daily, then weekly, bi-weekly, monthly, etc. If you do not use words regularly, you will forget them. </w:t>
      </w:r>
    </w:p>
    <w:p w:rsidR="00C74165" w:rsidRDefault="00C74165">
      <w:pPr>
        <w:numPr>
          <w:ilvl w:val="1"/>
          <w:numId w:val="2"/>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Plan regular times to study vocabulary daily and try not to let yourself get behind. </w:t>
      </w:r>
    </w:p>
    <w:p w:rsidR="00C74165" w:rsidRDefault="00C74165">
      <w:pPr>
        <w:numPr>
          <w:ilvl w:val="0"/>
          <w:numId w:val="2"/>
        </w:numPr>
        <w:spacing w:before="120"/>
        <w:rPr>
          <w:rFonts w:ascii="Times New Roman" w:hAnsi="Times New Roman"/>
          <w:sz w:val="22"/>
          <w:szCs w:val="22"/>
        </w:rPr>
      </w:pPr>
      <w:r>
        <w:rPr>
          <w:rFonts w:ascii="Times New Roman" w:hAnsi="Times New Roman"/>
          <w:b/>
          <w:bCs/>
          <w:sz w:val="22"/>
          <w:szCs w:val="22"/>
        </w:rPr>
        <w:t>FOR TUTORIAL:</w:t>
      </w:r>
      <w:r>
        <w:rPr>
          <w:rFonts w:ascii="Times New Roman" w:hAnsi="Times New Roman"/>
          <w:sz w:val="22"/>
          <w:szCs w:val="22"/>
        </w:rPr>
        <w:t xml:space="preserve"> Be prepared to discuss with your tutor how you plan on going about learning and reviewing vocabulary. </w:t>
      </w:r>
    </w:p>
    <w:p w:rsidR="00C74165" w:rsidRDefault="00C74165">
      <w:pPr>
        <w:spacing w:before="120"/>
        <w:ind w:left="1440"/>
        <w:rPr>
          <w:rFonts w:ascii="Times New Roman" w:hAnsi="Times New Roman"/>
          <w:b/>
          <w:bCs/>
          <w:sz w:val="22"/>
          <w:szCs w:val="22"/>
        </w:rPr>
      </w:pPr>
    </w:p>
    <w:p w:rsidR="00C74165" w:rsidRDefault="00C74165">
      <w:pPr>
        <w:spacing w:before="120"/>
        <w:rPr>
          <w:rFonts w:ascii="Times New Roman" w:hAnsi="Times New Roman"/>
          <w:b/>
          <w:sz w:val="22"/>
          <w:szCs w:val="22"/>
        </w:rPr>
      </w:pPr>
      <w:r>
        <w:rPr>
          <w:rFonts w:ascii="Times New Roman" w:hAnsi="Times New Roman"/>
          <w:b/>
          <w:sz w:val="22"/>
          <w:szCs w:val="22"/>
        </w:rPr>
        <w:t>CONVERSATION SESSION PREPARATION</w:t>
      </w:r>
    </w:p>
    <w:p w:rsidR="00C74165" w:rsidRDefault="00C74165">
      <w:pPr>
        <w:numPr>
          <w:ilvl w:val="0"/>
          <w:numId w:val="2"/>
        </w:numPr>
        <w:spacing w:before="120"/>
        <w:rPr>
          <w:rFonts w:ascii="Times New Roman" w:hAnsi="Times New Roman"/>
          <w:sz w:val="22"/>
          <w:szCs w:val="22"/>
        </w:rPr>
      </w:pPr>
      <w:r>
        <w:rPr>
          <w:rFonts w:ascii="Times New Roman" w:hAnsi="Times New Roman"/>
          <w:sz w:val="22"/>
          <w:szCs w:val="22"/>
        </w:rPr>
        <w:t xml:space="preserve">Be prepared to practice greeting, exchanging names, making inquiries about well-being, and sharing information about occupation, nationality and what city you are from. </w:t>
      </w:r>
    </w:p>
    <w:p w:rsidR="00C74165" w:rsidRDefault="00C74165">
      <w:pPr>
        <w:numPr>
          <w:ilvl w:val="0"/>
          <w:numId w:val="2"/>
        </w:numPr>
        <w:spacing w:before="120"/>
        <w:rPr>
          <w:rFonts w:ascii="Times New Roman" w:hAnsi="Times New Roman"/>
          <w:sz w:val="22"/>
          <w:szCs w:val="22"/>
        </w:rPr>
      </w:pPr>
      <w:r>
        <w:rPr>
          <w:rFonts w:ascii="Times New Roman" w:hAnsi="Times New Roman"/>
          <w:sz w:val="22"/>
          <w:szCs w:val="22"/>
        </w:rPr>
        <w:t>Role play: Be prepared to play the role of various people attending a conference in South Asia. If you have a small conversation session, the students and conversation partners will need to make up multiple roles.  Practice meeting each other and exchanging personal information as indicated in</w:t>
      </w:r>
      <w:r w:rsidR="00F71B2E">
        <w:rPr>
          <w:rFonts w:ascii="Times New Roman" w:hAnsi="Times New Roman"/>
          <w:sz w:val="22"/>
          <w:szCs w:val="22"/>
        </w:rPr>
        <w:t xml:space="preserve"> BH</w:t>
      </w:r>
      <w:r>
        <w:rPr>
          <w:rFonts w:ascii="Times New Roman" w:hAnsi="Times New Roman"/>
          <w:i/>
          <w:iCs/>
          <w:sz w:val="22"/>
          <w:szCs w:val="22"/>
        </w:rPr>
        <w:t xml:space="preserve"> </w:t>
      </w:r>
      <w:r>
        <w:rPr>
          <w:rFonts w:ascii="Times New Roman" w:hAnsi="Times New Roman"/>
          <w:sz w:val="22"/>
          <w:szCs w:val="22"/>
        </w:rPr>
        <w:t>Chapter 2, Exercise 4.</w:t>
      </w:r>
    </w:p>
    <w:p w:rsidR="00C74165" w:rsidRDefault="00C74165">
      <w:pPr>
        <w:numPr>
          <w:ilvl w:val="0"/>
          <w:numId w:val="2"/>
        </w:numPr>
        <w:spacing w:before="120"/>
        <w:rPr>
          <w:rFonts w:ascii="Times New Roman" w:hAnsi="Times New Roman"/>
          <w:sz w:val="22"/>
          <w:szCs w:val="22"/>
        </w:rPr>
      </w:pPr>
      <w:r>
        <w:rPr>
          <w:rFonts w:ascii="Times New Roman" w:hAnsi="Times New Roman"/>
          <w:sz w:val="22"/>
          <w:szCs w:val="22"/>
        </w:rPr>
        <w:t xml:space="preserve">Conversation group project: Make up a list of 5 individual attendees for a summit on sustainable food systems in South Asia. Who is there? You can list real people or make up attendees. For each attendee be able to state in full sentences the person’s name, nationality, and what city s/he is from. Your conversation partner can supply additional Hindi words for various nationalities. </w:t>
      </w:r>
    </w:p>
    <w:p w:rsidR="00C74165" w:rsidRDefault="00C74165">
      <w:pPr>
        <w:numPr>
          <w:ilvl w:val="0"/>
          <w:numId w:val="2"/>
        </w:numPr>
        <w:spacing w:before="120"/>
        <w:rPr>
          <w:rFonts w:ascii="Times New Roman" w:hAnsi="Times New Roman"/>
          <w:sz w:val="22"/>
          <w:szCs w:val="22"/>
        </w:rPr>
      </w:pPr>
      <w:r>
        <w:rPr>
          <w:rFonts w:ascii="Times New Roman" w:hAnsi="Times New Roman"/>
          <w:sz w:val="22"/>
          <w:szCs w:val="22"/>
        </w:rPr>
        <w:t xml:space="preserve">Role play: Now imagine you are part of a </w:t>
      </w:r>
      <w:proofErr w:type="gramStart"/>
      <w:r>
        <w:rPr>
          <w:rFonts w:ascii="Times New Roman" w:hAnsi="Times New Roman"/>
          <w:sz w:val="22"/>
          <w:szCs w:val="22"/>
        </w:rPr>
        <w:t>two person</w:t>
      </w:r>
      <w:proofErr w:type="gramEnd"/>
      <w:r>
        <w:rPr>
          <w:rFonts w:ascii="Times New Roman" w:hAnsi="Times New Roman"/>
          <w:sz w:val="22"/>
          <w:szCs w:val="22"/>
        </w:rPr>
        <w:t xml:space="preserve"> delegation at the conference. There are delegations from various countries. You are talking to someone from another delegation and are exchanging information about your respective delegations. Use the hints on p. 67 about avoiding ambiguity with plural forms to ask and answer questions about your respective delegations. </w:t>
      </w:r>
    </w:p>
    <w:p w:rsidR="00C74165" w:rsidRDefault="00C74165">
      <w:pPr>
        <w:numPr>
          <w:ilvl w:val="0"/>
          <w:numId w:val="2"/>
        </w:numPr>
        <w:spacing w:before="120"/>
        <w:rPr>
          <w:rFonts w:ascii="Times New Roman" w:hAnsi="Times New Roman"/>
          <w:sz w:val="22"/>
          <w:szCs w:val="22"/>
        </w:rPr>
      </w:pPr>
      <w:r>
        <w:rPr>
          <w:rFonts w:ascii="Times New Roman" w:hAnsi="Times New Roman"/>
          <w:sz w:val="22"/>
          <w:szCs w:val="22"/>
        </w:rPr>
        <w:t xml:space="preserve">Role play: You run into a very old friend at the conference. Exchange greetings and well-being inquiries with the friend. One of your colleagues is with you. Introduce the colleague. The colleague exchanges appropriate pleasantries with the new acquaintance. Be prepared to play each role in this role play. </w:t>
      </w:r>
    </w:p>
    <w:p w:rsidR="00C74165" w:rsidRDefault="00C74165">
      <w:pPr>
        <w:numPr>
          <w:ilvl w:val="0"/>
          <w:numId w:val="2"/>
        </w:numPr>
        <w:spacing w:before="120"/>
        <w:rPr>
          <w:rFonts w:ascii="Times New Roman" w:hAnsi="Times New Roman"/>
          <w:sz w:val="22"/>
          <w:szCs w:val="22"/>
        </w:rPr>
      </w:pPr>
      <w:r>
        <w:rPr>
          <w:rFonts w:ascii="Times New Roman" w:hAnsi="Times New Roman"/>
          <w:sz w:val="22"/>
          <w:szCs w:val="22"/>
        </w:rPr>
        <w:t xml:space="preserve">Conversation group project: Make up identities for a multi-generational group of students and teachers from all over the world assembling to study in India for several weeks. Give each person a name, a gender/age category (woman, man, child, boy, girl), nationality, city, and assign a role as student, teacher, or instructor. Give each one a state of being from your vocabulary you have learned so far: unhappy, happy, fine, OK, alright, so-so. </w:t>
      </w:r>
    </w:p>
    <w:p w:rsidR="00C74165" w:rsidRDefault="00C74165">
      <w:pPr>
        <w:numPr>
          <w:ilvl w:val="0"/>
          <w:numId w:val="2"/>
        </w:numPr>
        <w:spacing w:before="120"/>
        <w:rPr>
          <w:rFonts w:ascii="Times New Roman" w:hAnsi="Times New Roman"/>
          <w:bCs/>
          <w:sz w:val="22"/>
          <w:szCs w:val="22"/>
        </w:rPr>
      </w:pPr>
      <w:r>
        <w:rPr>
          <w:rFonts w:ascii="Times New Roman" w:hAnsi="Times New Roman"/>
          <w:bCs/>
          <w:sz w:val="22"/>
          <w:szCs w:val="22"/>
        </w:rPr>
        <w:t>Role play greetings, introductions, and information exchanges among the members of your multi-generational group.</w:t>
      </w:r>
    </w:p>
    <w:p w:rsidR="00C74165" w:rsidRDefault="00C74165">
      <w:pPr>
        <w:spacing w:before="120"/>
        <w:rPr>
          <w:rFonts w:ascii="Times New Roman" w:hAnsi="Times New Roman"/>
          <w:b/>
          <w:sz w:val="22"/>
          <w:szCs w:val="22"/>
        </w:rPr>
      </w:pPr>
      <w:r>
        <w:rPr>
          <w:rFonts w:ascii="Times New Roman" w:hAnsi="Times New Roman"/>
          <w:b/>
          <w:sz w:val="22"/>
          <w:szCs w:val="22"/>
        </w:rPr>
        <w:t>HOMEWORK TO HAND-IN AT TUTORIAL</w:t>
      </w:r>
    </w:p>
    <w:p w:rsidR="00C74165" w:rsidRDefault="00C74165">
      <w:pPr>
        <w:numPr>
          <w:ilvl w:val="0"/>
          <w:numId w:val="1"/>
        </w:numPr>
        <w:tabs>
          <w:tab w:val="left" w:pos="720"/>
        </w:tabs>
        <w:spacing w:before="120"/>
        <w:ind w:left="720"/>
        <w:rPr>
          <w:rFonts w:ascii="Times New Roman" w:eastAsia="SimSun" w:hAnsi="Times New Roman" w:cs="Times New Roman"/>
          <w:sz w:val="22"/>
          <w:szCs w:val="22"/>
          <w:lang w:val="en"/>
        </w:rPr>
      </w:pPr>
      <w:r>
        <w:rPr>
          <w:rFonts w:ascii="Times New Roman" w:eastAsia="SimSun" w:hAnsi="Times New Roman" w:cs="Times New Roman"/>
          <w:sz w:val="22"/>
          <w:szCs w:val="22"/>
        </w:rPr>
        <w:t xml:space="preserve">Your </w:t>
      </w:r>
      <w:r>
        <w:rPr>
          <w:rFonts w:ascii="Times New Roman" w:eastAsia="SimSun" w:hAnsi="Times New Roman" w:cs="Times New Roman"/>
          <w:sz w:val="22"/>
          <w:szCs w:val="22"/>
          <w:lang w:val="en"/>
        </w:rPr>
        <w:t xml:space="preserve">six sentences alternating between “This is …” and “That is …” (as in </w:t>
      </w:r>
      <w:proofErr w:type="gramStart"/>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 xml:space="preserve"> Chapter</w:t>
      </w:r>
      <w:proofErr w:type="gramEnd"/>
      <w:r>
        <w:rPr>
          <w:rFonts w:ascii="Times New Roman" w:eastAsia="SimSun" w:hAnsi="Times New Roman" w:cs="Times New Roman"/>
          <w:sz w:val="22"/>
          <w:szCs w:val="22"/>
          <w:lang w:val="en"/>
        </w:rPr>
        <w:t xml:space="preserve"> 1, Exercise 3B)</w:t>
      </w:r>
    </w:p>
    <w:p w:rsidR="00C74165" w:rsidRDefault="00C74165">
      <w:pPr>
        <w:numPr>
          <w:ilvl w:val="0"/>
          <w:numId w:val="1"/>
        </w:numPr>
        <w:tabs>
          <w:tab w:val="left" w:pos="720"/>
        </w:tabs>
        <w:spacing w:before="120"/>
        <w:ind w:left="720"/>
        <w:rPr>
          <w:rFonts w:ascii="Times New Roman" w:eastAsia="SimSun" w:hAnsi="Times New Roman" w:cs="Times New Roman"/>
          <w:sz w:val="22"/>
          <w:szCs w:val="22"/>
          <w:lang w:val="en"/>
        </w:rPr>
      </w:pPr>
      <w:r>
        <w:rPr>
          <w:rFonts w:ascii="Times New Roman" w:eastAsia="SimSun" w:hAnsi="Times New Roman" w:cs="Times New Roman"/>
          <w:i/>
          <w:iCs/>
          <w:sz w:val="22"/>
          <w:szCs w:val="22"/>
          <w:lang w:val="en"/>
        </w:rPr>
        <w:t xml:space="preserve">BH </w:t>
      </w:r>
      <w:r>
        <w:rPr>
          <w:rFonts w:ascii="Times New Roman" w:eastAsia="SimSun" w:hAnsi="Times New Roman" w:cs="Times New Roman"/>
          <w:sz w:val="22"/>
          <w:szCs w:val="22"/>
          <w:lang w:val="en"/>
        </w:rPr>
        <w:t>Chapter 2, Exercise 2</w:t>
      </w:r>
    </w:p>
    <w:p w:rsidR="00C74165" w:rsidRDefault="00C74165">
      <w:pPr>
        <w:numPr>
          <w:ilvl w:val="0"/>
          <w:numId w:val="1"/>
        </w:numPr>
        <w:tabs>
          <w:tab w:val="left" w:pos="720"/>
        </w:tabs>
        <w:spacing w:before="120"/>
        <w:ind w:left="720"/>
        <w:rPr>
          <w:rFonts w:ascii="Times New Roman" w:hAnsi="Times New Roman"/>
          <w:sz w:val="22"/>
          <w:szCs w:val="22"/>
        </w:rPr>
      </w:pPr>
      <w:r>
        <w:rPr>
          <w:rFonts w:ascii="Times New Roman" w:hAnsi="Times New Roman"/>
          <w:sz w:val="22"/>
          <w:szCs w:val="22"/>
        </w:rPr>
        <w:t xml:space="preserve">Your three sentence description of a scholar attending a conference based on </w:t>
      </w:r>
      <w:r>
        <w:rPr>
          <w:rFonts w:ascii="Times New Roman" w:hAnsi="Times New Roman"/>
          <w:i/>
          <w:iCs/>
          <w:sz w:val="22"/>
          <w:szCs w:val="22"/>
        </w:rPr>
        <w:t>BH</w:t>
      </w:r>
      <w:r>
        <w:rPr>
          <w:rFonts w:ascii="Times New Roman" w:hAnsi="Times New Roman"/>
          <w:sz w:val="22"/>
          <w:szCs w:val="22"/>
        </w:rPr>
        <w:t xml:space="preserve"> Chapter 2, Exercises 4 and 5.</w:t>
      </w:r>
    </w:p>
    <w:p w:rsidR="00C74165" w:rsidRDefault="00C74165">
      <w:pPr>
        <w:numPr>
          <w:ilvl w:val="0"/>
          <w:numId w:val="1"/>
        </w:numPr>
        <w:tabs>
          <w:tab w:val="left" w:pos="720"/>
        </w:tabs>
        <w:spacing w:before="120"/>
        <w:ind w:left="720"/>
        <w:rPr>
          <w:rFonts w:ascii="Times New Roman" w:hAnsi="Times New Roman"/>
          <w:sz w:val="22"/>
          <w:szCs w:val="22"/>
        </w:rPr>
      </w:pPr>
      <w:r>
        <w:rPr>
          <w:rFonts w:ascii="Times New Roman" w:hAnsi="Times New Roman"/>
          <w:b/>
          <w:bCs/>
          <w:sz w:val="22"/>
          <w:szCs w:val="22"/>
        </w:rPr>
        <w:lastRenderedPageBreak/>
        <w:t>FOR TUTORIAL:</w:t>
      </w:r>
      <w:r>
        <w:rPr>
          <w:rFonts w:ascii="Times New Roman" w:hAnsi="Times New Roman"/>
          <w:sz w:val="22"/>
          <w:szCs w:val="22"/>
        </w:rPr>
        <w:t xml:space="preserve"> Be prepared to discuss with your tutor how you plan on going about learning and reviewing vocabulary. </w:t>
      </w:r>
    </w:p>
    <w:sectPr w:rsidR="00C741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2E"/>
    <w:rsid w:val="007B36F2"/>
    <w:rsid w:val="00C74165"/>
    <w:rsid w:val="00D72E39"/>
    <w:rsid w:val="00E93CB1"/>
    <w:rsid w:val="00F71B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B96E98"/>
  <w15:chartTrackingRefBased/>
  <w15:docId w15:val="{438C78DB-A178-4B54-A643-7BFE6C9B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Times"/>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rPr>
  </w:style>
  <w:style w:type="character" w:customStyle="1" w:styleId="WW8Num15z1">
    <w:name w:val="WW8Num15z1"/>
    <w:rPr>
      <w:rFonts w:ascii="Courier New" w:hAnsi="Courier New" w:cs="Times"/>
    </w:rPr>
  </w:style>
  <w:style w:type="character" w:customStyle="1" w:styleId="WW8Num15z2">
    <w:name w:val="WW8Num15z2"/>
    <w:rPr>
      <w:rFonts w:ascii="Wingdings" w:hAnsi="Wingding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8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node/187614" TargetMode="Externa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ashy.com/hindiscripttutor.htm" TargetMode="External"/><Relationship Id="rId11" Type="http://schemas.openxmlformats.org/officeDocument/2006/relationships/theme" Target="theme/theme1.xml"/><Relationship Id="rId5" Type="http://schemas.openxmlformats.org/officeDocument/2006/relationships/hyperlink" Target="http://langmedia.fivecolleges.edu/hind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gmedia.fivecolleges.edu/node/187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7406</CharactersWithSpaces>
  <SharedDoc>false</SharedDoc>
  <HLinks>
    <vt:vector size="24" baseType="variant">
      <vt:variant>
        <vt:i4>393229</vt:i4>
      </vt:variant>
      <vt:variant>
        <vt:i4>9</vt:i4>
      </vt:variant>
      <vt:variant>
        <vt:i4>0</vt:i4>
      </vt:variant>
      <vt:variant>
        <vt:i4>5</vt:i4>
      </vt:variant>
      <vt:variant>
        <vt:lpwstr>http://langmedia.fivecolleges.edu/node/187610</vt:lpwstr>
      </vt:variant>
      <vt:variant>
        <vt:lpwstr/>
      </vt:variant>
      <vt:variant>
        <vt:i4>393229</vt:i4>
      </vt:variant>
      <vt:variant>
        <vt:i4>6</vt:i4>
      </vt:variant>
      <vt:variant>
        <vt:i4>0</vt:i4>
      </vt:variant>
      <vt:variant>
        <vt:i4>5</vt:i4>
      </vt:variant>
      <vt:variant>
        <vt:lpwstr>http://langmedia.fivecolleges.edu/node/187614</vt:lpwstr>
      </vt:variant>
      <vt:variant>
        <vt:lpwstr/>
      </vt:variant>
      <vt:variant>
        <vt:i4>2490483</vt:i4>
      </vt:variant>
      <vt:variant>
        <vt:i4>3</vt:i4>
      </vt:variant>
      <vt:variant>
        <vt:i4>0</vt:i4>
      </vt:variant>
      <vt:variant>
        <vt:i4>5</vt:i4>
      </vt:variant>
      <vt:variant>
        <vt:lpwstr>http://www.avashy.com/hindiscripttutor.htm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3</cp:revision>
  <cp:lastPrinted>2005-02-09T21:22:00Z</cp:lastPrinted>
  <dcterms:created xsi:type="dcterms:W3CDTF">2018-01-12T14:39:00Z</dcterms:created>
  <dcterms:modified xsi:type="dcterms:W3CDTF">2018-01-12T15:37:00Z</dcterms:modified>
</cp:coreProperties>
</file>