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86B" w:rsidRPr="00CD7744" w:rsidRDefault="0058586B" w:rsidP="00314780">
      <w:pPr>
        <w:pStyle w:val="Title"/>
        <w:rPr>
          <w:lang w:val="en-US"/>
        </w:rPr>
      </w:pPr>
      <w:r w:rsidRPr="00CD7744">
        <w:rPr>
          <w:lang w:val="en-US"/>
        </w:rPr>
        <w:t xml:space="preserve">Urdu Study Guide </w:t>
      </w:r>
      <w:r>
        <w:rPr>
          <w:lang w:val="en-US"/>
        </w:rPr>
        <w:t>5</w:t>
      </w:r>
    </w:p>
    <w:p w:rsidR="0058586B" w:rsidRPr="00CD7744" w:rsidRDefault="0058586B" w:rsidP="00314780">
      <w:pPr>
        <w:pStyle w:val="Subtitle"/>
        <w:spacing w:after="0"/>
        <w:rPr>
          <w:lang w:val="en-US"/>
        </w:rPr>
      </w:pPr>
      <w:r w:rsidRPr="00CD7744">
        <w:rPr>
          <w:lang w:val="en-US"/>
        </w:rPr>
        <w:t xml:space="preserve">Five </w:t>
      </w:r>
      <w:r>
        <w:rPr>
          <w:lang w:val="en-US"/>
        </w:rPr>
        <w:t xml:space="preserve">College Center for </w:t>
      </w:r>
      <w:r w:rsidRPr="00CD7744">
        <w:rPr>
          <w:lang w:val="en-US"/>
        </w:rPr>
        <w:t>World Languages</w:t>
      </w:r>
    </w:p>
    <w:p w:rsidR="0058586B" w:rsidRPr="008E7F19" w:rsidRDefault="0058586B" w:rsidP="00314780">
      <w:pPr>
        <w:pStyle w:val="Subtitle"/>
        <w:rPr>
          <w:lang w:val="en-US"/>
        </w:rPr>
      </w:pPr>
      <w:r w:rsidRPr="00CD7744">
        <w:rPr>
          <w:lang w:val="en-US"/>
        </w:rPr>
        <w:t xml:space="preserve">Available online at </w:t>
      </w:r>
      <w:hyperlink r:id="rId5" w:history="1">
        <w:r w:rsidRPr="00CD7744">
          <w:rPr>
            <w:rStyle w:val="Hyperlink"/>
            <w:rFonts w:ascii="Times New Roman" w:hAnsi="Times New Roman"/>
            <w:bCs/>
            <w:lang w:val="en-US"/>
          </w:rPr>
          <w:t>http://langmedia.fivecolleges.edu</w:t>
        </w:r>
      </w:hyperlink>
      <w:r w:rsidRPr="00CD7744">
        <w:rPr>
          <w:lang w:val="en-US"/>
        </w:rPr>
        <w:tab/>
        <w:t xml:space="preserve">       Version Date: </w:t>
      </w:r>
      <w:r>
        <w:t>May 2023</w:t>
      </w:r>
    </w:p>
    <w:p w:rsidR="0058586B" w:rsidRPr="00C057A5" w:rsidRDefault="0058586B" w:rsidP="00314780">
      <w:pPr>
        <w:pStyle w:val="Heading1"/>
        <w:spacing w:before="0" w:after="240"/>
        <w:rPr>
          <w:b w:val="0"/>
          <w:lang w:val="en-US"/>
        </w:rPr>
      </w:pPr>
      <w:r w:rsidRPr="00C057A5">
        <w:rPr>
          <w:lang w:val="en-US"/>
        </w:rPr>
        <w:t>Materials for this Study Guide</w:t>
      </w:r>
    </w:p>
    <w:p w:rsidR="003A2FB8" w:rsidRPr="0058586B" w:rsidRDefault="003A2FB8" w:rsidP="00314780">
      <w:pPr>
        <w:pStyle w:val="ListParagraph"/>
        <w:numPr>
          <w:ilvl w:val="0"/>
          <w:numId w:val="23"/>
        </w:numPr>
        <w:spacing w:before="120" w:after="0"/>
        <w:rPr>
          <w:rFonts w:ascii="Times New Roman" w:hAnsi="Times New Roman" w:cs="Times New Roman"/>
          <w:iCs/>
          <w:lang w:val="en-US"/>
        </w:rPr>
      </w:pPr>
      <w:r w:rsidRPr="0058586B">
        <w:rPr>
          <w:rFonts w:ascii="Times New Roman" w:hAnsi="Times New Roman" w:cs="Times New Roman"/>
          <w:i/>
          <w:lang w:val="en-US"/>
        </w:rPr>
        <w:t xml:space="preserve">Beginning Urdu: A Complete Course </w:t>
      </w:r>
      <w:r w:rsidRPr="0058586B">
        <w:rPr>
          <w:rFonts w:ascii="Times New Roman" w:hAnsi="Times New Roman" w:cs="Times New Roman"/>
          <w:iCs/>
          <w:lang w:val="en-US"/>
        </w:rPr>
        <w:t>(and accompanying audio recordings on CD)</w:t>
      </w:r>
    </w:p>
    <w:p w:rsidR="003A2FB8" w:rsidRPr="0058586B" w:rsidRDefault="003A2FB8" w:rsidP="00314780">
      <w:pPr>
        <w:pStyle w:val="ListParagraph"/>
        <w:numPr>
          <w:ilvl w:val="1"/>
          <w:numId w:val="23"/>
        </w:numPr>
        <w:spacing w:after="0"/>
        <w:rPr>
          <w:rFonts w:ascii="Times New Roman" w:hAnsi="Times New Roman" w:cs="Times New Roman"/>
          <w:iCs/>
          <w:lang w:val="en-US"/>
        </w:rPr>
      </w:pPr>
      <w:r w:rsidRPr="0058586B">
        <w:rPr>
          <w:rFonts w:ascii="Times New Roman" w:hAnsi="Times New Roman" w:cs="Times New Roman"/>
          <w:iCs/>
          <w:lang w:val="en-US"/>
        </w:rPr>
        <w:t xml:space="preserve">Part I: The Sound System of Urdu: Lesson 6: </w:t>
      </w:r>
      <w:r w:rsidRPr="0058586B">
        <w:rPr>
          <w:rFonts w:ascii="Times New Roman" w:hAnsi="Times New Roman" w:cs="Times New Roman"/>
          <w:iCs/>
          <w:u w:val="single"/>
          <w:lang w:val="en-US"/>
        </w:rPr>
        <w:t>The Consonants</w:t>
      </w:r>
      <w:r w:rsidRPr="0058586B">
        <w:rPr>
          <w:rFonts w:ascii="Times New Roman" w:hAnsi="Times New Roman" w:cs="Times New Roman"/>
          <w:i/>
          <w:iCs/>
          <w:u w:val="single"/>
          <w:lang w:val="en-US"/>
        </w:rPr>
        <w:t xml:space="preserve"> q</w:t>
      </w:r>
      <w:r w:rsidRPr="0058586B">
        <w:rPr>
          <w:rFonts w:ascii="Times New Roman" w:hAnsi="Times New Roman" w:cs="Times New Roman"/>
          <w:iCs/>
          <w:u w:val="single"/>
          <w:lang w:val="en-US"/>
        </w:rPr>
        <w:t xml:space="preserve">, </w:t>
      </w:r>
      <w:r w:rsidRPr="0058586B">
        <w:rPr>
          <w:rFonts w:ascii="Times New Roman" w:hAnsi="Times New Roman" w:cs="Times New Roman"/>
          <w:i/>
          <w:iCs/>
          <w:u w:val="single"/>
          <w:lang w:val="en-US"/>
        </w:rPr>
        <w:t>x</w:t>
      </w:r>
      <w:r w:rsidRPr="0058586B">
        <w:rPr>
          <w:rFonts w:ascii="Times New Roman" w:hAnsi="Times New Roman" w:cs="Times New Roman"/>
          <w:iCs/>
          <w:u w:val="single"/>
          <w:lang w:val="en-US"/>
        </w:rPr>
        <w:t xml:space="preserve">, and </w:t>
      </w:r>
      <w:proofErr w:type="spellStart"/>
      <w:r w:rsidRPr="0058586B">
        <w:rPr>
          <w:rFonts w:ascii="Times New Roman" w:hAnsi="Times New Roman" w:cs="Times New Roman"/>
          <w:i/>
          <w:iCs/>
          <w:u w:val="single"/>
          <w:lang w:val="en-US"/>
        </w:rPr>
        <w:t>gh</w:t>
      </w:r>
      <w:proofErr w:type="spellEnd"/>
      <w:r w:rsidRPr="0058586B">
        <w:rPr>
          <w:rFonts w:ascii="Times New Roman" w:hAnsi="Times New Roman" w:cs="Times New Roman"/>
          <w:iCs/>
          <w:lang w:val="en-US"/>
        </w:rPr>
        <w:t xml:space="preserve">; Lesson 7: </w:t>
      </w:r>
      <w:r w:rsidRPr="0058586B">
        <w:rPr>
          <w:rFonts w:ascii="Times New Roman" w:hAnsi="Times New Roman" w:cs="Times New Roman"/>
          <w:iCs/>
          <w:u w:val="single"/>
          <w:lang w:val="en-US"/>
        </w:rPr>
        <w:t>Nasalized Vowels and Doubled Consonants</w:t>
      </w:r>
    </w:p>
    <w:p w:rsidR="0058586B" w:rsidRPr="0058586B" w:rsidRDefault="003A2FB8" w:rsidP="00314780">
      <w:pPr>
        <w:pStyle w:val="ListParagraph"/>
        <w:numPr>
          <w:ilvl w:val="1"/>
          <w:numId w:val="23"/>
        </w:numPr>
        <w:spacing w:after="0"/>
        <w:rPr>
          <w:rFonts w:ascii="Times New Roman" w:hAnsi="Times New Roman" w:cs="Times New Roman"/>
          <w:iCs/>
          <w:lang w:val="en-US"/>
        </w:rPr>
      </w:pPr>
      <w:r w:rsidRPr="0058586B">
        <w:rPr>
          <w:rFonts w:ascii="Times New Roman" w:hAnsi="Times New Roman" w:cs="Times New Roman"/>
          <w:iCs/>
          <w:lang w:val="en-US"/>
        </w:rPr>
        <w:t xml:space="preserve">Part II: The Urdu Script: </w:t>
      </w:r>
      <w:r w:rsidR="0058586B" w:rsidRPr="0058586B">
        <w:rPr>
          <w:rFonts w:ascii="Times New Roman" w:hAnsi="Times New Roman" w:cs="Times New Roman"/>
          <w:color w:val="000000"/>
          <w:u w:color="000000"/>
        </w:rPr>
        <w:t xml:space="preserve">Lesson 16: </w:t>
      </w:r>
      <w:r w:rsidR="0058586B" w:rsidRPr="0058586B">
        <w:rPr>
          <w:rFonts w:ascii="Times New Roman" w:hAnsi="Times New Roman" w:cs="Times New Roman"/>
          <w:color w:val="000000"/>
          <w:u w:val="single"/>
        </w:rPr>
        <w:t>Additional Signs</w:t>
      </w:r>
    </w:p>
    <w:p w:rsidR="00680C70" w:rsidRPr="0058586B" w:rsidRDefault="003A2FB8" w:rsidP="00314780">
      <w:pPr>
        <w:pStyle w:val="ListParagraph"/>
        <w:numPr>
          <w:ilvl w:val="1"/>
          <w:numId w:val="23"/>
        </w:numPr>
        <w:spacing w:after="0"/>
        <w:rPr>
          <w:rFonts w:ascii="Times New Roman" w:hAnsi="Times New Roman" w:cs="Times New Roman"/>
          <w:iCs/>
          <w:u w:val="single"/>
          <w:lang w:val="en-US"/>
        </w:rPr>
      </w:pPr>
      <w:r w:rsidRPr="0058586B">
        <w:rPr>
          <w:rFonts w:ascii="Times New Roman" w:hAnsi="Times New Roman" w:cs="Times New Roman"/>
          <w:iCs/>
          <w:lang w:val="en-US"/>
        </w:rPr>
        <w:t>Unit I:  Chapter 2</w:t>
      </w:r>
      <w:r w:rsidR="007B690B" w:rsidRPr="0058586B">
        <w:rPr>
          <w:rFonts w:ascii="Times New Roman" w:hAnsi="Times New Roman" w:cs="Times New Roman"/>
          <w:iCs/>
          <w:lang w:val="en-US"/>
        </w:rPr>
        <w:t>:</w:t>
      </w:r>
      <w:r w:rsidRPr="0058586B">
        <w:rPr>
          <w:rFonts w:ascii="Times New Roman" w:hAnsi="Times New Roman" w:cs="Times New Roman"/>
          <w:iCs/>
          <w:lang w:val="en-US"/>
        </w:rPr>
        <w:t xml:space="preserve"> Me and My Classmates: </w:t>
      </w:r>
      <w:r w:rsidRPr="0058586B">
        <w:rPr>
          <w:rFonts w:ascii="Times New Roman" w:hAnsi="Times New Roman" w:cs="Times New Roman"/>
          <w:iCs/>
          <w:u w:val="single"/>
          <w:lang w:val="en-US"/>
        </w:rPr>
        <w:t>Exchanging Basic Personal Information</w:t>
      </w:r>
    </w:p>
    <w:p w:rsidR="00EC0BFB" w:rsidRPr="000D3D91" w:rsidRDefault="00EC0BFB" w:rsidP="00EC0BFB">
      <w:pPr>
        <w:pStyle w:val="ListParagraph"/>
        <w:numPr>
          <w:ilvl w:val="0"/>
          <w:numId w:val="23"/>
        </w:numPr>
        <w:rPr>
          <w:rFonts w:ascii="Times New Roman" w:hAnsi="Times New Roman" w:cs="Times New Roman"/>
          <w:b/>
          <w:color w:val="FF0000"/>
          <w:lang w:val="en-US"/>
        </w:rPr>
      </w:pPr>
      <w:hyperlink r:id="rId6" w:history="1">
        <w:r w:rsidRPr="000D3D91">
          <w:rPr>
            <w:rStyle w:val="Hyperlink"/>
            <w:rFonts w:ascii="Times New Roman" w:eastAsiaTheme="majorEastAsia" w:hAnsi="Times New Roman"/>
            <w:i/>
            <w:iCs/>
            <w:lang w:val="en"/>
          </w:rPr>
          <w:t xml:space="preserve">Language Learning Strategies and Tools </w:t>
        </w:r>
        <w:r w:rsidRPr="000D3D91">
          <w:rPr>
            <w:rStyle w:val="Hyperlink"/>
            <w:rFonts w:ascii="Times New Roman" w:eastAsiaTheme="majorEastAsia" w:hAnsi="Times New Roman"/>
            <w:iCs/>
            <w:lang w:val="en"/>
          </w:rPr>
          <w:t xml:space="preserve">on </w:t>
        </w:r>
        <w:proofErr w:type="spellStart"/>
        <w:r w:rsidRPr="000D3D91">
          <w:rPr>
            <w:rStyle w:val="Hyperlink"/>
            <w:rFonts w:ascii="Times New Roman" w:eastAsiaTheme="majorEastAsia" w:hAnsi="Times New Roman"/>
            <w:iCs/>
            <w:lang w:val="en"/>
          </w:rPr>
          <w:t>LangMedia</w:t>
        </w:r>
        <w:proofErr w:type="spellEnd"/>
      </w:hyperlink>
      <w:r w:rsidRPr="000D3D91">
        <w:rPr>
          <w:rFonts w:ascii="Times New Roman" w:hAnsi="Times New Roman" w:cs="Times New Roman"/>
          <w:iCs/>
          <w:lang w:val="en"/>
        </w:rPr>
        <w:t xml:space="preserve"> </w:t>
      </w:r>
    </w:p>
    <w:p w:rsidR="003A2FB8" w:rsidRDefault="003A2FB8" w:rsidP="00314780">
      <w:pPr>
        <w:pStyle w:val="Heading1"/>
        <w:spacing w:before="0" w:after="240"/>
        <w:rPr>
          <w:lang w:val="en-US"/>
        </w:rPr>
      </w:pPr>
      <w:r>
        <w:rPr>
          <w:lang w:val="en-US"/>
        </w:rPr>
        <w:t xml:space="preserve">Assignments for Independent Study </w:t>
      </w:r>
    </w:p>
    <w:p w:rsidR="00C07EA5" w:rsidRPr="008F1AC3" w:rsidRDefault="00C07EA5" w:rsidP="00314780">
      <w:pPr>
        <w:spacing w:after="120"/>
        <w:rPr>
          <w:rFonts w:ascii="Times New Roman" w:hAnsi="Times New Roman" w:cs="Times New Roman"/>
          <w:b/>
          <w:bCs/>
          <w:iCs/>
          <w:color w:val="0000FF"/>
          <w:sz w:val="28"/>
          <w:szCs w:val="28"/>
          <w:lang w:val="en-US"/>
        </w:rPr>
      </w:pPr>
      <w:r w:rsidRPr="00CD7744">
        <w:rPr>
          <w:rFonts w:ascii="Times New Roman" w:hAnsi="Times New Roman" w:cs="Times New Roman"/>
          <w:b/>
          <w:bCs/>
          <w:iCs/>
          <w:color w:val="0000FF"/>
          <w:sz w:val="28"/>
          <w:szCs w:val="28"/>
          <w:lang w:val="en-US"/>
        </w:rPr>
        <w:t>[</w:t>
      </w:r>
      <w:r w:rsidRPr="00CD7744">
        <w:rPr>
          <w:rFonts w:ascii="Times New Roman" w:hAnsi="Times New Roman" w:cs="Times New Roman"/>
          <w:b/>
          <w:bCs/>
          <w:i/>
          <w:color w:val="0000FF"/>
          <w:sz w:val="28"/>
          <w:szCs w:val="28"/>
          <w:lang w:val="en-US"/>
        </w:rPr>
        <w:t xml:space="preserve">Note: </w:t>
      </w:r>
      <w:r>
        <w:rPr>
          <w:rFonts w:ascii="Times New Roman" w:hAnsi="Times New Roman" w:cs="Times New Roman"/>
          <w:b/>
          <w:bCs/>
          <w:i/>
          <w:color w:val="0000FF"/>
          <w:sz w:val="28"/>
          <w:szCs w:val="28"/>
          <w:lang w:val="en-US"/>
        </w:rPr>
        <w:t xml:space="preserve">Now that the script </w:t>
      </w:r>
      <w:r w:rsidR="0035003C">
        <w:rPr>
          <w:rFonts w:ascii="Times New Roman" w:hAnsi="Times New Roman" w:cs="Times New Roman"/>
          <w:b/>
          <w:bCs/>
          <w:i/>
          <w:color w:val="0000FF"/>
          <w:sz w:val="28"/>
          <w:szCs w:val="28"/>
          <w:lang w:val="en-US"/>
        </w:rPr>
        <w:t xml:space="preserve">and sound </w:t>
      </w:r>
      <w:r>
        <w:rPr>
          <w:rFonts w:ascii="Times New Roman" w:hAnsi="Times New Roman" w:cs="Times New Roman"/>
          <w:b/>
          <w:bCs/>
          <w:i/>
          <w:color w:val="0000FF"/>
          <w:sz w:val="28"/>
          <w:szCs w:val="28"/>
          <w:lang w:val="en-US"/>
        </w:rPr>
        <w:t>portion</w:t>
      </w:r>
      <w:r w:rsidR="0035003C">
        <w:rPr>
          <w:rFonts w:ascii="Times New Roman" w:hAnsi="Times New Roman" w:cs="Times New Roman"/>
          <w:b/>
          <w:bCs/>
          <w:i/>
          <w:color w:val="0000FF"/>
          <w:sz w:val="28"/>
          <w:szCs w:val="28"/>
          <w:lang w:val="en-US"/>
        </w:rPr>
        <w:t>s</w:t>
      </w:r>
      <w:r>
        <w:rPr>
          <w:rFonts w:ascii="Times New Roman" w:hAnsi="Times New Roman" w:cs="Times New Roman"/>
          <w:b/>
          <w:bCs/>
          <w:i/>
          <w:color w:val="0000FF"/>
          <w:sz w:val="28"/>
          <w:szCs w:val="28"/>
          <w:lang w:val="en-US"/>
        </w:rPr>
        <w:t xml:space="preserve"> of the book </w:t>
      </w:r>
      <w:r w:rsidR="0035003C">
        <w:rPr>
          <w:rFonts w:ascii="Times New Roman" w:hAnsi="Times New Roman" w:cs="Times New Roman"/>
          <w:b/>
          <w:bCs/>
          <w:i/>
          <w:color w:val="0000FF"/>
          <w:sz w:val="28"/>
          <w:szCs w:val="28"/>
          <w:lang w:val="en-US"/>
        </w:rPr>
        <w:t>have</w:t>
      </w:r>
      <w:r>
        <w:rPr>
          <w:rFonts w:ascii="Times New Roman" w:hAnsi="Times New Roman" w:cs="Times New Roman"/>
          <w:b/>
          <w:bCs/>
          <w:i/>
          <w:color w:val="0000FF"/>
          <w:sz w:val="28"/>
          <w:szCs w:val="28"/>
          <w:lang w:val="en-US"/>
        </w:rPr>
        <w:t xml:space="preserve"> been completed, all of your assignments must be submitted in the Urdu script in order to receive full credit</w:t>
      </w:r>
      <w:r w:rsidR="008F1AC3">
        <w:rPr>
          <w:rFonts w:ascii="Times New Roman" w:hAnsi="Times New Roman" w:cs="Times New Roman"/>
          <w:b/>
          <w:bCs/>
          <w:iCs/>
          <w:color w:val="0000FF"/>
          <w:sz w:val="28"/>
          <w:szCs w:val="28"/>
          <w:lang w:val="en-US"/>
        </w:rPr>
        <w:t>]</w:t>
      </w:r>
    </w:p>
    <w:p w:rsidR="003A2FB8" w:rsidRDefault="003A2FB8" w:rsidP="00314780">
      <w:pPr>
        <w:pStyle w:val="Heading2"/>
        <w:spacing w:before="0" w:after="240"/>
        <w:rPr>
          <w:u w:val="single"/>
          <w:lang w:val="en-US"/>
        </w:rPr>
      </w:pPr>
      <w:r>
        <w:rPr>
          <w:lang w:val="en-US"/>
        </w:rPr>
        <w:t xml:space="preserve">Learning the Sounds of Urdu: Lesson 6: </w:t>
      </w:r>
      <w:r>
        <w:rPr>
          <w:u w:val="single"/>
          <w:lang w:val="en-US"/>
        </w:rPr>
        <w:t xml:space="preserve">The Consonants q, x, and </w:t>
      </w:r>
      <w:proofErr w:type="spellStart"/>
      <w:r>
        <w:rPr>
          <w:u w:val="single"/>
          <w:lang w:val="en-US"/>
        </w:rPr>
        <w:t>gh</w:t>
      </w:r>
      <w:proofErr w:type="spellEnd"/>
    </w:p>
    <w:p w:rsidR="00370831" w:rsidRDefault="003A2FB8" w:rsidP="00314780">
      <w:pPr>
        <w:pStyle w:val="ListParagraph"/>
        <w:numPr>
          <w:ilvl w:val="0"/>
          <w:numId w:val="16"/>
        </w:numPr>
        <w:spacing w:after="0"/>
        <w:rPr>
          <w:rFonts w:ascii="Times New Roman" w:hAnsi="Times New Roman" w:cs="Times New Roman"/>
          <w:iCs/>
          <w:lang w:val="en-US"/>
        </w:rPr>
      </w:pPr>
      <w:r w:rsidRPr="0058586B">
        <w:rPr>
          <w:rFonts w:ascii="Times New Roman" w:hAnsi="Times New Roman" w:cs="Times New Roman"/>
          <w:iCs/>
          <w:lang w:val="en-US"/>
        </w:rPr>
        <w:t xml:space="preserve">Step 1: The consonants </w:t>
      </w:r>
      <w:r w:rsidRPr="0058586B">
        <w:rPr>
          <w:rFonts w:ascii="Times New Roman" w:hAnsi="Times New Roman" w:cs="Times New Roman"/>
          <w:i/>
          <w:iCs/>
          <w:lang w:val="en-US"/>
        </w:rPr>
        <w:t xml:space="preserve">q, x, </w:t>
      </w:r>
      <w:r w:rsidRPr="0058586B">
        <w:rPr>
          <w:rFonts w:ascii="Times New Roman" w:hAnsi="Times New Roman" w:cs="Times New Roman"/>
          <w:iCs/>
          <w:lang w:val="en-US"/>
        </w:rPr>
        <w:t xml:space="preserve">and </w:t>
      </w:r>
      <w:proofErr w:type="spellStart"/>
      <w:r w:rsidRPr="0058586B">
        <w:rPr>
          <w:rFonts w:ascii="Times New Roman" w:hAnsi="Times New Roman" w:cs="Times New Roman"/>
          <w:i/>
          <w:iCs/>
          <w:lang w:val="en-US"/>
        </w:rPr>
        <w:t>gh</w:t>
      </w:r>
      <w:proofErr w:type="spellEnd"/>
      <w:r w:rsidRPr="0058586B">
        <w:rPr>
          <w:rFonts w:ascii="Times New Roman" w:hAnsi="Times New Roman" w:cs="Times New Roman"/>
          <w:i/>
          <w:iCs/>
          <w:lang w:val="en-US"/>
        </w:rPr>
        <w:t xml:space="preserve"> </w:t>
      </w:r>
      <w:r w:rsidRPr="0058586B">
        <w:rPr>
          <w:rFonts w:ascii="Times New Roman" w:hAnsi="Times New Roman" w:cs="Times New Roman"/>
          <w:iCs/>
          <w:lang w:val="en-US"/>
        </w:rPr>
        <w:t>do not have direct equivalents in English.  Read the directions on how to pronounce these different consonants</w:t>
      </w:r>
      <w:r w:rsidR="00314780">
        <w:rPr>
          <w:rFonts w:ascii="Times New Roman" w:hAnsi="Times New Roman" w:cs="Times New Roman"/>
          <w:iCs/>
          <w:lang w:val="en-US"/>
        </w:rPr>
        <w:t xml:space="preserve"> on pg. 8</w:t>
      </w:r>
      <w:r w:rsidRPr="0058586B">
        <w:rPr>
          <w:rFonts w:ascii="Times New Roman" w:hAnsi="Times New Roman" w:cs="Times New Roman"/>
          <w:iCs/>
          <w:lang w:val="en-US"/>
        </w:rPr>
        <w:t xml:space="preserve">.  Try practicing in front of a mirror to try and mimic the pronunciation instructions.  </w:t>
      </w:r>
    </w:p>
    <w:p w:rsidR="003A2FB8" w:rsidRPr="0058586B" w:rsidRDefault="00370831" w:rsidP="00314780">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 xml:space="preserve">Step 2: </w:t>
      </w:r>
      <w:r w:rsidR="003A2FB8" w:rsidRPr="0058586B">
        <w:rPr>
          <w:rFonts w:ascii="Times New Roman" w:hAnsi="Times New Roman" w:cs="Times New Roman"/>
          <w:iCs/>
          <w:lang w:val="en-US"/>
        </w:rPr>
        <w:t xml:space="preserve">Move on to Exercise 1 and listen to the speaker’s pronunciation of the Urdu words.  Listen to the words a second time and practice pronouncing each word after the speaker.  Can you isolate the pronunciation of the different consonants?  Can you imitate the speaker’s pronunciation?  Practice these words 5-6 times until you think your pronunciation matches closely to the speaker. </w:t>
      </w:r>
    </w:p>
    <w:p w:rsidR="003A2FB8" w:rsidRDefault="003A2FB8" w:rsidP="00314780">
      <w:pPr>
        <w:numPr>
          <w:ilvl w:val="0"/>
          <w:numId w:val="16"/>
        </w:numPr>
        <w:spacing w:before="100" w:beforeAutospacing="1" w:after="0" w:line="240" w:lineRule="auto"/>
        <w:rPr>
          <w:rFonts w:ascii="Times New Roman" w:eastAsia="SimSun" w:hAnsi="Times New Roman" w:cs="Times New Roman"/>
          <w:iCs/>
          <w:lang w:val="en-US" w:eastAsia="zh-CN"/>
        </w:rPr>
      </w:pPr>
      <w:r w:rsidRPr="0058586B">
        <w:rPr>
          <w:rFonts w:ascii="Times New Roman" w:eastAsia="SimSun" w:hAnsi="Times New Roman" w:cs="Times New Roman"/>
          <w:iCs/>
          <w:lang w:val="en-US" w:eastAsia="zh-CN"/>
        </w:rPr>
        <w:t xml:space="preserve">Step </w:t>
      </w:r>
      <w:r w:rsidR="00AF5DC9">
        <w:rPr>
          <w:rFonts w:ascii="Times New Roman" w:eastAsia="SimSun" w:hAnsi="Times New Roman" w:cs="Times New Roman"/>
          <w:iCs/>
          <w:lang w:val="en-US" w:eastAsia="zh-CN"/>
        </w:rPr>
        <w:t>3</w:t>
      </w:r>
      <w:r w:rsidRPr="0058586B">
        <w:rPr>
          <w:rFonts w:ascii="Times New Roman" w:eastAsia="SimSun" w:hAnsi="Times New Roman" w:cs="Times New Roman"/>
          <w:iCs/>
          <w:lang w:val="en-US" w:eastAsia="zh-CN"/>
        </w:rPr>
        <w:t xml:space="preserve">: Listen to the words in Exercise 2 and on a separate sheet of paper transcribe the words you hear.  </w:t>
      </w:r>
    </w:p>
    <w:p w:rsidR="0058586B" w:rsidRPr="0058586B" w:rsidRDefault="0058586B" w:rsidP="00314780">
      <w:pPr>
        <w:pStyle w:val="ListParagraph"/>
        <w:numPr>
          <w:ilvl w:val="1"/>
          <w:numId w:val="16"/>
        </w:numPr>
        <w:rPr>
          <w:rFonts w:ascii="Times New Roman" w:hAnsi="Times New Roman" w:cs="Times New Roman"/>
          <w:i/>
          <w:iCs/>
          <w:u w:val="single"/>
          <w:lang w:val="en-US"/>
        </w:rPr>
      </w:pPr>
      <w:r w:rsidRPr="0058586B">
        <w:rPr>
          <w:rFonts w:ascii="Times New Roman" w:eastAsia="Batang" w:hAnsi="Times New Roman" w:cs="Times New Roman"/>
          <w:b/>
          <w:bCs/>
          <w:lang w:val="en-US"/>
        </w:rPr>
        <w:t xml:space="preserve">HAND IN: </w:t>
      </w:r>
      <w:r w:rsidRPr="0058586B">
        <w:rPr>
          <w:rFonts w:ascii="Times New Roman" w:eastAsia="Batang" w:hAnsi="Times New Roman" w:cs="Times New Roman"/>
          <w:lang w:val="en-US"/>
        </w:rPr>
        <w:t xml:space="preserve">Written task for Exercise 2 in </w:t>
      </w:r>
      <w:r w:rsidRPr="0058586B">
        <w:rPr>
          <w:rFonts w:ascii="Times New Roman" w:hAnsi="Times New Roman" w:cs="Times New Roman"/>
          <w:iCs/>
          <w:u w:val="single"/>
          <w:lang w:val="en-US"/>
        </w:rPr>
        <w:t>The Consonants</w:t>
      </w:r>
      <w:r w:rsidRPr="0058586B">
        <w:rPr>
          <w:rFonts w:ascii="Times New Roman" w:hAnsi="Times New Roman" w:cs="Times New Roman"/>
          <w:i/>
          <w:iCs/>
          <w:u w:val="single"/>
          <w:lang w:val="en-US"/>
        </w:rPr>
        <w:t xml:space="preserve"> q</w:t>
      </w:r>
      <w:r w:rsidRPr="0058586B">
        <w:rPr>
          <w:rFonts w:ascii="Times New Roman" w:hAnsi="Times New Roman" w:cs="Times New Roman"/>
          <w:iCs/>
          <w:u w:val="single"/>
          <w:lang w:val="en-US"/>
        </w:rPr>
        <w:t xml:space="preserve">, </w:t>
      </w:r>
      <w:r w:rsidRPr="0058586B">
        <w:rPr>
          <w:rFonts w:ascii="Times New Roman" w:hAnsi="Times New Roman" w:cs="Times New Roman"/>
          <w:i/>
          <w:iCs/>
          <w:u w:val="single"/>
          <w:lang w:val="en-US"/>
        </w:rPr>
        <w:t>x</w:t>
      </w:r>
      <w:r w:rsidRPr="0058586B">
        <w:rPr>
          <w:rFonts w:ascii="Times New Roman" w:hAnsi="Times New Roman" w:cs="Times New Roman"/>
          <w:iCs/>
          <w:u w:val="single"/>
          <w:lang w:val="en-US"/>
        </w:rPr>
        <w:t xml:space="preserve">, and </w:t>
      </w:r>
      <w:proofErr w:type="spellStart"/>
      <w:r w:rsidRPr="0058586B">
        <w:rPr>
          <w:rFonts w:ascii="Times New Roman" w:hAnsi="Times New Roman" w:cs="Times New Roman"/>
          <w:i/>
          <w:iCs/>
          <w:u w:val="single"/>
          <w:lang w:val="en-US"/>
        </w:rPr>
        <w:t>gh</w:t>
      </w:r>
      <w:proofErr w:type="spellEnd"/>
      <w:r w:rsidRPr="0058586B">
        <w:rPr>
          <w:rFonts w:ascii="Times New Roman" w:hAnsi="Times New Roman" w:cs="Times New Roman"/>
          <w:iCs/>
          <w:lang w:val="en-US"/>
        </w:rPr>
        <w:t>.</w:t>
      </w:r>
    </w:p>
    <w:p w:rsidR="003A2FB8" w:rsidRDefault="003A2FB8" w:rsidP="00314780">
      <w:pPr>
        <w:pStyle w:val="Heading2"/>
        <w:spacing w:before="0" w:after="240"/>
        <w:rPr>
          <w:lang w:val="en-US"/>
        </w:rPr>
      </w:pPr>
      <w:r>
        <w:rPr>
          <w:i/>
          <w:lang w:val="en-US"/>
        </w:rPr>
        <w:t xml:space="preserve">Learning the Sounds of Urdu: </w:t>
      </w:r>
      <w:r>
        <w:rPr>
          <w:lang w:val="en-US"/>
        </w:rPr>
        <w:t>Lesson 7: Nasalized Vowels and Doubled Consonants</w:t>
      </w:r>
    </w:p>
    <w:p w:rsidR="003A2FB8" w:rsidRPr="0058586B" w:rsidRDefault="003A2FB8" w:rsidP="00314780">
      <w:pPr>
        <w:pStyle w:val="ListParagraph"/>
        <w:numPr>
          <w:ilvl w:val="0"/>
          <w:numId w:val="17"/>
        </w:numPr>
        <w:spacing w:after="0"/>
        <w:rPr>
          <w:rFonts w:ascii="Times New Roman" w:hAnsi="Times New Roman" w:cs="Times New Roman"/>
          <w:iCs/>
          <w:lang w:val="en-US"/>
        </w:rPr>
      </w:pPr>
      <w:r w:rsidRPr="0058586B">
        <w:rPr>
          <w:rFonts w:ascii="Times New Roman" w:hAnsi="Times New Roman" w:cs="Times New Roman"/>
          <w:iCs/>
          <w:lang w:val="en-US"/>
        </w:rPr>
        <w:t xml:space="preserve">Step 1: </w:t>
      </w:r>
      <w:r w:rsidR="00314780">
        <w:rPr>
          <w:rFonts w:ascii="Times New Roman" w:hAnsi="Times New Roman" w:cs="Times New Roman"/>
          <w:iCs/>
          <w:lang w:val="en-US"/>
        </w:rPr>
        <w:t xml:space="preserve">Go to this section on pg. 9. </w:t>
      </w:r>
      <w:r w:rsidRPr="0058586B">
        <w:rPr>
          <w:rFonts w:ascii="Times New Roman" w:hAnsi="Times New Roman" w:cs="Times New Roman"/>
          <w:iCs/>
          <w:lang w:val="en-US"/>
        </w:rPr>
        <w:t>All Urdu vowels have nasalized equivalents denoted by the tilde sign</w:t>
      </w:r>
      <w:r w:rsidR="00314780">
        <w:rPr>
          <w:rFonts w:ascii="Times New Roman" w:hAnsi="Times New Roman" w:cs="Times New Roman"/>
          <w:iCs/>
          <w:lang w:val="en-US"/>
        </w:rPr>
        <w:t xml:space="preserve"> in transcription</w:t>
      </w:r>
      <w:r w:rsidRPr="0058586B">
        <w:rPr>
          <w:rFonts w:ascii="Times New Roman" w:hAnsi="Times New Roman" w:cs="Times New Roman"/>
          <w:iCs/>
          <w:lang w:val="en-US"/>
        </w:rPr>
        <w:t xml:space="preserve"> </w:t>
      </w:r>
      <w:proofErr w:type="gramStart"/>
      <w:r w:rsidRPr="0058586B">
        <w:rPr>
          <w:rFonts w:ascii="Times New Roman" w:hAnsi="Times New Roman" w:cs="Times New Roman"/>
          <w:iCs/>
          <w:lang w:val="en-US"/>
        </w:rPr>
        <w:t>(  ˜</w:t>
      </w:r>
      <w:proofErr w:type="gramEnd"/>
      <w:r w:rsidRPr="0058586B">
        <w:rPr>
          <w:rFonts w:ascii="Times New Roman" w:hAnsi="Times New Roman" w:cs="Times New Roman"/>
          <w:iCs/>
          <w:lang w:val="en-US"/>
        </w:rPr>
        <w:t xml:space="preserve">  )</w:t>
      </w:r>
      <w:r w:rsidR="00314780">
        <w:rPr>
          <w:rFonts w:ascii="Times New Roman" w:hAnsi="Times New Roman" w:cs="Times New Roman"/>
          <w:iCs/>
          <w:lang w:val="en-US"/>
        </w:rPr>
        <w:t xml:space="preserve"> or </w:t>
      </w:r>
      <w:r w:rsidR="00314780">
        <w:rPr>
          <w:rFonts w:ascii="Times New Roman" w:hAnsi="Times New Roman" w:cs="Times New Roman"/>
          <w:i/>
          <w:lang w:val="en-US"/>
        </w:rPr>
        <w:t xml:space="preserve">nun </w:t>
      </w:r>
      <w:proofErr w:type="spellStart"/>
      <w:r w:rsidR="00314780">
        <w:rPr>
          <w:rFonts w:ascii="Times New Roman" w:hAnsi="Times New Roman" w:cs="Times New Roman"/>
          <w:i/>
          <w:lang w:val="en-US"/>
        </w:rPr>
        <w:t>gunna</w:t>
      </w:r>
      <w:proofErr w:type="spellEnd"/>
      <w:r w:rsidR="00314780">
        <w:rPr>
          <w:rFonts w:ascii="Times New Roman" w:hAnsi="Times New Roman" w:cs="Times New Roman"/>
          <w:i/>
          <w:lang w:val="en-US"/>
        </w:rPr>
        <w:t xml:space="preserve"> </w:t>
      </w:r>
      <w:r w:rsidR="00314780">
        <w:rPr>
          <w:rFonts w:ascii="Times New Roman" w:hAnsi="Times New Roman" w:cs="Times New Roman"/>
          <w:iCs/>
          <w:lang w:val="en-US"/>
        </w:rPr>
        <w:t>in the Urdu script</w:t>
      </w:r>
      <w:r w:rsidRPr="0058586B">
        <w:rPr>
          <w:rFonts w:ascii="Times New Roman" w:hAnsi="Times New Roman" w:cs="Times New Roman"/>
          <w:iCs/>
          <w:lang w:val="en-US"/>
        </w:rPr>
        <w:t>.</w:t>
      </w:r>
    </w:p>
    <w:p w:rsidR="003A2FB8" w:rsidRPr="0058586B" w:rsidRDefault="003A2FB8" w:rsidP="00314780">
      <w:pPr>
        <w:numPr>
          <w:ilvl w:val="0"/>
          <w:numId w:val="17"/>
        </w:numPr>
        <w:spacing w:before="100" w:beforeAutospacing="1" w:after="0" w:line="240" w:lineRule="auto"/>
        <w:rPr>
          <w:rFonts w:ascii="Times New Roman" w:eastAsia="SimSun" w:hAnsi="Times New Roman" w:cs="Times New Roman"/>
          <w:iCs/>
          <w:lang w:val="en-US" w:eastAsia="zh-CN"/>
        </w:rPr>
      </w:pPr>
      <w:r w:rsidRPr="0058586B">
        <w:rPr>
          <w:rFonts w:ascii="Times New Roman" w:eastAsia="SimSun" w:hAnsi="Times New Roman" w:cs="Times New Roman"/>
          <w:iCs/>
          <w:lang w:val="en-US" w:eastAsia="zh-CN"/>
        </w:rPr>
        <w:t>Step 2: Listen to the audio recording in Exercise 1. Can you hear the differences between the pairs of words and those which have nasalized vowels?  Try to imitate the difference with each pair.</w:t>
      </w:r>
    </w:p>
    <w:p w:rsidR="003A2FB8" w:rsidRPr="0058586B" w:rsidRDefault="003A2FB8" w:rsidP="00314780">
      <w:pPr>
        <w:numPr>
          <w:ilvl w:val="0"/>
          <w:numId w:val="17"/>
        </w:numPr>
        <w:spacing w:before="100" w:beforeAutospacing="1" w:after="0" w:line="240" w:lineRule="auto"/>
        <w:rPr>
          <w:rFonts w:ascii="Times New Roman" w:eastAsia="SimSun" w:hAnsi="Times New Roman" w:cs="Times New Roman"/>
          <w:iCs/>
          <w:lang w:val="en-US" w:eastAsia="zh-CN"/>
        </w:rPr>
      </w:pPr>
      <w:r w:rsidRPr="0058586B">
        <w:rPr>
          <w:rFonts w:ascii="Times New Roman" w:eastAsia="SimSun" w:hAnsi="Times New Roman" w:cs="Times New Roman"/>
          <w:iCs/>
          <w:lang w:val="en-US" w:eastAsia="zh-CN"/>
        </w:rPr>
        <w:t>Step 3: Try practicing a nasalized sound by saying the English word “on.”  Pronounce it slowly and paying attention to right before your tongue hits the roof of your mouth to pronounce the letter “n.”  What does the vowel “o” sound like? This is nasalized.  Say the word “on” a few times.  Then say the word “awe.”  Can you hear the difference between a nasalized vowel and one that is not?</w:t>
      </w:r>
    </w:p>
    <w:p w:rsidR="003A2FB8" w:rsidRPr="0058586B" w:rsidRDefault="003A2FB8" w:rsidP="00314780">
      <w:pPr>
        <w:numPr>
          <w:ilvl w:val="0"/>
          <w:numId w:val="17"/>
        </w:numPr>
        <w:spacing w:before="100" w:beforeAutospacing="1" w:after="0" w:line="240" w:lineRule="auto"/>
        <w:rPr>
          <w:rFonts w:ascii="Times New Roman" w:eastAsia="SimSun" w:hAnsi="Times New Roman" w:cs="Times New Roman"/>
          <w:iCs/>
          <w:lang w:val="en-US" w:eastAsia="zh-CN"/>
        </w:rPr>
      </w:pPr>
      <w:r w:rsidRPr="0058586B">
        <w:rPr>
          <w:rFonts w:ascii="Times New Roman" w:eastAsia="SimSun" w:hAnsi="Times New Roman" w:cs="Times New Roman"/>
          <w:iCs/>
          <w:lang w:val="en-US" w:eastAsia="zh-CN"/>
        </w:rPr>
        <w:t xml:space="preserve">Step 4: Doubled Consonants in Urdu are held longer than single consonants.  The sound is more exaggerated.  Listen to Exercise 2 carefully.  Can you hear the difference between </w:t>
      </w:r>
      <w:r w:rsidRPr="0058586B">
        <w:rPr>
          <w:rFonts w:ascii="Times New Roman" w:eastAsia="SimSun" w:hAnsi="Times New Roman" w:cs="Times New Roman"/>
          <w:iCs/>
          <w:lang w:val="en-US" w:eastAsia="zh-CN"/>
        </w:rPr>
        <w:lastRenderedPageBreak/>
        <w:t>words that have a double consonant and words that do not?  Practice pronouncing these pairs of words paying close attention to your pronunciation of single vs. double consonants.</w:t>
      </w:r>
    </w:p>
    <w:p w:rsidR="003A2FB8" w:rsidRPr="0058586B" w:rsidRDefault="003A2FB8" w:rsidP="00314780">
      <w:pPr>
        <w:numPr>
          <w:ilvl w:val="0"/>
          <w:numId w:val="17"/>
        </w:numPr>
        <w:spacing w:before="100" w:beforeAutospacing="1" w:after="0" w:line="240" w:lineRule="auto"/>
        <w:rPr>
          <w:rFonts w:ascii="Times New Roman" w:eastAsia="SimSun" w:hAnsi="Times New Roman" w:cs="Times New Roman"/>
          <w:iCs/>
          <w:lang w:val="en-US" w:eastAsia="zh-CN"/>
        </w:rPr>
      </w:pPr>
      <w:r w:rsidRPr="0058586B">
        <w:rPr>
          <w:rFonts w:ascii="Times New Roman" w:eastAsia="SimSun" w:hAnsi="Times New Roman" w:cs="Times New Roman"/>
          <w:lang w:val="en-US" w:eastAsia="zh-CN"/>
        </w:rPr>
        <w:t>Step 5: Listen to the audio recording in Exercise 3. Transcribe them as you hear them pronounced.</w:t>
      </w:r>
    </w:p>
    <w:p w:rsidR="0058586B" w:rsidRPr="0058586B" w:rsidRDefault="0058586B" w:rsidP="00314780">
      <w:pPr>
        <w:numPr>
          <w:ilvl w:val="1"/>
          <w:numId w:val="17"/>
        </w:numPr>
        <w:spacing w:before="100" w:beforeAutospacing="1" w:line="240" w:lineRule="auto"/>
        <w:rPr>
          <w:rFonts w:ascii="Times New Roman" w:eastAsia="SimSun" w:hAnsi="Times New Roman" w:cs="Times New Roman"/>
          <w:iCs/>
          <w:lang w:val="en-US" w:eastAsia="zh-CN"/>
        </w:rPr>
      </w:pPr>
      <w:r>
        <w:rPr>
          <w:rFonts w:ascii="Times New Roman" w:eastAsia="SimSun" w:hAnsi="Times New Roman" w:cs="Times New Roman"/>
          <w:b/>
          <w:bCs/>
          <w:iCs/>
          <w:lang w:val="en-US" w:eastAsia="zh-CN"/>
        </w:rPr>
        <w:t xml:space="preserve">HAND IN: </w:t>
      </w:r>
      <w:r>
        <w:rPr>
          <w:rFonts w:ascii="Times New Roman" w:eastAsia="SimSun" w:hAnsi="Times New Roman" w:cs="Times New Roman"/>
          <w:iCs/>
          <w:lang w:val="en-US" w:eastAsia="zh-CN"/>
        </w:rPr>
        <w:t xml:space="preserve">Written task for Exercise 3 in </w:t>
      </w:r>
      <w:r w:rsidRPr="0058586B">
        <w:rPr>
          <w:rFonts w:ascii="Times New Roman" w:hAnsi="Times New Roman" w:cs="Times New Roman"/>
          <w:iCs/>
          <w:u w:val="single"/>
          <w:lang w:val="en-US"/>
        </w:rPr>
        <w:t>Nasalized Vowels and Doubled Consonants</w:t>
      </w:r>
    </w:p>
    <w:p w:rsidR="003A2FB8" w:rsidRDefault="003A2FB8" w:rsidP="00314780">
      <w:pPr>
        <w:pStyle w:val="Heading2"/>
        <w:spacing w:before="0" w:after="240"/>
        <w:rPr>
          <w:u w:val="single"/>
          <w:lang w:val="en-US"/>
        </w:rPr>
      </w:pPr>
      <w:r>
        <w:rPr>
          <w:lang w:val="en-US"/>
        </w:rPr>
        <w:t>Learning to Write in Urdu</w:t>
      </w:r>
    </w:p>
    <w:p w:rsidR="00AF5DC9" w:rsidRPr="00AF5DC9" w:rsidRDefault="003A2FB8" w:rsidP="00314780">
      <w:pPr>
        <w:pStyle w:val="ListParagraph"/>
        <w:numPr>
          <w:ilvl w:val="0"/>
          <w:numId w:val="18"/>
        </w:numPr>
        <w:spacing w:after="0"/>
        <w:rPr>
          <w:rFonts w:ascii="Times New Roman" w:hAnsi="Times New Roman" w:cs="Times New Roman"/>
          <w:lang w:val="en-US"/>
        </w:rPr>
      </w:pPr>
      <w:r w:rsidRPr="0058586B">
        <w:rPr>
          <w:rFonts w:ascii="Times New Roman" w:hAnsi="Times New Roman" w:cs="Times New Roman"/>
          <w:lang w:val="en-US"/>
        </w:rPr>
        <w:t xml:space="preserve">Step 1: Read and study </w:t>
      </w:r>
      <w:r w:rsidR="0058586B" w:rsidRPr="0058586B">
        <w:rPr>
          <w:rFonts w:ascii="Times New Roman" w:hAnsi="Times New Roman" w:cs="Times New Roman"/>
          <w:color w:val="000000"/>
          <w:u w:color="000000"/>
        </w:rPr>
        <w:t xml:space="preserve">Lesson 16: </w:t>
      </w:r>
      <w:r w:rsidR="0058586B" w:rsidRPr="0058586B">
        <w:rPr>
          <w:rFonts w:ascii="Times New Roman" w:hAnsi="Times New Roman" w:cs="Times New Roman"/>
          <w:color w:val="000000"/>
          <w:u w:val="single"/>
        </w:rPr>
        <w:t>Additional Signs</w:t>
      </w:r>
      <w:r w:rsidR="0058586B">
        <w:rPr>
          <w:rFonts w:ascii="Times New Roman" w:hAnsi="Times New Roman" w:cs="Times New Roman"/>
          <w:color w:val="000000"/>
        </w:rPr>
        <w:t>, pg. 37</w:t>
      </w:r>
      <w:r w:rsidRPr="0058586B">
        <w:rPr>
          <w:rFonts w:ascii="Times New Roman" w:hAnsi="Times New Roman" w:cs="Times New Roman"/>
          <w:iCs/>
          <w:lang w:val="en-US"/>
        </w:rPr>
        <w:t xml:space="preserve">. </w:t>
      </w:r>
      <w:r w:rsidR="003E42BF">
        <w:rPr>
          <w:rFonts w:ascii="Times New Roman" w:hAnsi="Times New Roman" w:cs="Times New Roman"/>
          <w:iCs/>
          <w:lang w:val="en-US"/>
        </w:rPr>
        <w:t xml:space="preserve">These are all signs that are more or less common in Urdu. </w:t>
      </w:r>
      <w:r w:rsidR="003E42BF">
        <w:rPr>
          <w:rFonts w:ascii="Times New Roman" w:hAnsi="Times New Roman" w:cs="Times New Roman"/>
          <w:i/>
          <w:lang w:val="en-US"/>
        </w:rPr>
        <w:t>Hamza</w:t>
      </w:r>
      <w:r w:rsidR="003E42BF">
        <w:rPr>
          <w:rFonts w:ascii="Times New Roman" w:hAnsi="Times New Roman" w:cs="Times New Roman"/>
          <w:iCs/>
          <w:lang w:val="en-US"/>
        </w:rPr>
        <w:t xml:space="preserve"> is the most common and turns up in all sorts of words, while the remaining signs are used for limited vocabulary from Arabic and proper names</w:t>
      </w:r>
      <w:r w:rsidRPr="0058586B">
        <w:rPr>
          <w:rFonts w:ascii="Times New Roman" w:hAnsi="Times New Roman" w:cs="Times New Roman"/>
          <w:iCs/>
          <w:lang w:val="en-US"/>
        </w:rPr>
        <w:t>.</w:t>
      </w:r>
    </w:p>
    <w:p w:rsidR="003A2FB8" w:rsidRPr="0058586B" w:rsidRDefault="00AF5DC9" w:rsidP="00314780">
      <w:pPr>
        <w:pStyle w:val="ListParagraph"/>
        <w:numPr>
          <w:ilvl w:val="0"/>
          <w:numId w:val="18"/>
        </w:numPr>
        <w:spacing w:after="0"/>
        <w:rPr>
          <w:rFonts w:ascii="Times New Roman" w:hAnsi="Times New Roman" w:cs="Times New Roman"/>
          <w:lang w:val="en-US"/>
        </w:rPr>
      </w:pPr>
      <w:r>
        <w:rPr>
          <w:rFonts w:ascii="Times New Roman" w:hAnsi="Times New Roman" w:cs="Times New Roman"/>
          <w:iCs/>
          <w:lang w:val="en-US"/>
        </w:rPr>
        <w:t xml:space="preserve">Step 2: Many Urdu letters have the same pronunciation. Study </w:t>
      </w:r>
      <w:r>
        <w:rPr>
          <w:rFonts w:ascii="Times New Roman" w:hAnsi="Times New Roman" w:cs="Times New Roman"/>
          <w:iCs/>
          <w:u w:val="single"/>
          <w:lang w:val="en-US"/>
        </w:rPr>
        <w:t>Additional Points: Spelling Tips</w:t>
      </w:r>
      <w:r>
        <w:rPr>
          <w:rFonts w:ascii="Times New Roman" w:hAnsi="Times New Roman" w:cs="Times New Roman"/>
          <w:iCs/>
          <w:lang w:val="en-US"/>
        </w:rPr>
        <w:t xml:space="preserve"> for tips on what letters to write when, especially for the sounds </w:t>
      </w:r>
      <w:r>
        <w:rPr>
          <w:rFonts w:ascii="Times New Roman" w:hAnsi="Times New Roman" w:cs="Times New Roman"/>
          <w:i/>
          <w:lang w:val="en-US"/>
        </w:rPr>
        <w:t>t</w:t>
      </w:r>
      <w:r>
        <w:rPr>
          <w:rFonts w:ascii="Times New Roman" w:hAnsi="Times New Roman" w:cs="Times New Roman"/>
          <w:iCs/>
          <w:lang w:val="en-US"/>
        </w:rPr>
        <w:t xml:space="preserve"> and </w:t>
      </w:r>
      <w:r>
        <w:rPr>
          <w:rFonts w:ascii="Times New Roman" w:hAnsi="Times New Roman" w:cs="Times New Roman"/>
          <w:i/>
          <w:lang w:val="en-US"/>
        </w:rPr>
        <w:t>h</w:t>
      </w:r>
      <w:r>
        <w:rPr>
          <w:rFonts w:ascii="Times New Roman" w:hAnsi="Times New Roman" w:cs="Times New Roman"/>
          <w:iCs/>
          <w:lang w:val="en-US"/>
        </w:rPr>
        <w:t>.</w:t>
      </w:r>
      <w:r w:rsidR="003A2FB8" w:rsidRPr="0058586B">
        <w:rPr>
          <w:rFonts w:ascii="Times New Roman" w:hAnsi="Times New Roman" w:cs="Times New Roman"/>
          <w:iCs/>
          <w:lang w:val="en-US"/>
        </w:rPr>
        <w:t xml:space="preserve"> </w:t>
      </w:r>
    </w:p>
    <w:p w:rsidR="003A2FB8" w:rsidRPr="0058586B" w:rsidRDefault="003A2FB8" w:rsidP="00314780">
      <w:pPr>
        <w:numPr>
          <w:ilvl w:val="0"/>
          <w:numId w:val="18"/>
        </w:numPr>
        <w:spacing w:after="0" w:line="240" w:lineRule="auto"/>
        <w:rPr>
          <w:rFonts w:ascii="Times New Roman" w:eastAsia="SimSun" w:hAnsi="Times New Roman" w:cs="Times New Roman"/>
          <w:lang w:val="en-US" w:eastAsia="zh-CN"/>
        </w:rPr>
      </w:pPr>
      <w:r w:rsidRPr="0058586B">
        <w:rPr>
          <w:rFonts w:ascii="Times New Roman" w:eastAsia="SimSun" w:hAnsi="Times New Roman" w:cs="Times New Roman"/>
          <w:iCs/>
          <w:lang w:val="en-US" w:eastAsia="zh-CN"/>
        </w:rPr>
        <w:t xml:space="preserve">Step </w:t>
      </w:r>
      <w:r w:rsidR="00AF5DC9">
        <w:rPr>
          <w:rFonts w:ascii="Times New Roman" w:eastAsia="SimSun" w:hAnsi="Times New Roman" w:cs="Times New Roman"/>
          <w:iCs/>
          <w:lang w:val="en-US" w:eastAsia="zh-CN"/>
        </w:rPr>
        <w:t>3</w:t>
      </w:r>
      <w:r w:rsidRPr="0058586B">
        <w:rPr>
          <w:rFonts w:ascii="Times New Roman" w:eastAsia="SimSun" w:hAnsi="Times New Roman" w:cs="Times New Roman"/>
          <w:iCs/>
          <w:lang w:val="en-US" w:eastAsia="zh-CN"/>
        </w:rPr>
        <w:t xml:space="preserve">: </w:t>
      </w:r>
      <w:r w:rsidR="0058586B">
        <w:rPr>
          <w:rFonts w:ascii="Times New Roman" w:eastAsia="SimSun" w:hAnsi="Times New Roman" w:cs="Times New Roman"/>
          <w:iCs/>
          <w:lang w:val="en-US" w:eastAsia="zh-CN"/>
        </w:rPr>
        <w:t xml:space="preserve">Study the signs </w:t>
      </w:r>
      <w:r w:rsidR="0058586B">
        <w:rPr>
          <w:rFonts w:ascii="Times New Roman" w:eastAsia="SimSun" w:hAnsi="Times New Roman" w:cs="Times New Roman"/>
          <w:i/>
          <w:lang w:val="en-US" w:eastAsia="zh-CN"/>
        </w:rPr>
        <w:t>hamza</w:t>
      </w:r>
      <w:r w:rsidR="0058586B">
        <w:rPr>
          <w:rFonts w:ascii="Times New Roman" w:eastAsia="SimSun" w:hAnsi="Times New Roman" w:cs="Times New Roman"/>
          <w:iCs/>
          <w:lang w:val="en-US" w:eastAsia="zh-CN"/>
        </w:rPr>
        <w:t xml:space="preserve">, </w:t>
      </w:r>
      <w:proofErr w:type="spellStart"/>
      <w:r w:rsidR="0058586B">
        <w:rPr>
          <w:rFonts w:ascii="Times New Roman" w:eastAsia="SimSun" w:hAnsi="Times New Roman" w:cs="Times New Roman"/>
          <w:i/>
          <w:lang w:val="en-US" w:eastAsia="zh-CN"/>
        </w:rPr>
        <w:t>tanvin</w:t>
      </w:r>
      <w:proofErr w:type="spellEnd"/>
      <w:r w:rsidR="0058586B">
        <w:rPr>
          <w:rFonts w:ascii="Times New Roman" w:eastAsia="SimSun" w:hAnsi="Times New Roman" w:cs="Times New Roman"/>
          <w:i/>
          <w:lang w:val="en-US" w:eastAsia="zh-CN"/>
        </w:rPr>
        <w:t xml:space="preserve">, </w:t>
      </w:r>
      <w:proofErr w:type="spellStart"/>
      <w:r w:rsidR="0058586B">
        <w:rPr>
          <w:rFonts w:ascii="Times New Roman" w:eastAsia="SimSun" w:hAnsi="Times New Roman" w:cs="Times New Roman"/>
          <w:i/>
          <w:lang w:val="en-US" w:eastAsia="zh-CN"/>
        </w:rPr>
        <w:t>alif</w:t>
      </w:r>
      <w:proofErr w:type="spellEnd"/>
      <w:r w:rsidR="0058586B">
        <w:rPr>
          <w:rFonts w:ascii="Times New Roman" w:eastAsia="SimSun" w:hAnsi="Times New Roman" w:cs="Times New Roman"/>
          <w:i/>
          <w:lang w:val="en-US" w:eastAsia="zh-CN"/>
        </w:rPr>
        <w:t xml:space="preserve"> </w:t>
      </w:r>
      <w:proofErr w:type="spellStart"/>
      <w:r w:rsidR="0058586B">
        <w:rPr>
          <w:rFonts w:ascii="Times New Roman" w:eastAsia="SimSun" w:hAnsi="Times New Roman" w:cs="Times New Roman"/>
          <w:i/>
          <w:lang w:val="en-US" w:eastAsia="zh-CN"/>
        </w:rPr>
        <w:t>maqsura</w:t>
      </w:r>
      <w:proofErr w:type="spellEnd"/>
      <w:r w:rsidR="0058586B">
        <w:rPr>
          <w:rFonts w:ascii="Times New Roman" w:eastAsia="SimSun" w:hAnsi="Times New Roman" w:cs="Times New Roman"/>
          <w:iCs/>
          <w:lang w:val="en-US" w:eastAsia="zh-CN"/>
        </w:rPr>
        <w:t xml:space="preserve">, and </w:t>
      </w:r>
      <w:r w:rsidR="0058586B">
        <w:rPr>
          <w:rFonts w:ascii="Times New Roman" w:eastAsia="SimSun" w:hAnsi="Times New Roman" w:cs="Times New Roman"/>
          <w:i/>
          <w:lang w:val="en-US" w:eastAsia="zh-CN"/>
        </w:rPr>
        <w:t>The Arabic Definite Article</w:t>
      </w:r>
      <w:r w:rsidR="0058586B">
        <w:rPr>
          <w:rFonts w:ascii="Times New Roman" w:eastAsia="SimSun" w:hAnsi="Times New Roman" w:cs="Times New Roman"/>
          <w:iCs/>
          <w:lang w:val="en-US" w:eastAsia="zh-CN"/>
        </w:rPr>
        <w:t xml:space="preserve">. </w:t>
      </w:r>
      <w:r w:rsidR="003E42BF">
        <w:rPr>
          <w:rFonts w:ascii="Times New Roman" w:eastAsia="SimSun" w:hAnsi="Times New Roman" w:cs="Times New Roman"/>
          <w:iCs/>
          <w:lang w:val="en-US" w:eastAsia="zh-CN"/>
        </w:rPr>
        <w:t xml:space="preserve">Note down their peculiarities and listen to the audio exercises as you go. </w:t>
      </w:r>
    </w:p>
    <w:p w:rsidR="0058586B" w:rsidRPr="0058586B" w:rsidRDefault="0058586B" w:rsidP="00314780">
      <w:pPr>
        <w:pStyle w:val="ListParagraph"/>
        <w:numPr>
          <w:ilvl w:val="1"/>
          <w:numId w:val="18"/>
        </w:numPr>
        <w:rPr>
          <w:rFonts w:ascii="Times New Roman" w:hAnsi="Times New Roman" w:cs="Times New Roman"/>
          <w:iCs/>
          <w:u w:val="single"/>
          <w:lang w:val="en-US"/>
        </w:rPr>
      </w:pPr>
      <w:r w:rsidRPr="0058586B">
        <w:rPr>
          <w:rFonts w:ascii="Times New Roman" w:eastAsia="SimSun" w:hAnsi="Times New Roman" w:cs="Times New Roman"/>
          <w:b/>
          <w:bCs/>
          <w:iCs/>
          <w:lang w:val="en-US" w:eastAsia="zh-CN"/>
        </w:rPr>
        <w:t xml:space="preserve">HAND IN: </w:t>
      </w:r>
      <w:r w:rsidRPr="0058586B">
        <w:rPr>
          <w:rFonts w:ascii="Times New Roman" w:eastAsia="SimSun" w:hAnsi="Times New Roman" w:cs="Times New Roman"/>
          <w:iCs/>
          <w:lang w:val="en-US" w:eastAsia="zh-CN"/>
        </w:rPr>
        <w:t>Written task for Exercises 1</w:t>
      </w:r>
      <w:r w:rsidR="003E42BF">
        <w:rPr>
          <w:rFonts w:ascii="Times New Roman" w:eastAsia="SimSun" w:hAnsi="Times New Roman" w:cs="Times New Roman"/>
          <w:iCs/>
          <w:lang w:val="en-US" w:eastAsia="zh-CN"/>
        </w:rPr>
        <w:t xml:space="preserve"> and 3</w:t>
      </w:r>
      <w:r w:rsidRPr="0058586B">
        <w:rPr>
          <w:rFonts w:ascii="Times New Roman" w:eastAsia="SimSun" w:hAnsi="Times New Roman" w:cs="Times New Roman"/>
          <w:iCs/>
          <w:lang w:val="en-US" w:eastAsia="zh-CN"/>
        </w:rPr>
        <w:t xml:space="preserve"> in </w:t>
      </w:r>
      <w:r w:rsidRPr="0058586B">
        <w:rPr>
          <w:rFonts w:ascii="Times New Roman" w:hAnsi="Times New Roman" w:cs="Times New Roman"/>
          <w:iCs/>
          <w:lang w:val="en-US"/>
        </w:rPr>
        <w:t>The Urdu Script</w:t>
      </w:r>
      <w:r w:rsidR="003E42BF" w:rsidRPr="003E42BF">
        <w:rPr>
          <w:rFonts w:ascii="Times New Roman" w:hAnsi="Times New Roman" w:cs="Times New Roman"/>
          <w:color w:val="000000"/>
          <w:u w:color="000000"/>
        </w:rPr>
        <w:t xml:space="preserve"> </w:t>
      </w:r>
      <w:r w:rsidR="003E42BF" w:rsidRPr="0058586B">
        <w:rPr>
          <w:rFonts w:ascii="Times New Roman" w:hAnsi="Times New Roman" w:cs="Times New Roman"/>
          <w:color w:val="000000"/>
          <w:u w:color="000000"/>
        </w:rPr>
        <w:t xml:space="preserve">Lesson 16: </w:t>
      </w:r>
      <w:r w:rsidR="003E42BF" w:rsidRPr="0058586B">
        <w:rPr>
          <w:rFonts w:ascii="Times New Roman" w:hAnsi="Times New Roman" w:cs="Times New Roman"/>
          <w:color w:val="000000"/>
          <w:u w:val="single"/>
        </w:rPr>
        <w:t>Additional Signs</w:t>
      </w:r>
      <w:r w:rsidRPr="0058586B">
        <w:rPr>
          <w:rFonts w:ascii="Times New Roman" w:eastAsia="SimSun" w:hAnsi="Times New Roman" w:cs="Times New Roman"/>
          <w:iCs/>
          <w:lang w:val="en-US" w:eastAsia="zh-CN"/>
        </w:rPr>
        <w:t>.</w:t>
      </w:r>
    </w:p>
    <w:p w:rsidR="003A2FB8" w:rsidRDefault="003A2FB8" w:rsidP="00314780">
      <w:pPr>
        <w:pStyle w:val="Heading2"/>
        <w:spacing w:before="0" w:after="240"/>
        <w:rPr>
          <w:lang w:val="en-US"/>
        </w:rPr>
      </w:pPr>
      <w:r>
        <w:rPr>
          <w:i/>
          <w:lang w:val="en-US"/>
        </w:rPr>
        <w:t>Learning to Speak in Urdu:</w:t>
      </w:r>
      <w:r>
        <w:rPr>
          <w:lang w:val="en-US"/>
        </w:rPr>
        <w:t xml:space="preserve"> Me and my Classmates: </w:t>
      </w:r>
      <w:r>
        <w:rPr>
          <w:u w:val="single"/>
          <w:lang w:val="en-US"/>
        </w:rPr>
        <w:t>Exchanging Basic Personal Information</w:t>
      </w:r>
    </w:p>
    <w:p w:rsidR="003A2FB8" w:rsidRPr="0058586B" w:rsidRDefault="003A2FB8" w:rsidP="00314780">
      <w:pPr>
        <w:pStyle w:val="ListParagraph"/>
        <w:numPr>
          <w:ilvl w:val="0"/>
          <w:numId w:val="19"/>
        </w:numPr>
        <w:spacing w:after="0"/>
        <w:rPr>
          <w:rFonts w:ascii="Times New Roman" w:hAnsi="Times New Roman" w:cs="Times New Roman"/>
          <w:iCs/>
          <w:lang w:val="en-US"/>
        </w:rPr>
      </w:pPr>
      <w:r w:rsidRPr="0058586B">
        <w:rPr>
          <w:rFonts w:ascii="Times New Roman" w:hAnsi="Times New Roman" w:cs="Times New Roman"/>
          <w:iCs/>
          <w:lang w:val="en-US"/>
        </w:rPr>
        <w:t xml:space="preserve">Step 1: </w:t>
      </w:r>
      <w:r w:rsidR="00314780">
        <w:rPr>
          <w:rFonts w:ascii="Times New Roman" w:hAnsi="Times New Roman" w:cs="Times New Roman"/>
          <w:iCs/>
          <w:lang w:val="en-US"/>
        </w:rPr>
        <w:t xml:space="preserve">Go to </w:t>
      </w:r>
      <w:r w:rsidR="00AF5DC9" w:rsidRPr="00AF5DC9">
        <w:rPr>
          <w:rFonts w:ascii="Times New Roman" w:hAnsi="Times New Roman" w:cs="Times New Roman"/>
          <w:iCs/>
          <w:lang w:val="en-US"/>
        </w:rPr>
        <w:t>Chapter 2: Me and My Classmates</w:t>
      </w:r>
      <w:r w:rsidR="00AF5DC9">
        <w:rPr>
          <w:rFonts w:ascii="Times New Roman" w:hAnsi="Times New Roman" w:cs="Times New Roman"/>
          <w:iCs/>
          <w:lang w:val="en-US"/>
        </w:rPr>
        <w:t xml:space="preserve">: </w:t>
      </w:r>
      <w:r w:rsidR="00AF5DC9">
        <w:rPr>
          <w:rFonts w:ascii="Times New Roman" w:hAnsi="Times New Roman" w:cs="Times New Roman"/>
          <w:iCs/>
          <w:u w:val="single"/>
          <w:lang w:val="en-US"/>
        </w:rPr>
        <w:t>Exchanging Basic Personal Information</w:t>
      </w:r>
      <w:r w:rsidR="00AF5DC9">
        <w:rPr>
          <w:rFonts w:ascii="Times New Roman" w:hAnsi="Times New Roman" w:cs="Times New Roman"/>
          <w:iCs/>
          <w:lang w:val="en-US"/>
        </w:rPr>
        <w:t xml:space="preserve">, </w:t>
      </w:r>
      <w:r w:rsidR="00314780" w:rsidRPr="00AF5DC9">
        <w:rPr>
          <w:rFonts w:ascii="Times New Roman" w:hAnsi="Times New Roman" w:cs="Times New Roman"/>
          <w:iCs/>
          <w:lang w:val="en-US"/>
        </w:rPr>
        <w:t>pg</w:t>
      </w:r>
      <w:r w:rsidR="00314780">
        <w:rPr>
          <w:rFonts w:ascii="Times New Roman" w:hAnsi="Times New Roman" w:cs="Times New Roman"/>
          <w:iCs/>
          <w:lang w:val="en-US"/>
        </w:rPr>
        <w:t xml:space="preserve">. 66. </w:t>
      </w:r>
      <w:r w:rsidRPr="0058586B">
        <w:rPr>
          <w:rFonts w:ascii="Times New Roman" w:hAnsi="Times New Roman" w:cs="Times New Roman"/>
          <w:iCs/>
          <w:lang w:val="en-US"/>
        </w:rPr>
        <w:t xml:space="preserve">How do you say “I, you, he, she, it, we, and they” in Urdu? Look at the chart and study how to say “I, you, he, she, it, we, and they” in Urdu.  </w:t>
      </w:r>
    </w:p>
    <w:p w:rsidR="003A2FB8" w:rsidRPr="0058586B" w:rsidRDefault="007B1CF0" w:rsidP="00314780">
      <w:pPr>
        <w:numPr>
          <w:ilvl w:val="0"/>
          <w:numId w:val="19"/>
        </w:numPr>
        <w:spacing w:before="100" w:beforeAutospacing="1" w:after="0" w:line="240" w:lineRule="auto"/>
        <w:rPr>
          <w:rFonts w:ascii="Times New Roman" w:eastAsia="SimSun" w:hAnsi="Times New Roman" w:cs="Times New Roman"/>
          <w:iCs/>
          <w:lang w:val="en-US" w:eastAsia="zh-CN"/>
        </w:rPr>
      </w:pPr>
      <w:r w:rsidRPr="0058586B">
        <w:rPr>
          <w:rFonts w:ascii="Times New Roman" w:eastAsia="SimSun" w:hAnsi="Times New Roman" w:cs="Times New Roman"/>
          <w:iCs/>
          <w:lang w:val="en-US" w:eastAsia="zh-CN"/>
        </w:rPr>
        <w:t>Step 2</w:t>
      </w:r>
      <w:r w:rsidR="003A2FB8" w:rsidRPr="0058586B">
        <w:rPr>
          <w:rFonts w:ascii="Times New Roman" w:eastAsia="SimSun" w:hAnsi="Times New Roman" w:cs="Times New Roman"/>
          <w:iCs/>
          <w:lang w:val="en-US" w:eastAsia="zh-CN"/>
        </w:rPr>
        <w:t xml:space="preserve">: How do you say “I am, you are, he/she/it is, we are, and they are” in Urdu?  Look at the chart “Simple Present Forms of </w:t>
      </w:r>
      <w:proofErr w:type="spellStart"/>
      <w:r w:rsidR="003A2FB8" w:rsidRPr="0058586B">
        <w:rPr>
          <w:rFonts w:ascii="Times New Roman" w:eastAsia="SimSun" w:hAnsi="Times New Roman" w:cs="Times New Roman"/>
          <w:i/>
          <w:iCs/>
          <w:lang w:val="en-US" w:eastAsia="zh-CN"/>
        </w:rPr>
        <w:t>honā</w:t>
      </w:r>
      <w:proofErr w:type="spellEnd"/>
      <w:r w:rsidR="003A2FB8" w:rsidRPr="0058586B">
        <w:rPr>
          <w:rFonts w:ascii="Times New Roman" w:eastAsia="SimSun" w:hAnsi="Times New Roman" w:cs="Times New Roman"/>
          <w:iCs/>
          <w:lang w:val="en-US" w:eastAsia="zh-CN"/>
        </w:rPr>
        <w:t>.”</w:t>
      </w:r>
    </w:p>
    <w:p w:rsidR="003A2FB8" w:rsidRPr="0058586B" w:rsidRDefault="007B1CF0" w:rsidP="00314780">
      <w:pPr>
        <w:numPr>
          <w:ilvl w:val="0"/>
          <w:numId w:val="19"/>
        </w:numPr>
        <w:spacing w:before="100" w:beforeAutospacing="1" w:after="0" w:line="240" w:lineRule="auto"/>
        <w:rPr>
          <w:rFonts w:ascii="Times New Roman" w:eastAsia="SimSun" w:hAnsi="Times New Roman" w:cs="Times New Roman"/>
          <w:iCs/>
          <w:lang w:val="en-US" w:eastAsia="zh-CN"/>
        </w:rPr>
      </w:pPr>
      <w:r w:rsidRPr="0058586B">
        <w:rPr>
          <w:rFonts w:ascii="Times New Roman" w:eastAsia="SimSun" w:hAnsi="Times New Roman" w:cs="Times New Roman"/>
          <w:iCs/>
          <w:lang w:val="en-US" w:eastAsia="zh-CN"/>
        </w:rPr>
        <w:t>Step 3</w:t>
      </w:r>
      <w:r w:rsidR="003A2FB8" w:rsidRPr="0058586B">
        <w:rPr>
          <w:rFonts w:ascii="Times New Roman" w:eastAsia="SimSun" w:hAnsi="Times New Roman" w:cs="Times New Roman"/>
          <w:iCs/>
          <w:lang w:val="en-US" w:eastAsia="zh-CN"/>
        </w:rPr>
        <w:t>:  Read the examples of how to introduce yourself.  Stand up, walk over to the mirror and introduce yourself as if you were talking to someone else.  As</w:t>
      </w:r>
      <w:r w:rsidR="00314780">
        <w:rPr>
          <w:rFonts w:ascii="Times New Roman" w:eastAsia="SimSun" w:hAnsi="Times New Roman" w:cs="Times New Roman"/>
          <w:iCs/>
          <w:lang w:val="en-US" w:eastAsia="zh-CN"/>
        </w:rPr>
        <w:t>k</w:t>
      </w:r>
      <w:r w:rsidR="003A2FB8" w:rsidRPr="0058586B">
        <w:rPr>
          <w:rFonts w:ascii="Times New Roman" w:eastAsia="SimSun" w:hAnsi="Times New Roman" w:cs="Times New Roman"/>
          <w:iCs/>
          <w:lang w:val="en-US" w:eastAsia="zh-CN"/>
        </w:rPr>
        <w:t xml:space="preserve"> yourself, “Are you American?”</w:t>
      </w:r>
      <w:r w:rsidR="00314780">
        <w:rPr>
          <w:rFonts w:ascii="Times New Roman" w:eastAsia="SimSun" w:hAnsi="Times New Roman" w:cs="Times New Roman"/>
          <w:iCs/>
          <w:lang w:val="en-US" w:eastAsia="zh-CN"/>
        </w:rPr>
        <w:t xml:space="preserve"> in Urdu and respond.</w:t>
      </w:r>
      <w:r w:rsidR="003A2FB8" w:rsidRPr="0058586B">
        <w:rPr>
          <w:rFonts w:ascii="Times New Roman" w:eastAsia="SimSun" w:hAnsi="Times New Roman" w:cs="Times New Roman"/>
          <w:iCs/>
          <w:lang w:val="en-US" w:eastAsia="zh-CN"/>
        </w:rPr>
        <w:t xml:space="preserve"> Refer to Vocabulary 1 to increase the amount of vocabulary and words you can say. How many different ways can you introduce yourself to describe who you are in Urdu?  For example, “I’m American, I’m a student, I’m from the United States.”  </w:t>
      </w:r>
    </w:p>
    <w:p w:rsidR="003A2FB8" w:rsidRPr="0058586B" w:rsidRDefault="007B1CF0" w:rsidP="00314780">
      <w:pPr>
        <w:numPr>
          <w:ilvl w:val="0"/>
          <w:numId w:val="19"/>
        </w:numPr>
        <w:spacing w:before="100" w:beforeAutospacing="1" w:after="0" w:line="240" w:lineRule="auto"/>
        <w:rPr>
          <w:rFonts w:ascii="Times New Roman" w:eastAsia="SimSun" w:hAnsi="Times New Roman" w:cs="Times New Roman"/>
          <w:iCs/>
          <w:lang w:val="en-US" w:eastAsia="zh-CN"/>
        </w:rPr>
      </w:pPr>
      <w:r w:rsidRPr="0058586B">
        <w:rPr>
          <w:rFonts w:ascii="Times New Roman" w:eastAsia="SimSun" w:hAnsi="Times New Roman" w:cs="Times New Roman"/>
          <w:iCs/>
          <w:lang w:val="en-US" w:eastAsia="zh-CN"/>
        </w:rPr>
        <w:t>Step 4</w:t>
      </w:r>
      <w:r w:rsidR="003A2FB8" w:rsidRPr="0058586B">
        <w:rPr>
          <w:rFonts w:ascii="Times New Roman" w:eastAsia="SimSun" w:hAnsi="Times New Roman" w:cs="Times New Roman"/>
          <w:iCs/>
          <w:lang w:val="en-US" w:eastAsia="zh-CN"/>
        </w:rPr>
        <w:t xml:space="preserve">: Are you able to talk about others?  Read the section on third-person pronouns.  Open up a magazine and ask yourself “Who is this/ s/he?”  and answer “S/He is </w:t>
      </w:r>
      <w:r w:rsidR="00AF5DC9" w:rsidRPr="0058586B">
        <w:rPr>
          <w:rFonts w:ascii="Times New Roman" w:eastAsia="SimSun" w:hAnsi="Times New Roman" w:cs="Times New Roman"/>
          <w:iCs/>
          <w:lang w:val="en-US" w:eastAsia="zh-CN"/>
        </w:rPr>
        <w:t>….</w:t>
      </w:r>
      <w:r w:rsidR="003A2FB8" w:rsidRPr="0058586B">
        <w:rPr>
          <w:rFonts w:ascii="Times New Roman" w:eastAsia="SimSun" w:hAnsi="Times New Roman" w:cs="Times New Roman"/>
          <w:iCs/>
          <w:lang w:val="en-US" w:eastAsia="zh-CN"/>
        </w:rPr>
        <w:t>”  Do this several times until you feel comfortable asking about others and confirming who they are.</w:t>
      </w:r>
    </w:p>
    <w:p w:rsidR="003A2FB8" w:rsidRPr="0058586B" w:rsidRDefault="007B1CF0" w:rsidP="00314780">
      <w:pPr>
        <w:numPr>
          <w:ilvl w:val="0"/>
          <w:numId w:val="19"/>
        </w:numPr>
        <w:spacing w:before="100" w:beforeAutospacing="1" w:after="0" w:line="240" w:lineRule="auto"/>
        <w:rPr>
          <w:rFonts w:ascii="Times New Roman" w:eastAsia="SimSun" w:hAnsi="Times New Roman" w:cs="Times New Roman"/>
          <w:iCs/>
          <w:lang w:val="en-US" w:eastAsia="zh-CN"/>
        </w:rPr>
      </w:pPr>
      <w:r w:rsidRPr="0058586B">
        <w:rPr>
          <w:rFonts w:ascii="Times New Roman" w:eastAsia="SimSun" w:hAnsi="Times New Roman" w:cs="Times New Roman"/>
          <w:iCs/>
          <w:lang w:val="en-US" w:eastAsia="zh-CN"/>
        </w:rPr>
        <w:t>Step 5</w:t>
      </w:r>
      <w:r w:rsidR="003A2FB8" w:rsidRPr="0058586B">
        <w:rPr>
          <w:rFonts w:ascii="Times New Roman" w:eastAsia="SimSun" w:hAnsi="Times New Roman" w:cs="Times New Roman"/>
          <w:iCs/>
          <w:lang w:val="en-US" w:eastAsia="zh-CN"/>
        </w:rPr>
        <w:t xml:space="preserve">: Read the section </w:t>
      </w:r>
      <w:r w:rsidR="003A2FB8" w:rsidRPr="0058586B">
        <w:rPr>
          <w:rFonts w:ascii="Times New Roman" w:eastAsia="SimSun" w:hAnsi="Times New Roman" w:cs="Times New Roman"/>
          <w:iCs/>
          <w:u w:val="single"/>
          <w:lang w:val="en-US" w:eastAsia="zh-CN"/>
        </w:rPr>
        <w:t>Expressing Respect through Plural Forms</w:t>
      </w:r>
      <w:r w:rsidR="00314780">
        <w:rPr>
          <w:rFonts w:ascii="Times New Roman" w:eastAsia="SimSun" w:hAnsi="Times New Roman" w:cs="Times New Roman"/>
          <w:iCs/>
          <w:lang w:val="en-US" w:eastAsia="zh-CN"/>
        </w:rPr>
        <w:t>, pp. 67-69</w:t>
      </w:r>
      <w:r w:rsidR="003A2FB8" w:rsidRPr="0058586B">
        <w:rPr>
          <w:rFonts w:ascii="Times New Roman" w:eastAsia="SimSun" w:hAnsi="Times New Roman" w:cs="Times New Roman"/>
          <w:iCs/>
          <w:lang w:val="en-US" w:eastAsia="zh-CN"/>
        </w:rPr>
        <w:t xml:space="preserve">.  What is the difference between </w:t>
      </w:r>
      <w:proofErr w:type="spellStart"/>
      <w:r w:rsidR="003A2FB8" w:rsidRPr="0058586B">
        <w:rPr>
          <w:rFonts w:ascii="Times New Roman" w:eastAsia="SimSun" w:hAnsi="Times New Roman" w:cs="Times New Roman"/>
          <w:i/>
          <w:iCs/>
          <w:lang w:val="en-US" w:eastAsia="zh-CN"/>
        </w:rPr>
        <w:t>tū</w:t>
      </w:r>
      <w:proofErr w:type="spellEnd"/>
      <w:r w:rsidR="003A2FB8" w:rsidRPr="0058586B">
        <w:rPr>
          <w:rFonts w:ascii="Times New Roman" w:eastAsia="SimSun" w:hAnsi="Times New Roman" w:cs="Times New Roman"/>
          <w:i/>
          <w:iCs/>
          <w:lang w:val="en-US" w:eastAsia="zh-CN"/>
        </w:rPr>
        <w:t>, tum</w:t>
      </w:r>
      <w:r w:rsidR="003A2FB8" w:rsidRPr="0058586B">
        <w:rPr>
          <w:rFonts w:ascii="Times New Roman" w:eastAsia="SimSun" w:hAnsi="Times New Roman" w:cs="Times New Roman"/>
          <w:iCs/>
          <w:lang w:val="en-US" w:eastAsia="zh-CN"/>
        </w:rPr>
        <w:t xml:space="preserve">, and </w:t>
      </w:r>
      <w:proofErr w:type="spellStart"/>
      <w:r w:rsidR="003A2FB8" w:rsidRPr="0058586B">
        <w:rPr>
          <w:rFonts w:ascii="Times New Roman" w:eastAsia="SimSun" w:hAnsi="Times New Roman" w:cs="Times New Roman"/>
          <w:i/>
          <w:iCs/>
          <w:lang w:val="en-US" w:eastAsia="zh-CN"/>
        </w:rPr>
        <w:t>āp</w:t>
      </w:r>
      <w:proofErr w:type="spellEnd"/>
      <w:r w:rsidR="003A2FB8" w:rsidRPr="0058586B">
        <w:rPr>
          <w:rFonts w:ascii="Times New Roman" w:eastAsia="SimSun" w:hAnsi="Times New Roman" w:cs="Times New Roman"/>
          <w:iCs/>
          <w:lang w:val="en-US" w:eastAsia="zh-CN"/>
        </w:rPr>
        <w:t xml:space="preserve">?  Which two will you use the most?  Why does the book ask for </w:t>
      </w:r>
      <w:r w:rsidR="00AF5DC9" w:rsidRPr="0058586B">
        <w:rPr>
          <w:rFonts w:ascii="Times New Roman" w:eastAsia="SimSun" w:hAnsi="Times New Roman" w:cs="Times New Roman"/>
          <w:iCs/>
          <w:lang w:val="en-US" w:eastAsia="zh-CN"/>
        </w:rPr>
        <w:t>you</w:t>
      </w:r>
      <w:r w:rsidR="003A2FB8" w:rsidRPr="0058586B">
        <w:rPr>
          <w:rFonts w:ascii="Times New Roman" w:eastAsia="SimSun" w:hAnsi="Times New Roman" w:cs="Times New Roman"/>
          <w:iCs/>
          <w:lang w:val="en-US" w:eastAsia="zh-CN"/>
        </w:rPr>
        <w:t xml:space="preserve"> to avoid </w:t>
      </w:r>
      <w:proofErr w:type="spellStart"/>
      <w:r w:rsidR="003A2FB8" w:rsidRPr="0058586B">
        <w:rPr>
          <w:rFonts w:ascii="Times New Roman" w:eastAsia="SimSun" w:hAnsi="Times New Roman" w:cs="Times New Roman"/>
          <w:i/>
          <w:iCs/>
          <w:lang w:val="en-US" w:eastAsia="zh-CN"/>
        </w:rPr>
        <w:t>tū</w:t>
      </w:r>
      <w:proofErr w:type="spellEnd"/>
      <w:r w:rsidR="003A2FB8" w:rsidRPr="0058586B">
        <w:rPr>
          <w:rFonts w:ascii="Times New Roman" w:eastAsia="SimSun" w:hAnsi="Times New Roman" w:cs="Times New Roman"/>
          <w:iCs/>
          <w:lang w:val="en-US" w:eastAsia="zh-CN"/>
        </w:rPr>
        <w:t>?  This is important to remember.</w:t>
      </w:r>
    </w:p>
    <w:p w:rsidR="003A2FB8" w:rsidRPr="0058586B" w:rsidRDefault="007B1CF0" w:rsidP="00314780">
      <w:pPr>
        <w:numPr>
          <w:ilvl w:val="0"/>
          <w:numId w:val="19"/>
        </w:numPr>
        <w:spacing w:before="100" w:beforeAutospacing="1" w:after="0" w:line="240" w:lineRule="auto"/>
        <w:rPr>
          <w:rFonts w:ascii="Times New Roman" w:eastAsia="SimSun" w:hAnsi="Times New Roman" w:cs="Times New Roman"/>
          <w:iCs/>
          <w:lang w:val="en-US" w:eastAsia="zh-CN"/>
        </w:rPr>
      </w:pPr>
      <w:r w:rsidRPr="0058586B">
        <w:rPr>
          <w:rFonts w:ascii="Times New Roman" w:eastAsia="SimSun" w:hAnsi="Times New Roman" w:cs="Times New Roman"/>
          <w:iCs/>
          <w:lang w:val="en-US" w:eastAsia="zh-CN"/>
        </w:rPr>
        <w:t>Step 6</w:t>
      </w:r>
      <w:r w:rsidR="003A2FB8" w:rsidRPr="0058586B">
        <w:rPr>
          <w:rFonts w:ascii="Times New Roman" w:eastAsia="SimSun" w:hAnsi="Times New Roman" w:cs="Times New Roman"/>
          <w:iCs/>
          <w:lang w:val="en-US" w:eastAsia="zh-CN"/>
        </w:rPr>
        <w:t>: What is the difference between the formal and informal way to ask “Where are you from?” When do you use the familiar or the formal?</w:t>
      </w:r>
    </w:p>
    <w:p w:rsidR="003A2FB8" w:rsidRPr="0058586B" w:rsidRDefault="007B1CF0" w:rsidP="00314780">
      <w:pPr>
        <w:numPr>
          <w:ilvl w:val="0"/>
          <w:numId w:val="19"/>
        </w:numPr>
        <w:spacing w:before="100" w:beforeAutospacing="1" w:after="0" w:line="240" w:lineRule="auto"/>
        <w:rPr>
          <w:rFonts w:ascii="Times New Roman" w:eastAsia="SimSun" w:hAnsi="Times New Roman" w:cs="Times New Roman"/>
          <w:iCs/>
          <w:lang w:val="en-US" w:eastAsia="zh-CN"/>
        </w:rPr>
      </w:pPr>
      <w:r w:rsidRPr="0058586B">
        <w:rPr>
          <w:rFonts w:ascii="Times New Roman" w:eastAsia="SimSun" w:hAnsi="Times New Roman" w:cs="Times New Roman"/>
          <w:iCs/>
          <w:lang w:val="en-US" w:eastAsia="zh-CN"/>
        </w:rPr>
        <w:t>Step 7</w:t>
      </w:r>
      <w:r w:rsidR="003A2FB8" w:rsidRPr="0058586B">
        <w:rPr>
          <w:rFonts w:ascii="Times New Roman" w:eastAsia="SimSun" w:hAnsi="Times New Roman" w:cs="Times New Roman"/>
          <w:iCs/>
          <w:lang w:val="en-US" w:eastAsia="zh-CN"/>
        </w:rPr>
        <w:t xml:space="preserve">:  Why do Urdu speakers insert the words </w:t>
      </w:r>
      <w:r w:rsidR="003A2FB8" w:rsidRPr="0058586B">
        <w:rPr>
          <w:rFonts w:ascii="Times New Roman" w:eastAsia="SimSun" w:hAnsi="Times New Roman" w:cs="Times New Roman"/>
          <w:i/>
          <w:iCs/>
          <w:lang w:val="en-US" w:eastAsia="zh-CN"/>
        </w:rPr>
        <w:t xml:space="preserve">log, sab, </w:t>
      </w:r>
      <w:r w:rsidR="003A2FB8" w:rsidRPr="0058586B">
        <w:rPr>
          <w:rFonts w:ascii="Times New Roman" w:eastAsia="SimSun" w:hAnsi="Times New Roman" w:cs="Times New Roman"/>
          <w:iCs/>
          <w:lang w:val="en-US" w:eastAsia="zh-CN"/>
        </w:rPr>
        <w:t xml:space="preserve">or </w:t>
      </w:r>
      <w:proofErr w:type="spellStart"/>
      <w:r w:rsidR="003A2FB8" w:rsidRPr="0058586B">
        <w:rPr>
          <w:rFonts w:ascii="Times New Roman" w:eastAsia="SimSun" w:hAnsi="Times New Roman" w:cs="Times New Roman"/>
          <w:i/>
          <w:iCs/>
          <w:lang w:val="en-US" w:eastAsia="zh-CN"/>
        </w:rPr>
        <w:t>donõ</w:t>
      </w:r>
      <w:proofErr w:type="spellEnd"/>
      <w:r w:rsidR="003A2FB8" w:rsidRPr="0058586B">
        <w:rPr>
          <w:rFonts w:ascii="Times New Roman" w:eastAsia="SimSun" w:hAnsi="Times New Roman" w:cs="Times New Roman"/>
          <w:iCs/>
          <w:lang w:val="en-US" w:eastAsia="zh-CN"/>
        </w:rPr>
        <w:t xml:space="preserve"> in front of words such as we, you, or they?  </w:t>
      </w:r>
      <w:bookmarkStart w:id="0" w:name="_GoBack"/>
      <w:bookmarkEnd w:id="0"/>
    </w:p>
    <w:p w:rsidR="003A2FB8" w:rsidRDefault="007B1CF0" w:rsidP="00314780">
      <w:pPr>
        <w:numPr>
          <w:ilvl w:val="0"/>
          <w:numId w:val="19"/>
        </w:numPr>
        <w:spacing w:before="100" w:beforeAutospacing="1" w:after="0" w:line="240" w:lineRule="auto"/>
        <w:rPr>
          <w:rFonts w:ascii="Times New Roman" w:eastAsia="SimSun" w:hAnsi="Times New Roman" w:cs="Times New Roman"/>
          <w:iCs/>
          <w:lang w:val="en-US" w:eastAsia="zh-CN"/>
        </w:rPr>
      </w:pPr>
      <w:r w:rsidRPr="0058586B">
        <w:rPr>
          <w:rFonts w:ascii="Times New Roman" w:eastAsia="SimSun" w:hAnsi="Times New Roman" w:cs="Times New Roman"/>
          <w:iCs/>
          <w:lang w:val="en-US" w:eastAsia="zh-CN"/>
        </w:rPr>
        <w:t>Step 8</w:t>
      </w:r>
      <w:r w:rsidR="003A2FB8" w:rsidRPr="0058586B">
        <w:rPr>
          <w:rFonts w:ascii="Times New Roman" w:eastAsia="SimSun" w:hAnsi="Times New Roman" w:cs="Times New Roman"/>
          <w:iCs/>
          <w:lang w:val="en-US" w:eastAsia="zh-CN"/>
        </w:rPr>
        <w:t>:  Follow the instructions in the “Summary” section and review Vocabulary 1.</w:t>
      </w:r>
    </w:p>
    <w:p w:rsidR="0058586B" w:rsidRPr="00314780" w:rsidRDefault="0058586B" w:rsidP="00314780">
      <w:pPr>
        <w:numPr>
          <w:ilvl w:val="1"/>
          <w:numId w:val="19"/>
        </w:numPr>
        <w:spacing w:after="0" w:line="240" w:lineRule="auto"/>
        <w:rPr>
          <w:rFonts w:ascii="Times New Roman" w:eastAsia="SimSun" w:hAnsi="Times New Roman" w:cs="Times New Roman"/>
          <w:lang w:val="en-US" w:eastAsia="zh-CN"/>
        </w:rPr>
      </w:pPr>
      <w:r w:rsidRPr="0058586B">
        <w:rPr>
          <w:rFonts w:ascii="Times New Roman" w:eastAsia="SimSun" w:hAnsi="Times New Roman" w:cs="Times New Roman"/>
          <w:b/>
          <w:bCs/>
          <w:iCs/>
          <w:lang w:val="en-US" w:eastAsia="zh-CN"/>
        </w:rPr>
        <w:t xml:space="preserve">HAND IN: </w:t>
      </w:r>
      <w:r w:rsidRPr="0058586B">
        <w:rPr>
          <w:rFonts w:ascii="Times New Roman" w:eastAsia="SimSun" w:hAnsi="Times New Roman" w:cs="Times New Roman"/>
          <w:iCs/>
          <w:lang w:val="en-US" w:eastAsia="zh-CN"/>
        </w:rPr>
        <w:t xml:space="preserve">Written task for Exercise 2 in </w:t>
      </w:r>
      <w:r w:rsidRPr="0058586B">
        <w:rPr>
          <w:rFonts w:ascii="Times New Roman" w:eastAsia="SimSun" w:hAnsi="Times New Roman" w:cs="Times New Roman"/>
          <w:iCs/>
          <w:u w:val="single"/>
          <w:lang w:val="en-US" w:eastAsia="zh-CN"/>
        </w:rPr>
        <w:t>Exchanging Basic Personal Information</w:t>
      </w:r>
      <w:r w:rsidRPr="0058586B">
        <w:rPr>
          <w:rFonts w:ascii="Times New Roman" w:eastAsia="SimSun" w:hAnsi="Times New Roman" w:cs="Times New Roman"/>
          <w:iCs/>
          <w:lang w:val="en-US" w:eastAsia="zh-CN"/>
        </w:rPr>
        <w:t>.</w:t>
      </w:r>
    </w:p>
    <w:p w:rsidR="00314780" w:rsidRPr="00C07EA5" w:rsidRDefault="00314780" w:rsidP="00314780">
      <w:pPr>
        <w:numPr>
          <w:ilvl w:val="1"/>
          <w:numId w:val="19"/>
        </w:numPr>
        <w:spacing w:line="240" w:lineRule="auto"/>
        <w:rPr>
          <w:rFonts w:ascii="Times New Roman" w:eastAsia="SimSun" w:hAnsi="Times New Roman" w:cs="Times New Roman"/>
          <w:lang w:val="en-US" w:eastAsia="zh-CN"/>
        </w:rPr>
      </w:pPr>
      <w:r>
        <w:rPr>
          <w:rFonts w:ascii="Times New Roman" w:eastAsia="SimSun" w:hAnsi="Times New Roman" w:cs="Times New Roman"/>
          <w:b/>
          <w:bCs/>
          <w:iCs/>
          <w:lang w:val="en-US" w:eastAsia="zh-CN"/>
        </w:rPr>
        <w:t>HAND IN:</w:t>
      </w:r>
      <w:r>
        <w:rPr>
          <w:rFonts w:ascii="Times New Roman" w:eastAsia="SimSun" w:hAnsi="Times New Roman" w:cs="Times New Roman"/>
          <w:iCs/>
          <w:lang w:val="en-US" w:eastAsia="zh-CN"/>
        </w:rPr>
        <w:t xml:space="preserve"> Two 6-sentence introductions, in which made up people introduce themselves and give personal identifying information. Try to get creative and write introductions for people who are quite different from you.</w:t>
      </w:r>
    </w:p>
    <w:p w:rsidR="003A2FB8" w:rsidRDefault="003A2FB8" w:rsidP="00314780">
      <w:pPr>
        <w:pStyle w:val="Heading1"/>
        <w:spacing w:before="0" w:after="240"/>
        <w:rPr>
          <w:lang w:val="en-US"/>
        </w:rPr>
      </w:pPr>
      <w:r>
        <w:rPr>
          <w:lang w:val="en-US"/>
        </w:rPr>
        <w:lastRenderedPageBreak/>
        <w:t>Conversation Session Preparation</w:t>
      </w:r>
    </w:p>
    <w:p w:rsidR="003A2FB8" w:rsidRPr="0058586B" w:rsidRDefault="003A2FB8" w:rsidP="00314780">
      <w:pPr>
        <w:numPr>
          <w:ilvl w:val="0"/>
          <w:numId w:val="20"/>
        </w:numPr>
        <w:spacing w:after="0" w:line="240" w:lineRule="auto"/>
        <w:rPr>
          <w:rFonts w:ascii="Times New Roman" w:eastAsia="SimSun" w:hAnsi="Times New Roman" w:cs="Times New Roman"/>
          <w:b/>
          <w:lang w:val="en-US" w:eastAsia="zh-CN"/>
        </w:rPr>
      </w:pPr>
      <w:r w:rsidRPr="0058586B">
        <w:rPr>
          <w:rFonts w:ascii="Times New Roman" w:eastAsia="SimSun" w:hAnsi="Times New Roman" w:cs="Times New Roman"/>
          <w:lang w:val="en-US" w:eastAsia="zh-CN"/>
        </w:rPr>
        <w:t>Be prepared to role-play with your conversation partner, using different ways of introducing yourself, inquiring after your partner, and asking them where s/he is from.  Remember when to use appropriate formal and informal expressions.</w:t>
      </w:r>
    </w:p>
    <w:p w:rsidR="003A2FB8" w:rsidRPr="0058586B" w:rsidRDefault="003A2FB8" w:rsidP="00314780">
      <w:pPr>
        <w:numPr>
          <w:ilvl w:val="0"/>
          <w:numId w:val="20"/>
        </w:numPr>
        <w:spacing w:before="100" w:beforeAutospacing="1" w:after="0" w:line="240" w:lineRule="auto"/>
        <w:rPr>
          <w:rFonts w:ascii="Times New Roman" w:eastAsia="SimSun" w:hAnsi="Times New Roman" w:cs="Times New Roman"/>
          <w:b/>
          <w:lang w:val="en-US" w:eastAsia="zh-CN"/>
        </w:rPr>
      </w:pPr>
      <w:r w:rsidRPr="0058586B">
        <w:rPr>
          <w:rFonts w:ascii="Times New Roman" w:eastAsia="SimSun" w:hAnsi="Times New Roman" w:cs="Times New Roman"/>
          <w:lang w:val="en-US" w:eastAsia="zh-CN"/>
        </w:rPr>
        <w:t>Be prepared to look at different images of Pakistani actors and actresses and ask who they are.  Bring in photographs of you and your family to show your conversation partner or of a famous family.  Be prepared to say who each person is and to use words from Vocabulary 1.</w:t>
      </w:r>
    </w:p>
    <w:p w:rsidR="003A2FB8" w:rsidRPr="0058586B" w:rsidRDefault="003A2FB8" w:rsidP="00314780">
      <w:pPr>
        <w:numPr>
          <w:ilvl w:val="0"/>
          <w:numId w:val="20"/>
        </w:numPr>
        <w:spacing w:before="100" w:beforeAutospacing="1" w:after="0" w:line="240" w:lineRule="auto"/>
        <w:rPr>
          <w:rFonts w:ascii="Times New Roman" w:eastAsia="SimSun" w:hAnsi="Times New Roman" w:cs="Times New Roman"/>
          <w:b/>
          <w:lang w:val="en-US" w:eastAsia="zh-CN"/>
        </w:rPr>
      </w:pPr>
      <w:r w:rsidRPr="0058586B">
        <w:rPr>
          <w:rFonts w:ascii="Times New Roman" w:eastAsia="SimSun" w:hAnsi="Times New Roman" w:cs="Times New Roman"/>
          <w:iCs/>
          <w:lang w:val="en-US" w:eastAsia="zh-CN"/>
        </w:rPr>
        <w:t xml:space="preserve">Be prepared to complete an exercise similar to Exercise 5 in </w:t>
      </w:r>
      <w:r w:rsidRPr="0058586B">
        <w:rPr>
          <w:rFonts w:ascii="Times New Roman" w:eastAsia="SimSun" w:hAnsi="Times New Roman" w:cs="Times New Roman"/>
          <w:iCs/>
          <w:u w:val="single"/>
          <w:lang w:val="en-US" w:eastAsia="zh-CN"/>
        </w:rPr>
        <w:t>Exchanging Basic Personal Information</w:t>
      </w:r>
      <w:r w:rsidRPr="0058586B">
        <w:rPr>
          <w:rFonts w:ascii="Times New Roman" w:eastAsia="SimSun" w:hAnsi="Times New Roman" w:cs="Times New Roman"/>
          <w:iCs/>
          <w:lang w:val="en-US" w:eastAsia="zh-CN"/>
        </w:rPr>
        <w:t>.  You have just arrived late to a lecture at the university and you are unsure of who all the speakers are.  You ask your conversation partner, another professor, who the different speakers at the lecture are.  Your conversation partner will have place different pictures above different seats to act as the other people.  S/he will tell you who is who.  Afterwards, you will go up to each imaginary person and introduce yourself.  Remember to use the correct formalities and formal speech if necessary.</w:t>
      </w:r>
    </w:p>
    <w:p w:rsidR="003A2FB8" w:rsidRPr="0058586B" w:rsidRDefault="003A2FB8" w:rsidP="00314780">
      <w:pPr>
        <w:numPr>
          <w:ilvl w:val="0"/>
          <w:numId w:val="20"/>
        </w:numPr>
        <w:spacing w:before="100" w:beforeAutospacing="1" w:line="240" w:lineRule="auto"/>
        <w:rPr>
          <w:rFonts w:ascii="Times New Roman" w:eastAsia="SimSun" w:hAnsi="Times New Roman" w:cs="Times New Roman"/>
          <w:b/>
          <w:lang w:val="en-US" w:eastAsia="zh-CN"/>
        </w:rPr>
      </w:pPr>
      <w:r w:rsidRPr="0058586B">
        <w:rPr>
          <w:rFonts w:ascii="Times New Roman" w:eastAsia="SimSun" w:hAnsi="Times New Roman" w:cs="Times New Roman"/>
          <w:iCs/>
          <w:lang w:val="en-US" w:eastAsia="zh-CN"/>
        </w:rPr>
        <w:t xml:space="preserve">Be prepared to role-play a situation in which you and your conversation partner are new students in class together and have never met.  Introduce yourself and exchange basic information. </w:t>
      </w:r>
    </w:p>
    <w:p w:rsidR="003A2FB8" w:rsidRDefault="003A2FB8" w:rsidP="00314780">
      <w:pPr>
        <w:pStyle w:val="Heading1"/>
        <w:spacing w:before="0" w:after="240"/>
        <w:rPr>
          <w:lang w:val="en-US"/>
        </w:rPr>
      </w:pPr>
      <w:r>
        <w:rPr>
          <w:lang w:val="en-US"/>
        </w:rPr>
        <w:t xml:space="preserve">Homework for Tutorial </w:t>
      </w:r>
    </w:p>
    <w:p w:rsidR="003A2FB8" w:rsidRPr="00C07EA5" w:rsidRDefault="0058586B" w:rsidP="00314780">
      <w:pPr>
        <w:pStyle w:val="ListParagraph"/>
        <w:numPr>
          <w:ilvl w:val="0"/>
          <w:numId w:val="21"/>
        </w:numPr>
        <w:spacing w:after="0"/>
        <w:rPr>
          <w:rFonts w:ascii="Times New Roman" w:hAnsi="Times New Roman" w:cs="Times New Roman"/>
          <w:i/>
          <w:iCs/>
          <w:u w:val="single"/>
          <w:lang w:val="en-US"/>
        </w:rPr>
      </w:pPr>
      <w:r w:rsidRPr="0058586B">
        <w:rPr>
          <w:rFonts w:ascii="Times New Roman" w:eastAsia="Batang" w:hAnsi="Times New Roman" w:cs="Times New Roman"/>
          <w:b/>
          <w:bCs/>
          <w:lang w:val="en-US"/>
        </w:rPr>
        <w:t xml:space="preserve">HAND IN: </w:t>
      </w:r>
      <w:r w:rsidR="003A2FB8" w:rsidRPr="0058586B">
        <w:rPr>
          <w:rFonts w:ascii="Times New Roman" w:eastAsia="Batang" w:hAnsi="Times New Roman" w:cs="Times New Roman"/>
          <w:lang w:val="en-US"/>
        </w:rPr>
        <w:t xml:space="preserve">Written task for Exercise 2 in </w:t>
      </w:r>
      <w:r w:rsidR="003A2FB8" w:rsidRPr="0058586B">
        <w:rPr>
          <w:rFonts w:ascii="Times New Roman" w:hAnsi="Times New Roman" w:cs="Times New Roman"/>
          <w:iCs/>
          <w:u w:val="single"/>
          <w:lang w:val="en-US"/>
        </w:rPr>
        <w:t>The Consonants</w:t>
      </w:r>
      <w:r w:rsidR="003A2FB8" w:rsidRPr="0058586B">
        <w:rPr>
          <w:rFonts w:ascii="Times New Roman" w:hAnsi="Times New Roman" w:cs="Times New Roman"/>
          <w:i/>
          <w:iCs/>
          <w:u w:val="single"/>
          <w:lang w:val="en-US"/>
        </w:rPr>
        <w:t xml:space="preserve"> q</w:t>
      </w:r>
      <w:r w:rsidR="003A2FB8" w:rsidRPr="0058586B">
        <w:rPr>
          <w:rFonts w:ascii="Times New Roman" w:hAnsi="Times New Roman" w:cs="Times New Roman"/>
          <w:iCs/>
          <w:u w:val="single"/>
          <w:lang w:val="en-US"/>
        </w:rPr>
        <w:t xml:space="preserve">, </w:t>
      </w:r>
      <w:r w:rsidR="003A2FB8" w:rsidRPr="0058586B">
        <w:rPr>
          <w:rFonts w:ascii="Times New Roman" w:hAnsi="Times New Roman" w:cs="Times New Roman"/>
          <w:i/>
          <w:iCs/>
          <w:u w:val="single"/>
          <w:lang w:val="en-US"/>
        </w:rPr>
        <w:t>x</w:t>
      </w:r>
      <w:r w:rsidR="003A2FB8" w:rsidRPr="0058586B">
        <w:rPr>
          <w:rFonts w:ascii="Times New Roman" w:hAnsi="Times New Roman" w:cs="Times New Roman"/>
          <w:iCs/>
          <w:u w:val="single"/>
          <w:lang w:val="en-US"/>
        </w:rPr>
        <w:t xml:space="preserve">, and </w:t>
      </w:r>
      <w:proofErr w:type="spellStart"/>
      <w:r w:rsidR="003A2FB8" w:rsidRPr="0058586B">
        <w:rPr>
          <w:rFonts w:ascii="Times New Roman" w:hAnsi="Times New Roman" w:cs="Times New Roman"/>
          <w:i/>
          <w:iCs/>
          <w:u w:val="single"/>
          <w:lang w:val="en-US"/>
        </w:rPr>
        <w:t>gh</w:t>
      </w:r>
      <w:proofErr w:type="spellEnd"/>
      <w:r w:rsidR="003A2FB8" w:rsidRPr="0058586B">
        <w:rPr>
          <w:rFonts w:ascii="Times New Roman" w:hAnsi="Times New Roman" w:cs="Times New Roman"/>
          <w:iCs/>
          <w:lang w:val="en-US"/>
        </w:rPr>
        <w:t>.</w:t>
      </w:r>
    </w:p>
    <w:p w:rsidR="00C07EA5" w:rsidRPr="00C07EA5" w:rsidRDefault="00C07EA5" w:rsidP="00314780">
      <w:pPr>
        <w:numPr>
          <w:ilvl w:val="0"/>
          <w:numId w:val="21"/>
        </w:numPr>
        <w:spacing w:before="100" w:beforeAutospacing="1" w:after="0" w:line="240" w:lineRule="auto"/>
        <w:rPr>
          <w:rFonts w:ascii="Times New Roman" w:eastAsia="SimSun" w:hAnsi="Times New Roman" w:cs="Times New Roman"/>
          <w:iCs/>
          <w:lang w:val="en-US" w:eastAsia="zh-CN"/>
        </w:rPr>
      </w:pPr>
      <w:r>
        <w:rPr>
          <w:rFonts w:ascii="Times New Roman" w:eastAsia="SimSun" w:hAnsi="Times New Roman" w:cs="Times New Roman"/>
          <w:b/>
          <w:bCs/>
          <w:iCs/>
          <w:lang w:val="en-US" w:eastAsia="zh-CN"/>
        </w:rPr>
        <w:t xml:space="preserve">HAND IN: </w:t>
      </w:r>
      <w:r>
        <w:rPr>
          <w:rFonts w:ascii="Times New Roman" w:eastAsia="SimSun" w:hAnsi="Times New Roman" w:cs="Times New Roman"/>
          <w:iCs/>
          <w:lang w:val="en-US" w:eastAsia="zh-CN"/>
        </w:rPr>
        <w:t xml:space="preserve">Written task for Exercise 3 in </w:t>
      </w:r>
      <w:r w:rsidRPr="0058586B">
        <w:rPr>
          <w:rFonts w:ascii="Times New Roman" w:hAnsi="Times New Roman" w:cs="Times New Roman"/>
          <w:iCs/>
          <w:u w:val="single"/>
          <w:lang w:val="en-US"/>
        </w:rPr>
        <w:t>Nasalized Vowels and Doubled Consonants</w:t>
      </w:r>
    </w:p>
    <w:p w:rsidR="00C07EA5" w:rsidRPr="0058586B" w:rsidRDefault="00C07EA5" w:rsidP="00314780">
      <w:pPr>
        <w:pStyle w:val="ListParagraph"/>
        <w:numPr>
          <w:ilvl w:val="0"/>
          <w:numId w:val="21"/>
        </w:numPr>
        <w:spacing w:after="0"/>
        <w:rPr>
          <w:rFonts w:ascii="Times New Roman" w:hAnsi="Times New Roman" w:cs="Times New Roman"/>
          <w:iCs/>
          <w:u w:val="single"/>
          <w:lang w:val="en-US"/>
        </w:rPr>
      </w:pPr>
      <w:r w:rsidRPr="0058586B">
        <w:rPr>
          <w:rFonts w:ascii="Times New Roman" w:eastAsia="SimSun" w:hAnsi="Times New Roman" w:cs="Times New Roman"/>
          <w:b/>
          <w:bCs/>
          <w:iCs/>
          <w:lang w:val="en-US" w:eastAsia="zh-CN"/>
        </w:rPr>
        <w:t xml:space="preserve">HAND IN: </w:t>
      </w:r>
      <w:r w:rsidRPr="0058586B">
        <w:rPr>
          <w:rFonts w:ascii="Times New Roman" w:eastAsia="SimSun" w:hAnsi="Times New Roman" w:cs="Times New Roman"/>
          <w:iCs/>
          <w:lang w:val="en-US" w:eastAsia="zh-CN"/>
        </w:rPr>
        <w:t>Written task for Exercises 1</w:t>
      </w:r>
      <w:r>
        <w:rPr>
          <w:rFonts w:ascii="Times New Roman" w:eastAsia="SimSun" w:hAnsi="Times New Roman" w:cs="Times New Roman"/>
          <w:iCs/>
          <w:lang w:val="en-US" w:eastAsia="zh-CN"/>
        </w:rPr>
        <w:t xml:space="preserve"> and 3</w:t>
      </w:r>
      <w:r w:rsidRPr="0058586B">
        <w:rPr>
          <w:rFonts w:ascii="Times New Roman" w:eastAsia="SimSun" w:hAnsi="Times New Roman" w:cs="Times New Roman"/>
          <w:iCs/>
          <w:lang w:val="en-US" w:eastAsia="zh-CN"/>
        </w:rPr>
        <w:t xml:space="preserve"> in </w:t>
      </w:r>
      <w:r w:rsidRPr="0058586B">
        <w:rPr>
          <w:rFonts w:ascii="Times New Roman" w:hAnsi="Times New Roman" w:cs="Times New Roman"/>
          <w:iCs/>
          <w:lang w:val="en-US"/>
        </w:rPr>
        <w:t>The Urdu Script</w:t>
      </w:r>
      <w:r w:rsidRPr="003E42BF">
        <w:rPr>
          <w:rFonts w:ascii="Times New Roman" w:hAnsi="Times New Roman" w:cs="Times New Roman"/>
          <w:color w:val="000000"/>
          <w:u w:color="000000"/>
        </w:rPr>
        <w:t xml:space="preserve"> </w:t>
      </w:r>
      <w:r w:rsidRPr="0058586B">
        <w:rPr>
          <w:rFonts w:ascii="Times New Roman" w:hAnsi="Times New Roman" w:cs="Times New Roman"/>
          <w:color w:val="000000"/>
          <w:u w:color="000000"/>
        </w:rPr>
        <w:t xml:space="preserve">Lesson 16: </w:t>
      </w:r>
      <w:r w:rsidRPr="0058586B">
        <w:rPr>
          <w:rFonts w:ascii="Times New Roman" w:hAnsi="Times New Roman" w:cs="Times New Roman"/>
          <w:color w:val="000000"/>
          <w:u w:val="single"/>
        </w:rPr>
        <w:t>Additional Signs</w:t>
      </w:r>
      <w:r w:rsidRPr="0058586B">
        <w:rPr>
          <w:rFonts w:ascii="Times New Roman" w:eastAsia="SimSun" w:hAnsi="Times New Roman" w:cs="Times New Roman"/>
          <w:iCs/>
          <w:lang w:val="en-US" w:eastAsia="zh-CN"/>
        </w:rPr>
        <w:t>.</w:t>
      </w:r>
    </w:p>
    <w:p w:rsidR="00314780" w:rsidRPr="00314780" w:rsidRDefault="00314780" w:rsidP="00314780">
      <w:pPr>
        <w:numPr>
          <w:ilvl w:val="0"/>
          <w:numId w:val="21"/>
        </w:numPr>
        <w:spacing w:after="0" w:line="240" w:lineRule="auto"/>
        <w:rPr>
          <w:rFonts w:ascii="Times New Roman" w:eastAsia="SimSun" w:hAnsi="Times New Roman" w:cs="Times New Roman"/>
          <w:lang w:val="en-US" w:eastAsia="zh-CN"/>
        </w:rPr>
      </w:pPr>
      <w:r w:rsidRPr="0058586B">
        <w:rPr>
          <w:rFonts w:ascii="Times New Roman" w:eastAsia="SimSun" w:hAnsi="Times New Roman" w:cs="Times New Roman"/>
          <w:b/>
          <w:bCs/>
          <w:iCs/>
          <w:lang w:val="en-US" w:eastAsia="zh-CN"/>
        </w:rPr>
        <w:t xml:space="preserve">HAND IN: </w:t>
      </w:r>
      <w:r w:rsidRPr="0058586B">
        <w:rPr>
          <w:rFonts w:ascii="Times New Roman" w:eastAsia="SimSun" w:hAnsi="Times New Roman" w:cs="Times New Roman"/>
          <w:iCs/>
          <w:lang w:val="en-US" w:eastAsia="zh-CN"/>
        </w:rPr>
        <w:t xml:space="preserve">Written task for Exercise 2 in </w:t>
      </w:r>
      <w:r w:rsidRPr="0058586B">
        <w:rPr>
          <w:rFonts w:ascii="Times New Roman" w:eastAsia="SimSun" w:hAnsi="Times New Roman" w:cs="Times New Roman"/>
          <w:iCs/>
          <w:u w:val="single"/>
          <w:lang w:val="en-US" w:eastAsia="zh-CN"/>
        </w:rPr>
        <w:t>Exchanging Basic Personal Information</w:t>
      </w:r>
      <w:r w:rsidRPr="0058586B">
        <w:rPr>
          <w:rFonts w:ascii="Times New Roman" w:eastAsia="SimSun" w:hAnsi="Times New Roman" w:cs="Times New Roman"/>
          <w:iCs/>
          <w:lang w:val="en-US" w:eastAsia="zh-CN"/>
        </w:rPr>
        <w:t>.</w:t>
      </w:r>
    </w:p>
    <w:p w:rsidR="00C64D43" w:rsidRPr="00314780" w:rsidRDefault="00314780" w:rsidP="00314780">
      <w:pPr>
        <w:numPr>
          <w:ilvl w:val="0"/>
          <w:numId w:val="21"/>
        </w:numPr>
        <w:spacing w:line="240" w:lineRule="auto"/>
        <w:rPr>
          <w:rFonts w:ascii="Times New Roman" w:eastAsia="SimSun" w:hAnsi="Times New Roman" w:cs="Times New Roman"/>
          <w:lang w:val="en-US" w:eastAsia="zh-CN"/>
        </w:rPr>
      </w:pPr>
      <w:r>
        <w:rPr>
          <w:rFonts w:ascii="Times New Roman" w:eastAsia="SimSun" w:hAnsi="Times New Roman" w:cs="Times New Roman"/>
          <w:b/>
          <w:bCs/>
          <w:iCs/>
          <w:lang w:val="en-US" w:eastAsia="zh-CN"/>
        </w:rPr>
        <w:t>HAND IN:</w:t>
      </w:r>
      <w:r>
        <w:rPr>
          <w:rFonts w:ascii="Times New Roman" w:eastAsia="SimSun" w:hAnsi="Times New Roman" w:cs="Times New Roman"/>
          <w:iCs/>
          <w:lang w:val="en-US" w:eastAsia="zh-CN"/>
        </w:rPr>
        <w:t xml:space="preserve"> Two 6-sentence introductions, in which made up people introduce themselves and give personal identifying information. Try to get creative and write introductions for people who are quite different from you.</w:t>
      </w:r>
    </w:p>
    <w:sectPr w:rsidR="00C64D43" w:rsidRPr="00314780" w:rsidSect="002E77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DA4484E"/>
    <w:multiLevelType w:val="hybridMultilevel"/>
    <w:tmpl w:val="DFECED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FB33194"/>
    <w:multiLevelType w:val="hybridMultilevel"/>
    <w:tmpl w:val="E15ACE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BC93EC0"/>
    <w:multiLevelType w:val="hybridMultilevel"/>
    <w:tmpl w:val="B0A68276"/>
    <w:lvl w:ilvl="0" w:tplc="46C0AD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5036E"/>
    <w:multiLevelType w:val="hybridMultilevel"/>
    <w:tmpl w:val="FD14AE06"/>
    <w:lvl w:ilvl="0" w:tplc="9C86674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8"/>
  </w:num>
  <w:num w:numId="6">
    <w:abstractNumId w:val="12"/>
  </w:num>
  <w:num w:numId="7">
    <w:abstractNumId w:val="0"/>
  </w:num>
  <w:num w:numId="8">
    <w:abstractNumId w:val="10"/>
  </w:num>
  <w:num w:numId="9">
    <w:abstractNumId w:val="11"/>
  </w:num>
  <w:num w:numId="10">
    <w:abstractNumId w:val="14"/>
  </w:num>
  <w:num w:numId="11">
    <w:abstractNumId w:val="5"/>
  </w:num>
  <w:num w:numId="12">
    <w:abstractNumId w:val="13"/>
  </w:num>
  <w:num w:numId="13">
    <w:abstractNumId w:val="2"/>
  </w:num>
  <w:num w:numId="14">
    <w:abstractNumId w:val="4"/>
  </w:num>
  <w:num w:numId="15">
    <w:abstractNumId w:val="3"/>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33"/>
    <w:rsid w:val="00083823"/>
    <w:rsid w:val="001457B1"/>
    <w:rsid w:val="001E7A80"/>
    <w:rsid w:val="00264CC7"/>
    <w:rsid w:val="00286A2A"/>
    <w:rsid w:val="002B1A05"/>
    <w:rsid w:val="002E77E2"/>
    <w:rsid w:val="002F3352"/>
    <w:rsid w:val="00314780"/>
    <w:rsid w:val="003245F4"/>
    <w:rsid w:val="0035003C"/>
    <w:rsid w:val="00366AE3"/>
    <w:rsid w:val="00370831"/>
    <w:rsid w:val="003A2FB8"/>
    <w:rsid w:val="003C674C"/>
    <w:rsid w:val="003E42BF"/>
    <w:rsid w:val="004419E4"/>
    <w:rsid w:val="00532B8B"/>
    <w:rsid w:val="0058586B"/>
    <w:rsid w:val="005A7D21"/>
    <w:rsid w:val="00603951"/>
    <w:rsid w:val="00655AC2"/>
    <w:rsid w:val="00680C70"/>
    <w:rsid w:val="006D234F"/>
    <w:rsid w:val="006E75F0"/>
    <w:rsid w:val="00737431"/>
    <w:rsid w:val="007524D4"/>
    <w:rsid w:val="007579DF"/>
    <w:rsid w:val="007B1CF0"/>
    <w:rsid w:val="007B690B"/>
    <w:rsid w:val="007D7E51"/>
    <w:rsid w:val="008A1421"/>
    <w:rsid w:val="008A27D3"/>
    <w:rsid w:val="008F1AC3"/>
    <w:rsid w:val="00933238"/>
    <w:rsid w:val="009E452B"/>
    <w:rsid w:val="00A80FA0"/>
    <w:rsid w:val="00A83033"/>
    <w:rsid w:val="00AD7B2E"/>
    <w:rsid w:val="00AF5DC9"/>
    <w:rsid w:val="00AF7F45"/>
    <w:rsid w:val="00B547CB"/>
    <w:rsid w:val="00B80685"/>
    <w:rsid w:val="00BD1572"/>
    <w:rsid w:val="00C01AF4"/>
    <w:rsid w:val="00C07EA5"/>
    <w:rsid w:val="00C64D43"/>
    <w:rsid w:val="00D74D98"/>
    <w:rsid w:val="00DC2D52"/>
    <w:rsid w:val="00DE16C6"/>
    <w:rsid w:val="00EC0BFB"/>
    <w:rsid w:val="00F17123"/>
    <w:rsid w:val="00F3113C"/>
    <w:rsid w:val="00F965E2"/>
    <w:rsid w:val="00FC2C8A"/>
    <w:rsid w:val="00FE5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2DB5E"/>
  <w14:defaultImageDpi w14:val="0"/>
  <w15:docId w15:val="{53B8D18A-A639-4D3E-8DD7-F91B8747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86B"/>
    <w:rPr>
      <w:rFonts w:asciiTheme="majorBidi" w:hAnsiTheme="majorBidi" w:cs="Arial"/>
      <w:lang w:val="it-IT"/>
    </w:rPr>
  </w:style>
  <w:style w:type="paragraph" w:styleId="Heading1">
    <w:name w:val="heading 1"/>
    <w:basedOn w:val="Normal"/>
    <w:next w:val="Normal"/>
    <w:link w:val="Heading1Char"/>
    <w:qFormat/>
    <w:locked/>
    <w:rsid w:val="0058586B"/>
    <w:pPr>
      <w:keepNext/>
      <w:keepLines/>
      <w:spacing w:before="240" w:after="0"/>
      <w:outlineLvl w:val="0"/>
    </w:pPr>
    <w:rPr>
      <w:rFonts w:eastAsiaTheme="majorEastAsia" w:cstheme="majorBidi"/>
      <w:b/>
      <w:sz w:val="32"/>
      <w:szCs w:val="32"/>
      <w:u w:val="single"/>
    </w:rPr>
  </w:style>
  <w:style w:type="paragraph" w:styleId="Heading2">
    <w:name w:val="heading 2"/>
    <w:basedOn w:val="Normal"/>
    <w:next w:val="Normal"/>
    <w:link w:val="Heading2Char"/>
    <w:unhideWhenUsed/>
    <w:qFormat/>
    <w:locked/>
    <w:rsid w:val="00C07EA5"/>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3033"/>
    <w:rPr>
      <w:rFonts w:cs="Times New Roman"/>
      <w:color w:val="0000FF"/>
      <w:u w:val="single"/>
    </w:rPr>
  </w:style>
  <w:style w:type="paragraph" w:styleId="ListParagraph">
    <w:name w:val="List Paragraph"/>
    <w:basedOn w:val="Normal"/>
    <w:uiPriority w:val="99"/>
    <w:qFormat/>
    <w:rsid w:val="00A83033"/>
    <w:pPr>
      <w:ind w:left="720"/>
    </w:pPr>
  </w:style>
  <w:style w:type="character" w:styleId="CommentReference">
    <w:name w:val="annotation reference"/>
    <w:basedOn w:val="DefaultParagraphFont"/>
    <w:uiPriority w:val="99"/>
    <w:semiHidden/>
    <w:rsid w:val="00C64D43"/>
    <w:rPr>
      <w:rFonts w:cs="Times New Roman"/>
      <w:sz w:val="16"/>
      <w:szCs w:val="16"/>
    </w:rPr>
  </w:style>
  <w:style w:type="paragraph" w:styleId="CommentText">
    <w:name w:val="annotation text"/>
    <w:basedOn w:val="Normal"/>
    <w:link w:val="CommentTextChar"/>
    <w:uiPriority w:val="99"/>
    <w:semiHidden/>
    <w:rsid w:val="00C64D4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it-IT" w:eastAsia="en-US"/>
    </w:rPr>
  </w:style>
  <w:style w:type="paragraph" w:styleId="CommentSubject">
    <w:name w:val="annotation subject"/>
    <w:basedOn w:val="CommentText"/>
    <w:next w:val="CommentText"/>
    <w:link w:val="CommentSubjectChar"/>
    <w:uiPriority w:val="99"/>
    <w:semiHidden/>
    <w:rsid w:val="00C64D43"/>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it-IT" w:eastAsia="en-US"/>
    </w:rPr>
  </w:style>
  <w:style w:type="paragraph" w:styleId="BalloonText">
    <w:name w:val="Balloon Text"/>
    <w:basedOn w:val="Normal"/>
    <w:link w:val="BalloonTextChar"/>
    <w:uiPriority w:val="99"/>
    <w:semiHidden/>
    <w:rsid w:val="00C64D4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it-IT" w:eastAsia="en-US"/>
    </w:rPr>
  </w:style>
  <w:style w:type="character" w:customStyle="1" w:styleId="Heading1Char">
    <w:name w:val="Heading 1 Char"/>
    <w:basedOn w:val="DefaultParagraphFont"/>
    <w:link w:val="Heading1"/>
    <w:rsid w:val="0058586B"/>
    <w:rPr>
      <w:rFonts w:asciiTheme="majorBidi" w:eastAsiaTheme="majorEastAsia" w:hAnsiTheme="majorBidi" w:cstheme="majorBidi"/>
      <w:b/>
      <w:sz w:val="32"/>
      <w:szCs w:val="32"/>
      <w:u w:val="single"/>
      <w:lang w:val="it-IT"/>
    </w:rPr>
  </w:style>
  <w:style w:type="paragraph" w:styleId="Title">
    <w:name w:val="Title"/>
    <w:basedOn w:val="Normal"/>
    <w:next w:val="Normal"/>
    <w:link w:val="TitleChar"/>
    <w:qFormat/>
    <w:locked/>
    <w:rsid w:val="0058586B"/>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rsid w:val="0058586B"/>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locked/>
    <w:rsid w:val="0058586B"/>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rsid w:val="0058586B"/>
    <w:rPr>
      <w:rFonts w:asciiTheme="majorBidi" w:eastAsiaTheme="minorEastAsia" w:hAnsiTheme="majorBidi" w:cstheme="minorBidi"/>
      <w:color w:val="5A5A5A" w:themeColor="text1" w:themeTint="A5"/>
      <w:spacing w:val="15"/>
      <w:lang w:val="it-IT"/>
    </w:rPr>
  </w:style>
  <w:style w:type="character" w:customStyle="1" w:styleId="Heading2Char">
    <w:name w:val="Heading 2 Char"/>
    <w:basedOn w:val="DefaultParagraphFont"/>
    <w:link w:val="Heading2"/>
    <w:rsid w:val="00C07EA5"/>
    <w:rPr>
      <w:rFonts w:asciiTheme="majorBidi" w:eastAsiaTheme="majorEastAsia" w:hAnsiTheme="majorBidi" w:cstheme="majorBidi"/>
      <w:b/>
      <w:sz w:val="28"/>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14964">
      <w:marLeft w:val="0"/>
      <w:marRight w:val="0"/>
      <w:marTop w:val="0"/>
      <w:marBottom w:val="0"/>
      <w:divBdr>
        <w:top w:val="none" w:sz="0" w:space="0" w:color="auto"/>
        <w:left w:val="none" w:sz="0" w:space="0" w:color="auto"/>
        <w:bottom w:val="none" w:sz="0" w:space="0" w:color="auto"/>
        <w:right w:val="none" w:sz="0" w:space="0" w:color="auto"/>
      </w:divBdr>
    </w:div>
    <w:div w:id="945114965">
      <w:marLeft w:val="0"/>
      <w:marRight w:val="0"/>
      <w:marTop w:val="0"/>
      <w:marBottom w:val="0"/>
      <w:divBdr>
        <w:top w:val="none" w:sz="0" w:space="0" w:color="auto"/>
        <w:left w:val="none" w:sz="0" w:space="0" w:color="auto"/>
        <w:bottom w:val="none" w:sz="0" w:space="0" w:color="auto"/>
        <w:right w:val="none" w:sz="0" w:space="0" w:color="auto"/>
      </w:divBdr>
    </w:div>
    <w:div w:id="1350133812">
      <w:bodyDiv w:val="1"/>
      <w:marLeft w:val="0"/>
      <w:marRight w:val="0"/>
      <w:marTop w:val="0"/>
      <w:marBottom w:val="0"/>
      <w:divBdr>
        <w:top w:val="none" w:sz="0" w:space="0" w:color="auto"/>
        <w:left w:val="none" w:sz="0" w:space="0" w:color="auto"/>
        <w:bottom w:val="none" w:sz="0" w:space="0" w:color="auto"/>
        <w:right w:val="none" w:sz="0" w:space="0" w:color="auto"/>
      </w:divBdr>
    </w:div>
    <w:div w:id="15856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1313</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Urdu Study Guide 5</vt:lpstr>
    </vt:vector>
  </TitlesOfParts>
  <Company>Hewlett-Packard</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5</dc:title>
  <dc:subject/>
  <dc:creator>Andrea</dc:creator>
  <cp:keywords/>
  <dc:description/>
  <cp:lastModifiedBy>Karla Carruth</cp:lastModifiedBy>
  <cp:revision>15</cp:revision>
  <dcterms:created xsi:type="dcterms:W3CDTF">2017-12-18T15:28:00Z</dcterms:created>
  <dcterms:modified xsi:type="dcterms:W3CDTF">2023-05-25T16:06:00Z</dcterms:modified>
</cp:coreProperties>
</file>