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5F" w:rsidRPr="00F96762" w:rsidRDefault="00755D5F" w:rsidP="00755D5F">
      <w:pPr>
        <w:pStyle w:val="Title"/>
        <w:rPr>
          <w:lang w:eastAsia="en-US" w:bidi="ar-SA"/>
        </w:rPr>
      </w:pPr>
      <w:r w:rsidRPr="00F96762">
        <w:rPr>
          <w:lang w:eastAsia="en-US" w:bidi="ar-SA"/>
        </w:rPr>
        <w:t xml:space="preserve">Urdu Study Guide </w:t>
      </w:r>
      <w:r w:rsidR="00F40AED">
        <w:rPr>
          <w:lang w:eastAsia="en-US" w:bidi="ar-SA"/>
        </w:rPr>
        <w:t>30</w:t>
      </w:r>
    </w:p>
    <w:p w:rsidR="00755D5F" w:rsidRPr="00F96762" w:rsidRDefault="00755D5F" w:rsidP="00755D5F">
      <w:pPr>
        <w:pStyle w:val="Subtitle"/>
        <w:spacing w:after="0"/>
        <w:rPr>
          <w:rFonts w:cstheme="majorBidi"/>
          <w:lang w:eastAsia="en-US" w:bidi="ar-SA"/>
        </w:rPr>
      </w:pPr>
      <w:r w:rsidRPr="00F96762">
        <w:rPr>
          <w:rFonts w:cstheme="majorBidi"/>
          <w:lang w:eastAsia="en-US" w:bidi="ar-SA"/>
        </w:rPr>
        <w:t>Five College Center for World Languages</w:t>
      </w:r>
    </w:p>
    <w:p w:rsidR="00755D5F" w:rsidRPr="00F96762" w:rsidRDefault="00755D5F" w:rsidP="00755D5F">
      <w:pPr>
        <w:pStyle w:val="Subtitle"/>
        <w:rPr>
          <w:rFonts w:cstheme="majorBidi"/>
          <w:lang w:eastAsia="en-US" w:bidi="ar-SA"/>
        </w:rPr>
      </w:pPr>
      <w:r w:rsidRPr="00F96762">
        <w:rPr>
          <w:rFonts w:cstheme="majorBidi"/>
          <w:lang w:eastAsia="en-US" w:bidi="ar-SA"/>
        </w:rPr>
        <w:t xml:space="preserve">Available online at </w:t>
      </w:r>
      <w:hyperlink r:id="rId5" w:history="1">
        <w:r w:rsidRPr="00F96762">
          <w:rPr>
            <w:rFonts w:cstheme="majorBidi"/>
            <w:bCs/>
            <w:color w:val="0000FF"/>
            <w:u w:val="single"/>
            <w:lang w:eastAsia="en-US" w:bidi="ar-SA"/>
          </w:rPr>
          <w:t>http://langmedia.fivecolleges.edu</w:t>
        </w:r>
      </w:hyperlink>
      <w:r w:rsidRPr="00F96762">
        <w:rPr>
          <w:rFonts w:cstheme="majorBidi"/>
          <w:lang w:eastAsia="en-US" w:bidi="ar-SA"/>
        </w:rPr>
        <w:tab/>
        <w:t xml:space="preserve">     Version Date: </w:t>
      </w:r>
      <w:r w:rsidRPr="00F96762">
        <w:rPr>
          <w:rFonts w:cstheme="majorBidi"/>
          <w:lang w:val="it-IT" w:eastAsia="en-US" w:bidi="ar-SA"/>
        </w:rPr>
        <w:t>May 2023</w:t>
      </w:r>
    </w:p>
    <w:p w:rsidR="00755D5F" w:rsidRPr="00F96762" w:rsidRDefault="00755D5F" w:rsidP="00755D5F">
      <w:pPr>
        <w:pStyle w:val="Heading1"/>
        <w:spacing w:before="0" w:after="240"/>
        <w:rPr>
          <w:lang w:eastAsia="en-US" w:bidi="ar-SA"/>
        </w:rPr>
      </w:pPr>
      <w:r w:rsidRPr="00F96762">
        <w:rPr>
          <w:lang w:eastAsia="en-US" w:bidi="ar-SA"/>
        </w:rPr>
        <w:t>Materials for this Study Guide</w:t>
      </w:r>
    </w:p>
    <w:p w:rsidR="00755D5F" w:rsidRPr="00F96762" w:rsidRDefault="00755D5F" w:rsidP="00755D5F">
      <w:pPr>
        <w:numPr>
          <w:ilvl w:val="0"/>
          <w:numId w:val="5"/>
        </w:numPr>
        <w:tabs>
          <w:tab w:val="left" w:pos="720"/>
          <w:tab w:val="left" w:pos="1170"/>
        </w:tabs>
        <w:spacing w:after="0"/>
        <w:rPr>
          <w:rFonts w:asciiTheme="majorBidi" w:eastAsiaTheme="majorEastAsia" w:hAnsiTheme="majorBidi" w:cstheme="majorBidi"/>
          <w:iCs/>
          <w:color w:val="0000FF"/>
          <w:u w:val="single"/>
        </w:rPr>
      </w:pPr>
      <w:r w:rsidRPr="00B91013">
        <w:rPr>
          <w:rFonts w:asciiTheme="majorBidi" w:hAnsiTheme="majorBidi" w:cstheme="majorBidi"/>
          <w:i/>
        </w:rPr>
        <w:t xml:space="preserve">Beginning Urdu: A Complete Course </w:t>
      </w:r>
      <w:r w:rsidRPr="00B91013">
        <w:rPr>
          <w:rFonts w:asciiTheme="majorBidi" w:hAnsiTheme="majorBidi" w:cstheme="majorBidi"/>
          <w:iCs/>
        </w:rPr>
        <w:t xml:space="preserve">(and </w:t>
      </w:r>
      <w:hyperlink r:id="rId6" w:history="1">
        <w:r w:rsidRPr="00F96762">
          <w:rPr>
            <w:rFonts w:asciiTheme="majorBidi" w:eastAsiaTheme="majorEastAsia" w:hAnsiTheme="majorBidi" w:cstheme="majorBidi"/>
            <w:iCs/>
            <w:color w:val="0000FF"/>
            <w:u w:val="single"/>
          </w:rPr>
          <w:t>accompanying audio recordings under "Additional Resources"</w:t>
        </w:r>
      </w:hyperlink>
      <w:r w:rsidRPr="00B91013">
        <w:rPr>
          <w:rFonts w:asciiTheme="majorBidi" w:hAnsiTheme="majorBidi" w:cstheme="majorBidi"/>
        </w:rPr>
        <w:tab/>
      </w:r>
    </w:p>
    <w:p w:rsidR="004A5223" w:rsidRPr="00755D5F" w:rsidRDefault="00D77621" w:rsidP="00755D5F">
      <w:pPr>
        <w:pStyle w:val="ListParagraph"/>
        <w:numPr>
          <w:ilvl w:val="1"/>
          <w:numId w:val="5"/>
        </w:numPr>
        <w:rPr>
          <w:iCs/>
        </w:rPr>
      </w:pPr>
      <w:r w:rsidRPr="00755D5F">
        <w:rPr>
          <w:iCs/>
        </w:rPr>
        <w:t xml:space="preserve">Unit III: Chapter 21: </w:t>
      </w:r>
      <w:r w:rsidRPr="00755D5F">
        <w:rPr>
          <w:iCs/>
          <w:u w:val="single"/>
        </w:rPr>
        <w:t>Unit 4 Review Activities</w:t>
      </w:r>
      <w:r w:rsidRPr="00755D5F">
        <w:rPr>
          <w:iCs/>
        </w:rPr>
        <w:t>.</w:t>
      </w:r>
    </w:p>
    <w:p w:rsidR="00D77621" w:rsidRPr="00755D5F" w:rsidRDefault="00755D5F" w:rsidP="00755D5F">
      <w:pPr>
        <w:numPr>
          <w:ilvl w:val="0"/>
          <w:numId w:val="5"/>
        </w:numPr>
        <w:rPr>
          <w:rFonts w:asciiTheme="majorBidi" w:hAnsiTheme="majorBidi" w:cstheme="majorBidi"/>
          <w:i/>
          <w:iCs/>
          <w:u w:val="single"/>
          <w:lang w:val="en-US"/>
        </w:rPr>
      </w:pPr>
      <w:hyperlink r:id="rId7" w:history="1">
        <w:r w:rsidRPr="00F96762">
          <w:rPr>
            <w:rStyle w:val="Hyperlink"/>
            <w:rFonts w:asciiTheme="majorBidi" w:hAnsiTheme="majorBidi" w:cstheme="majorBidi"/>
            <w:i/>
            <w:iCs/>
          </w:rPr>
          <w:t>Language Learning Strategies and Tools on LangMedia</w:t>
        </w:r>
      </w:hyperlink>
    </w:p>
    <w:p w:rsidR="00D77621" w:rsidRPr="00FD2CB3" w:rsidRDefault="00D77621" w:rsidP="00755D5F">
      <w:pPr>
        <w:pStyle w:val="Heading1"/>
        <w:spacing w:before="0" w:after="240"/>
      </w:pPr>
      <w:r w:rsidRPr="00FD2CB3">
        <w:t xml:space="preserve">Assignments for Independent Study </w:t>
      </w:r>
    </w:p>
    <w:p w:rsidR="00D77621" w:rsidRPr="00FD2CB3" w:rsidRDefault="00D77621" w:rsidP="00755D5F">
      <w:pPr>
        <w:pStyle w:val="Heading2"/>
        <w:spacing w:before="0" w:after="240"/>
      </w:pPr>
      <w:r w:rsidRPr="00FD2CB3">
        <w:t>Unit 4 Review Activities</w:t>
      </w:r>
    </w:p>
    <w:p w:rsidR="009A2D2F" w:rsidRPr="00755D5F" w:rsidRDefault="009F1218" w:rsidP="00755D5F">
      <w:pPr>
        <w:pStyle w:val="ListParagraph"/>
        <w:numPr>
          <w:ilvl w:val="0"/>
          <w:numId w:val="2"/>
        </w:numPr>
        <w:rPr>
          <w:u w:val="single"/>
        </w:rPr>
      </w:pPr>
      <w:r w:rsidRPr="00FD2CB3">
        <w:t xml:space="preserve">Step 1: Read #2 </w:t>
      </w:r>
      <w:r w:rsidR="00482E58" w:rsidRPr="00FD2CB3">
        <w:t>sections A, B, and C</w:t>
      </w:r>
      <w:r w:rsidR="00F40AED">
        <w:t>, pg. 322,</w:t>
      </w:r>
      <w:r w:rsidR="00482E58" w:rsidRPr="00FD2CB3">
        <w:t xml:space="preserve"> </w:t>
      </w:r>
      <w:r w:rsidRPr="00FD2CB3">
        <w:t xml:space="preserve">and practice what you are asked. Write down the </w:t>
      </w:r>
      <w:r w:rsidR="005759F3" w:rsidRPr="00FD2CB3">
        <w:t>sentences you are asked to come up with. It is very important to take notes of the points that see</w:t>
      </w:r>
      <w:bookmarkStart w:id="0" w:name="_GoBack"/>
      <w:bookmarkEnd w:id="0"/>
      <w:r w:rsidR="005759F3" w:rsidRPr="00FD2CB3">
        <w:t>m to you need more explanation. Take the notes with you to discuss them with your conversation partner</w:t>
      </w:r>
      <w:r w:rsidR="00755D5F">
        <w:t xml:space="preserve"> and mentor</w:t>
      </w:r>
      <w:r w:rsidR="005759F3" w:rsidRPr="00FD2CB3">
        <w:t>.</w:t>
      </w:r>
    </w:p>
    <w:p w:rsidR="00E83C14" w:rsidRPr="00FD2CB3" w:rsidRDefault="00755D5F" w:rsidP="00755D5F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 w:rsidRPr="00FD2CB3">
        <w:t xml:space="preserve"> </w:t>
      </w:r>
      <w:r w:rsidR="00E83C14" w:rsidRPr="00FD2CB3">
        <w:t xml:space="preserve">Complete the table in #4 about the differences in shopping experience in America and in South Asia. If you experienced shopping in other places, you can also compare South Asia with those places. </w:t>
      </w:r>
    </w:p>
    <w:p w:rsidR="00E150AB" w:rsidRPr="00FD2CB3" w:rsidRDefault="00755D5F" w:rsidP="00755D5F">
      <w:pPr>
        <w:pStyle w:val="ListParagraph"/>
        <w:numPr>
          <w:ilvl w:val="1"/>
          <w:numId w:val="2"/>
        </w:numPr>
        <w:rPr>
          <w:u w:val="single"/>
        </w:rPr>
      </w:pPr>
      <w:r>
        <w:rPr>
          <w:b/>
          <w:bCs/>
        </w:rPr>
        <w:t>HAND IN:</w:t>
      </w:r>
      <w:r w:rsidRPr="00FD2CB3">
        <w:t xml:space="preserve"> </w:t>
      </w:r>
      <w:r w:rsidR="00DB4153" w:rsidRPr="00FD2CB3">
        <w:t xml:space="preserve">Listen to the conversation between </w:t>
      </w:r>
      <w:proofErr w:type="spellStart"/>
      <w:r w:rsidR="00DB4153" w:rsidRPr="00FD2CB3">
        <w:rPr>
          <w:i/>
          <w:iCs/>
        </w:rPr>
        <w:t>Mizb</w:t>
      </w:r>
      <w:r w:rsidR="0074347C" w:rsidRPr="00FD2CB3">
        <w:rPr>
          <w:i/>
          <w:iCs/>
          <w:u w:val="single"/>
        </w:rPr>
        <w:t>ā</w:t>
      </w:r>
      <w:r w:rsidR="00DB4153" w:rsidRPr="00FD2CB3">
        <w:rPr>
          <w:i/>
          <w:iCs/>
        </w:rPr>
        <w:t>n</w:t>
      </w:r>
      <w:proofErr w:type="spellEnd"/>
      <w:r w:rsidR="00DB4153" w:rsidRPr="00FD2CB3">
        <w:t xml:space="preserve"> (host) and Jameel</w:t>
      </w:r>
      <w:r w:rsidR="00287CA8" w:rsidRPr="00FD2CB3">
        <w:t xml:space="preserve"> in #5</w:t>
      </w:r>
      <w:r w:rsidR="00DB4153" w:rsidRPr="00FD2CB3">
        <w:t>. Take</w:t>
      </w:r>
      <w:r w:rsidR="006F58FF" w:rsidRPr="00FD2CB3">
        <w:t xml:space="preserve"> some</w:t>
      </w:r>
      <w:r w:rsidR="00DB4153" w:rsidRPr="00FD2CB3">
        <w:t xml:space="preserve"> notes about Jameel’s likes and dislikes.</w:t>
      </w:r>
    </w:p>
    <w:p w:rsidR="00755D5F" w:rsidRDefault="00755D5F" w:rsidP="00755D5F">
      <w:pPr>
        <w:pStyle w:val="ListParagraph"/>
        <w:numPr>
          <w:ilvl w:val="1"/>
          <w:numId w:val="2"/>
        </w:numPr>
      </w:pPr>
      <w:r>
        <w:rPr>
          <w:b/>
          <w:bCs/>
        </w:rPr>
        <w:t>HAND IN:</w:t>
      </w:r>
      <w:r w:rsidRPr="00FD2CB3">
        <w:t xml:space="preserve"> </w:t>
      </w:r>
      <w:r>
        <w:t>Complete Exercise 8.</w:t>
      </w:r>
    </w:p>
    <w:p w:rsidR="005671E9" w:rsidRDefault="00755D5F" w:rsidP="00755D5F">
      <w:pPr>
        <w:pStyle w:val="ListParagraph"/>
        <w:numPr>
          <w:ilvl w:val="1"/>
          <w:numId w:val="2"/>
        </w:numPr>
      </w:pPr>
      <w:r>
        <w:rPr>
          <w:b/>
          <w:bCs/>
        </w:rPr>
        <w:t>HAND IN:</w:t>
      </w:r>
      <w:r w:rsidRPr="00FD2CB3">
        <w:t xml:space="preserve"> </w:t>
      </w:r>
      <w:r>
        <w:t xml:space="preserve">Complete Exercise 9. </w:t>
      </w:r>
    </w:p>
    <w:p w:rsidR="00755D5F" w:rsidRPr="00FD2CB3" w:rsidRDefault="00755D5F" w:rsidP="00755D5F">
      <w:pPr>
        <w:pStyle w:val="ListParagraph"/>
        <w:numPr>
          <w:ilvl w:val="1"/>
          <w:numId w:val="2"/>
        </w:numPr>
      </w:pPr>
      <w:r>
        <w:rPr>
          <w:b/>
          <w:bCs/>
        </w:rPr>
        <w:t>HAND IN:</w:t>
      </w:r>
      <w:r>
        <w:t xml:space="preserve"> Complete Exercise 12. Write a paragraph of similar length about American food habits.</w:t>
      </w:r>
    </w:p>
    <w:p w:rsidR="00BE7951" w:rsidRPr="00755D5F" w:rsidRDefault="00BE7951" w:rsidP="00F40AED">
      <w:pPr>
        <w:pStyle w:val="ListParagraph"/>
        <w:numPr>
          <w:ilvl w:val="0"/>
          <w:numId w:val="2"/>
        </w:numPr>
        <w:spacing w:after="240"/>
      </w:pPr>
      <w:r w:rsidRPr="00FD2CB3">
        <w:t xml:space="preserve">Step </w:t>
      </w:r>
      <w:r w:rsidR="00755D5F">
        <w:t>2</w:t>
      </w:r>
      <w:r w:rsidRPr="00FD2CB3">
        <w:t>: Read the section Additional Authentic Materials. You should try to find out how much of the materials you can understand.</w:t>
      </w:r>
      <w:r w:rsidR="009E0AA8" w:rsidRPr="00FD2CB3">
        <w:t xml:space="preserve"> Check with your </w:t>
      </w:r>
      <w:r w:rsidR="00755D5F">
        <w:t xml:space="preserve">mentor </w:t>
      </w:r>
      <w:r w:rsidR="009E0AA8" w:rsidRPr="00FD2CB3">
        <w:t xml:space="preserve">to find out how much you have understood. </w:t>
      </w:r>
    </w:p>
    <w:p w:rsidR="00D77621" w:rsidRPr="00FD2CB3" w:rsidRDefault="00D77621" w:rsidP="00755D5F">
      <w:pPr>
        <w:pStyle w:val="Heading1"/>
        <w:spacing w:before="0" w:after="240"/>
      </w:pPr>
      <w:r w:rsidRPr="00FD2CB3">
        <w:t>Conversation Session Preparation</w:t>
      </w:r>
    </w:p>
    <w:p w:rsidR="00D77621" w:rsidRPr="00FD2CB3" w:rsidRDefault="00D77621" w:rsidP="009A2D2F">
      <w:pPr>
        <w:pStyle w:val="ListParagraph"/>
        <w:numPr>
          <w:ilvl w:val="0"/>
          <w:numId w:val="3"/>
        </w:numPr>
        <w:rPr>
          <w:b/>
          <w:iCs/>
        </w:rPr>
      </w:pPr>
      <w:r w:rsidRPr="00FD2CB3">
        <w:rPr>
          <w:iCs/>
        </w:rPr>
        <w:t xml:space="preserve">Be prepared </w:t>
      </w:r>
      <w:r w:rsidR="00137F84" w:rsidRPr="00FD2CB3">
        <w:rPr>
          <w:iCs/>
        </w:rPr>
        <w:t xml:space="preserve">to </w:t>
      </w:r>
      <w:r w:rsidR="00866588" w:rsidRPr="00FD2CB3">
        <w:rPr>
          <w:iCs/>
        </w:rPr>
        <w:t>repeat</w:t>
      </w:r>
      <w:r w:rsidR="00137F84" w:rsidRPr="00FD2CB3">
        <w:rPr>
          <w:iCs/>
        </w:rPr>
        <w:t xml:space="preserve"> the drills in #2 section A</w:t>
      </w:r>
      <w:r w:rsidR="00A844DD" w:rsidRPr="00FD2CB3">
        <w:rPr>
          <w:iCs/>
        </w:rPr>
        <w:t>, B, and C.</w:t>
      </w:r>
      <w:r w:rsidR="00866588" w:rsidRPr="00FD2CB3">
        <w:rPr>
          <w:iCs/>
        </w:rPr>
        <w:t xml:space="preserve"> with your conversation partner. </w:t>
      </w:r>
    </w:p>
    <w:p w:rsidR="009A2D2F" w:rsidRPr="00FD2CB3" w:rsidRDefault="009A2D2F" w:rsidP="009A2D2F">
      <w:pPr>
        <w:pStyle w:val="ListParagraph"/>
        <w:numPr>
          <w:ilvl w:val="0"/>
          <w:numId w:val="3"/>
        </w:numPr>
        <w:rPr>
          <w:bCs/>
          <w:iCs/>
        </w:rPr>
      </w:pPr>
      <w:r w:rsidRPr="00FD2CB3">
        <w:rPr>
          <w:bCs/>
          <w:iCs/>
        </w:rPr>
        <w:t xml:space="preserve">Be prepared to role play #3. Remember will take turn in asking and answering the questions. </w:t>
      </w:r>
    </w:p>
    <w:p w:rsidR="006F58FF" w:rsidRPr="00FD2CB3" w:rsidRDefault="006F58FF" w:rsidP="006F58FF">
      <w:pPr>
        <w:pStyle w:val="ListParagraph"/>
        <w:numPr>
          <w:ilvl w:val="0"/>
          <w:numId w:val="3"/>
        </w:numPr>
        <w:rPr>
          <w:bCs/>
          <w:iCs/>
        </w:rPr>
      </w:pPr>
      <w:r w:rsidRPr="00FD2CB3">
        <w:rPr>
          <w:bCs/>
          <w:iCs/>
        </w:rPr>
        <w:t>Be prepared to discuss with your conversation partner Jameel’s likes and dislikes in the dialogue in #5.</w:t>
      </w:r>
    </w:p>
    <w:p w:rsidR="009A2D2F" w:rsidRPr="00FD2CB3" w:rsidRDefault="00287CA8" w:rsidP="009A2D2F">
      <w:pPr>
        <w:pStyle w:val="ListParagraph"/>
        <w:numPr>
          <w:ilvl w:val="0"/>
          <w:numId w:val="3"/>
        </w:numPr>
        <w:rPr>
          <w:bCs/>
          <w:iCs/>
        </w:rPr>
      </w:pPr>
      <w:r w:rsidRPr="00FD2CB3">
        <w:rPr>
          <w:bCs/>
          <w:iCs/>
        </w:rPr>
        <w:t>Be prepared to role play #7</w:t>
      </w:r>
      <w:r w:rsidR="005671E9" w:rsidRPr="00FD2CB3">
        <w:rPr>
          <w:bCs/>
          <w:iCs/>
        </w:rPr>
        <w:t>.</w:t>
      </w:r>
    </w:p>
    <w:p w:rsidR="005671E9" w:rsidRPr="00FD2CB3" w:rsidRDefault="005671E9" w:rsidP="009A2D2F">
      <w:pPr>
        <w:pStyle w:val="ListParagraph"/>
        <w:numPr>
          <w:ilvl w:val="0"/>
          <w:numId w:val="3"/>
        </w:numPr>
        <w:rPr>
          <w:bCs/>
          <w:iCs/>
        </w:rPr>
      </w:pPr>
      <w:r w:rsidRPr="00FD2CB3">
        <w:rPr>
          <w:bCs/>
          <w:iCs/>
        </w:rPr>
        <w:t>Be prepared to improvise a dialogue similar to one in #9.</w:t>
      </w:r>
    </w:p>
    <w:p w:rsidR="00BE7951" w:rsidRPr="00755D5F" w:rsidRDefault="00906BDD" w:rsidP="00F40AED">
      <w:pPr>
        <w:pStyle w:val="ListParagraph"/>
        <w:numPr>
          <w:ilvl w:val="0"/>
          <w:numId w:val="3"/>
        </w:numPr>
        <w:spacing w:after="240"/>
        <w:rPr>
          <w:bCs/>
          <w:iCs/>
        </w:rPr>
      </w:pPr>
      <w:r w:rsidRPr="00FD2CB3">
        <w:rPr>
          <w:bCs/>
          <w:iCs/>
        </w:rPr>
        <w:t xml:space="preserve">Be prepared to </w:t>
      </w:r>
      <w:r w:rsidR="000D5ED7" w:rsidRPr="00FD2CB3">
        <w:rPr>
          <w:bCs/>
          <w:iCs/>
        </w:rPr>
        <w:t xml:space="preserve">discuss the </w:t>
      </w:r>
      <w:r w:rsidRPr="00FD2CB3">
        <w:rPr>
          <w:bCs/>
          <w:iCs/>
        </w:rPr>
        <w:t>p</w:t>
      </w:r>
      <w:r w:rsidR="000D5ED7" w:rsidRPr="00FD2CB3">
        <w:rPr>
          <w:bCs/>
          <w:iCs/>
        </w:rPr>
        <w:t>assage you have written for #12 with your conversation partner.</w:t>
      </w:r>
      <w:r w:rsidRPr="00FD2CB3">
        <w:rPr>
          <w:bCs/>
          <w:iCs/>
        </w:rPr>
        <w:t xml:space="preserve"> </w:t>
      </w:r>
    </w:p>
    <w:p w:rsidR="00D77621" w:rsidRPr="00FD2CB3" w:rsidRDefault="00D77621" w:rsidP="00755D5F">
      <w:pPr>
        <w:pStyle w:val="Heading1"/>
        <w:spacing w:before="0" w:after="240"/>
      </w:pPr>
      <w:r w:rsidRPr="00FD2CB3">
        <w:t>Homework for Tutorial</w:t>
      </w:r>
    </w:p>
    <w:p w:rsidR="00F40AED" w:rsidRPr="00FD2CB3" w:rsidRDefault="00F40AED" w:rsidP="00F40AED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t>HAND IN:</w:t>
      </w:r>
      <w:r w:rsidRPr="00FD2CB3">
        <w:t xml:space="preserve"> Complete the table in #4 about the differences in shopping experience in America and in South Asia. If you experienced shopping in other places, you can also compare South Asia with those places. </w:t>
      </w:r>
    </w:p>
    <w:p w:rsidR="00F40AED" w:rsidRPr="00FD2CB3" w:rsidRDefault="00F40AED" w:rsidP="00F40AED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</w:rPr>
        <w:lastRenderedPageBreak/>
        <w:t>HAND IN:</w:t>
      </w:r>
      <w:r w:rsidRPr="00FD2CB3">
        <w:t xml:space="preserve"> Listen to the conversation between </w:t>
      </w:r>
      <w:proofErr w:type="spellStart"/>
      <w:r w:rsidRPr="00FD2CB3">
        <w:rPr>
          <w:i/>
          <w:iCs/>
        </w:rPr>
        <w:t>Mizb</w:t>
      </w:r>
      <w:r w:rsidRPr="00FD2CB3">
        <w:rPr>
          <w:i/>
          <w:iCs/>
          <w:u w:val="single"/>
        </w:rPr>
        <w:t>ā</w:t>
      </w:r>
      <w:r w:rsidRPr="00FD2CB3">
        <w:rPr>
          <w:i/>
          <w:iCs/>
        </w:rPr>
        <w:t>n</w:t>
      </w:r>
      <w:proofErr w:type="spellEnd"/>
      <w:r w:rsidRPr="00FD2CB3">
        <w:t xml:space="preserve"> (host) and Jameel in #5. Take some notes about Jameel’s likes and dislikes.</w:t>
      </w:r>
    </w:p>
    <w:p w:rsidR="00F40AED" w:rsidRDefault="00F40AED" w:rsidP="00F40AED">
      <w:pPr>
        <w:pStyle w:val="ListParagraph"/>
        <w:numPr>
          <w:ilvl w:val="0"/>
          <w:numId w:val="2"/>
        </w:numPr>
      </w:pPr>
      <w:r>
        <w:rPr>
          <w:b/>
          <w:bCs/>
        </w:rPr>
        <w:t>HAND IN:</w:t>
      </w:r>
      <w:r w:rsidRPr="00FD2CB3">
        <w:t xml:space="preserve"> </w:t>
      </w:r>
      <w:r>
        <w:t>Complete Exercise 8.</w:t>
      </w:r>
    </w:p>
    <w:p w:rsidR="00F40AED" w:rsidRDefault="00F40AED" w:rsidP="00F40AED">
      <w:pPr>
        <w:pStyle w:val="ListParagraph"/>
        <w:numPr>
          <w:ilvl w:val="0"/>
          <w:numId w:val="2"/>
        </w:numPr>
      </w:pPr>
      <w:r>
        <w:rPr>
          <w:b/>
          <w:bCs/>
        </w:rPr>
        <w:t>HAND IN:</w:t>
      </w:r>
      <w:r w:rsidRPr="00FD2CB3">
        <w:t xml:space="preserve"> </w:t>
      </w:r>
      <w:r>
        <w:t xml:space="preserve">Complete Exercise 9. </w:t>
      </w:r>
    </w:p>
    <w:p w:rsidR="00703150" w:rsidRPr="00FD2CB3" w:rsidRDefault="00F40AED" w:rsidP="00F40AED">
      <w:pPr>
        <w:pStyle w:val="ListParagraph"/>
        <w:numPr>
          <w:ilvl w:val="0"/>
          <w:numId w:val="2"/>
        </w:numPr>
      </w:pPr>
      <w:r>
        <w:rPr>
          <w:b/>
          <w:bCs/>
        </w:rPr>
        <w:t>HAND IN:</w:t>
      </w:r>
      <w:r>
        <w:t xml:space="preserve"> Complete Exercise 12. Write a paragraph of similar length about American food habits.</w:t>
      </w:r>
    </w:p>
    <w:sectPr w:rsidR="00703150" w:rsidRPr="00FD2CB3" w:rsidSect="00D776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796"/>
    <w:multiLevelType w:val="hybridMultilevel"/>
    <w:tmpl w:val="F454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C8A"/>
    <w:multiLevelType w:val="hybridMultilevel"/>
    <w:tmpl w:val="FF1E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7E66"/>
    <w:multiLevelType w:val="hybridMultilevel"/>
    <w:tmpl w:val="A6245024"/>
    <w:lvl w:ilvl="0" w:tplc="AD94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55697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015D2"/>
    <w:multiLevelType w:val="hybridMultilevel"/>
    <w:tmpl w:val="AA644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C2"/>
    <w:rsid w:val="000D5ED7"/>
    <w:rsid w:val="00137F84"/>
    <w:rsid w:val="00281E90"/>
    <w:rsid w:val="00287CA8"/>
    <w:rsid w:val="00426F73"/>
    <w:rsid w:val="00482E58"/>
    <w:rsid w:val="004A5223"/>
    <w:rsid w:val="005671E9"/>
    <w:rsid w:val="005759F3"/>
    <w:rsid w:val="00611961"/>
    <w:rsid w:val="006F58FF"/>
    <w:rsid w:val="00703150"/>
    <w:rsid w:val="0074347C"/>
    <w:rsid w:val="00755D5F"/>
    <w:rsid w:val="0084638E"/>
    <w:rsid w:val="00866588"/>
    <w:rsid w:val="008907BF"/>
    <w:rsid w:val="00906BDD"/>
    <w:rsid w:val="00927233"/>
    <w:rsid w:val="009A2D2F"/>
    <w:rsid w:val="009E0AA8"/>
    <w:rsid w:val="009F1218"/>
    <w:rsid w:val="00A844DD"/>
    <w:rsid w:val="00A87972"/>
    <w:rsid w:val="00BE7951"/>
    <w:rsid w:val="00D77621"/>
    <w:rsid w:val="00DB4153"/>
    <w:rsid w:val="00E150AB"/>
    <w:rsid w:val="00E83C14"/>
    <w:rsid w:val="00E91169"/>
    <w:rsid w:val="00EC38B3"/>
    <w:rsid w:val="00F40AED"/>
    <w:rsid w:val="00F63723"/>
    <w:rsid w:val="00F768C2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7F5E8"/>
  <w15:chartTrackingRefBased/>
  <w15:docId w15:val="{014E7334-2EEE-41E5-BEBB-796236A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621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755D5F"/>
    <w:pPr>
      <w:keepNext/>
      <w:keepLines/>
      <w:spacing w:before="240" w:after="0" w:line="240" w:lineRule="auto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  <w:lang w:val="en-US" w:eastAsia="zh-CN" w:bidi="ps-AF"/>
    </w:rPr>
  </w:style>
  <w:style w:type="paragraph" w:styleId="Heading2">
    <w:name w:val="heading 2"/>
    <w:basedOn w:val="Normal"/>
    <w:next w:val="Normal"/>
    <w:link w:val="Heading2Char"/>
    <w:unhideWhenUsed/>
    <w:qFormat/>
    <w:rsid w:val="00755D5F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762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D77621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55D5F"/>
    <w:rPr>
      <w:rFonts w:asciiTheme="majorBidi" w:eastAsiaTheme="majorEastAsia" w:hAnsiTheme="majorBidi" w:cstheme="majorBidi"/>
      <w:b/>
      <w:sz w:val="32"/>
      <w:szCs w:val="32"/>
      <w:u w:val="single"/>
      <w:lang w:eastAsia="zh-CN" w:bidi="ps-AF"/>
    </w:rPr>
  </w:style>
  <w:style w:type="paragraph" w:styleId="Title">
    <w:name w:val="Title"/>
    <w:basedOn w:val="Normal"/>
    <w:next w:val="Normal"/>
    <w:link w:val="TitleChar"/>
    <w:qFormat/>
    <w:rsid w:val="00755D5F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en-US" w:eastAsia="zh-CN" w:bidi="ps-AF"/>
    </w:rPr>
  </w:style>
  <w:style w:type="character" w:customStyle="1" w:styleId="TitleChar">
    <w:name w:val="Title Char"/>
    <w:basedOn w:val="DefaultParagraphFont"/>
    <w:link w:val="Title"/>
    <w:rsid w:val="00755D5F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 w:bidi="ps-AF"/>
    </w:rPr>
  </w:style>
  <w:style w:type="paragraph" w:styleId="Subtitle">
    <w:name w:val="Subtitle"/>
    <w:basedOn w:val="Normal"/>
    <w:next w:val="Normal"/>
    <w:link w:val="SubtitleChar"/>
    <w:qFormat/>
    <w:rsid w:val="00755D5F"/>
    <w:pPr>
      <w:numPr>
        <w:ilvl w:val="1"/>
      </w:numPr>
      <w:spacing w:after="160" w:line="240" w:lineRule="auto"/>
    </w:pPr>
    <w:rPr>
      <w:rFonts w:asciiTheme="majorBidi" w:eastAsiaTheme="minorEastAsia" w:hAnsiTheme="majorBidi" w:cstheme="minorBidi"/>
      <w:color w:val="5A5A5A" w:themeColor="text1" w:themeTint="A5"/>
      <w:spacing w:val="15"/>
      <w:lang w:val="en-US" w:eastAsia="zh-CN" w:bidi="ps-AF"/>
    </w:rPr>
  </w:style>
  <w:style w:type="character" w:customStyle="1" w:styleId="SubtitleChar">
    <w:name w:val="Subtitle Char"/>
    <w:basedOn w:val="DefaultParagraphFont"/>
    <w:link w:val="Subtitle"/>
    <w:rsid w:val="00755D5F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 w:bidi="ps-AF"/>
    </w:rPr>
  </w:style>
  <w:style w:type="character" w:customStyle="1" w:styleId="Heading2Char">
    <w:name w:val="Heading 2 Char"/>
    <w:basedOn w:val="DefaultParagraphFont"/>
    <w:link w:val="Heading2"/>
    <w:rsid w:val="00755D5F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2611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6</cp:revision>
  <dcterms:created xsi:type="dcterms:W3CDTF">2017-12-18T15:55:00Z</dcterms:created>
  <dcterms:modified xsi:type="dcterms:W3CDTF">2023-05-31T15:09:00Z</dcterms:modified>
</cp:coreProperties>
</file>