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8C4" w:rsidRPr="003937B7" w:rsidRDefault="009C18C4" w:rsidP="009C18C4">
      <w:pPr>
        <w:pStyle w:val="Title"/>
        <w:rPr>
          <w:lang w:val="en-US"/>
        </w:rPr>
      </w:pPr>
      <w:r w:rsidRPr="003937B7">
        <w:rPr>
          <w:lang w:val="en-US"/>
        </w:rPr>
        <w:t xml:space="preserve">Urdu Study Guide </w:t>
      </w:r>
      <w:r>
        <w:rPr>
          <w:lang w:val="en-US"/>
        </w:rPr>
        <w:t>20</w:t>
      </w:r>
    </w:p>
    <w:p w:rsidR="009C18C4" w:rsidRPr="003937B7" w:rsidRDefault="009C18C4" w:rsidP="009C18C4">
      <w:pPr>
        <w:pStyle w:val="Subtitle"/>
        <w:spacing w:after="0"/>
        <w:rPr>
          <w:rFonts w:cstheme="majorBidi"/>
          <w:lang w:val="en-US"/>
        </w:rPr>
      </w:pPr>
      <w:r w:rsidRPr="003937B7">
        <w:rPr>
          <w:rFonts w:cstheme="majorBidi"/>
          <w:lang w:val="en-US"/>
        </w:rPr>
        <w:t>Five College Center for World Languages</w:t>
      </w:r>
    </w:p>
    <w:p w:rsidR="009C18C4" w:rsidRPr="003937B7" w:rsidRDefault="009C18C4" w:rsidP="009C18C4">
      <w:pPr>
        <w:pStyle w:val="Subtitle"/>
        <w:rPr>
          <w:rFonts w:cstheme="majorBidi"/>
          <w:lang w:val="en-US"/>
        </w:rPr>
      </w:pPr>
      <w:r w:rsidRPr="003937B7">
        <w:rPr>
          <w:rFonts w:cstheme="majorBidi"/>
          <w:lang w:val="en-US"/>
        </w:rPr>
        <w:t xml:space="preserve">Available online at </w:t>
      </w:r>
      <w:hyperlink r:id="rId5" w:history="1">
        <w:r w:rsidRPr="003937B7">
          <w:rPr>
            <w:rStyle w:val="Hyperlink"/>
            <w:rFonts w:cstheme="majorBidi"/>
            <w:bCs/>
            <w:lang w:val="en-US"/>
          </w:rPr>
          <w:t>http://langmedia.fivecolleges.edu</w:t>
        </w:r>
      </w:hyperlink>
      <w:r w:rsidRPr="003937B7">
        <w:rPr>
          <w:rFonts w:cstheme="majorBidi"/>
          <w:lang w:val="en-US"/>
        </w:rPr>
        <w:tab/>
        <w:t xml:space="preserve">     Version Date: </w:t>
      </w:r>
      <w:r w:rsidRPr="003937B7">
        <w:rPr>
          <w:rFonts w:cstheme="majorBidi"/>
        </w:rPr>
        <w:t>May 2023</w:t>
      </w:r>
    </w:p>
    <w:p w:rsidR="009C18C4" w:rsidRPr="003937B7" w:rsidRDefault="009C18C4" w:rsidP="009C18C4">
      <w:pPr>
        <w:pStyle w:val="Heading1"/>
        <w:spacing w:before="0" w:after="240"/>
        <w:rPr>
          <w:b w:val="0"/>
          <w:lang w:val="en-US"/>
        </w:rPr>
      </w:pPr>
      <w:r w:rsidRPr="003937B7">
        <w:rPr>
          <w:lang w:val="en-US"/>
        </w:rPr>
        <w:t>Materials for this Study Guide</w:t>
      </w:r>
    </w:p>
    <w:p w:rsidR="009C18C4" w:rsidRPr="009C18C4" w:rsidRDefault="009C18C4" w:rsidP="009C18C4">
      <w:pPr>
        <w:pStyle w:val="ListParagraph"/>
        <w:numPr>
          <w:ilvl w:val="0"/>
          <w:numId w:val="8"/>
        </w:numPr>
        <w:spacing w:after="0"/>
        <w:rPr>
          <w:rFonts w:asciiTheme="majorBidi" w:eastAsiaTheme="majorEastAsia" w:hAnsiTheme="majorBidi" w:cstheme="majorBidi"/>
          <w:iCs/>
          <w:color w:val="0000FF"/>
          <w:u w:val="single"/>
        </w:rPr>
      </w:pPr>
      <w:r w:rsidRPr="003937B7">
        <w:rPr>
          <w:rFonts w:asciiTheme="majorBidi" w:hAnsiTheme="majorBidi" w:cstheme="majorBidi"/>
          <w:i/>
          <w:lang w:val="en-US"/>
        </w:rPr>
        <w:t xml:space="preserve">Beginning Urdu: A Complete Course </w:t>
      </w:r>
      <w:r w:rsidRPr="003937B7">
        <w:rPr>
          <w:rFonts w:asciiTheme="majorBidi" w:hAnsiTheme="majorBidi" w:cstheme="majorBidi"/>
          <w:iCs/>
          <w:lang w:val="en-US"/>
        </w:rPr>
        <w:t xml:space="preserve">(and </w:t>
      </w:r>
      <w:hyperlink r:id="rId6" w:history="1">
        <w:r w:rsidRPr="003937B7">
          <w:rPr>
            <w:rStyle w:val="Hyperlink"/>
            <w:rFonts w:asciiTheme="majorBidi" w:eastAsiaTheme="majorEastAsia" w:hAnsiTheme="majorBidi" w:cstheme="majorBidi"/>
            <w:iCs/>
            <w:lang w:val="en-US"/>
          </w:rPr>
          <w:t>accompanying audio recordings under "Additional Resources"</w:t>
        </w:r>
      </w:hyperlink>
    </w:p>
    <w:p w:rsidR="009C18C4" w:rsidRPr="009C18C4" w:rsidRDefault="009C18C4" w:rsidP="009C18C4">
      <w:pPr>
        <w:pStyle w:val="ListParagraph"/>
        <w:numPr>
          <w:ilvl w:val="1"/>
          <w:numId w:val="8"/>
        </w:numPr>
        <w:tabs>
          <w:tab w:val="left" w:pos="1170"/>
        </w:tabs>
        <w:spacing w:after="0"/>
        <w:rPr>
          <w:rFonts w:ascii="Times New Roman" w:hAnsi="Times New Roman" w:cs="Times New Roman"/>
          <w:lang w:val="en-US"/>
        </w:rPr>
      </w:pPr>
      <w:r w:rsidRPr="009C18C4">
        <w:rPr>
          <w:rFonts w:ascii="Times New Roman" w:hAnsi="Times New Roman" w:cs="Times New Roman"/>
          <w:iCs/>
          <w:lang w:val="en-US"/>
        </w:rPr>
        <w:t xml:space="preserve">Unit III: Chapter 13: </w:t>
      </w:r>
      <w:r w:rsidRPr="009C18C4">
        <w:rPr>
          <w:rFonts w:ascii="Times New Roman" w:hAnsi="Times New Roman" w:cs="Times New Roman"/>
          <w:u w:val="single"/>
          <w:lang w:val="en-US"/>
        </w:rPr>
        <w:t>Clock Time</w:t>
      </w:r>
      <w:r w:rsidRPr="009C18C4">
        <w:rPr>
          <w:rFonts w:ascii="Times New Roman" w:hAnsi="Times New Roman" w:cs="Times New Roman"/>
          <w:lang w:val="en-US"/>
        </w:rPr>
        <w:t xml:space="preserve">, </w:t>
      </w:r>
      <w:r w:rsidRPr="009C18C4">
        <w:rPr>
          <w:rFonts w:ascii="Times New Roman" w:hAnsi="Times New Roman" w:cs="Times New Roman"/>
          <w:u w:val="single"/>
          <w:lang w:val="en-US"/>
        </w:rPr>
        <w:t>Using Postpositions with Verbs</w:t>
      </w:r>
    </w:p>
    <w:p w:rsidR="009C18C4" w:rsidRPr="009C18C4" w:rsidRDefault="009C18C4" w:rsidP="009C18C4">
      <w:pPr>
        <w:pStyle w:val="ListParagraph"/>
        <w:numPr>
          <w:ilvl w:val="0"/>
          <w:numId w:val="8"/>
        </w:numPr>
        <w:tabs>
          <w:tab w:val="left" w:pos="1170"/>
        </w:tabs>
        <w:spacing w:after="0"/>
        <w:rPr>
          <w:rStyle w:val="Hyperlink"/>
          <w:rFonts w:ascii="Times New Roman" w:hAnsi="Times New Roman"/>
          <w:color w:val="auto"/>
          <w:u w:val="none"/>
          <w:lang w:val="en-US"/>
        </w:rPr>
      </w:pPr>
      <w:r w:rsidRPr="009C18C4">
        <w:rPr>
          <w:rFonts w:ascii="Times New Roman" w:hAnsi="Times New Roman" w:cs="Times New Roman"/>
          <w:i/>
        </w:rPr>
        <w:t xml:space="preserve">Langmedia: </w:t>
      </w:r>
      <w:r w:rsidRPr="009C18C4">
        <w:rPr>
          <w:rFonts w:ascii="Times New Roman" w:hAnsi="Times New Roman" w:cs="Times New Roman"/>
        </w:rPr>
        <w:t xml:space="preserve">Urdu in Pakistan: </w:t>
      </w:r>
      <w:r w:rsidRPr="009C18C4">
        <w:fldChar w:fldCharType="begin"/>
      </w:r>
      <w:r>
        <w:instrText xml:space="preserve"> HYPERLINK "http://langmedia.fivecolleges.edu/lbc-subtopic/124313" </w:instrText>
      </w:r>
      <w:r w:rsidRPr="009C18C4">
        <w:fldChar w:fldCharType="separate"/>
      </w:r>
      <w:r w:rsidRPr="009C18C4">
        <w:rPr>
          <w:rStyle w:val="Hyperlink"/>
          <w:rFonts w:ascii="Times New Roman" w:hAnsi="Times New Roman"/>
        </w:rPr>
        <w:t>Calendar</w:t>
      </w:r>
      <w:r w:rsidRPr="009C18C4">
        <w:rPr>
          <w:rStyle w:val="Hyperlink"/>
          <w:rFonts w:ascii="Times New Roman" w:hAnsi="Times New Roman"/>
        </w:rPr>
        <w:fldChar w:fldCharType="end"/>
      </w:r>
      <w:r w:rsidRPr="009C18C4">
        <w:rPr>
          <w:rFonts w:ascii="Times New Roman" w:hAnsi="Times New Roman" w:cs="Times New Roman"/>
        </w:rPr>
        <w:t xml:space="preserve"> </w:t>
      </w:r>
    </w:p>
    <w:bookmarkStart w:id="0" w:name="_Hlk136337101"/>
    <w:bookmarkStart w:id="1" w:name="_GoBack"/>
    <w:p w:rsidR="009C18C4" w:rsidRPr="003937B7" w:rsidRDefault="00BC5DA9" w:rsidP="009C18C4">
      <w:pPr>
        <w:pStyle w:val="ListParagraph"/>
        <w:numPr>
          <w:ilvl w:val="0"/>
          <w:numId w:val="8"/>
        </w:numPr>
        <w:rPr>
          <w:rFonts w:asciiTheme="majorBidi" w:hAnsiTheme="majorBidi" w:cstheme="majorBidi"/>
          <w:b/>
          <w:lang w:val="en"/>
        </w:rPr>
      </w:pPr>
      <w:r>
        <w:fldChar w:fldCharType="begin"/>
      </w:r>
      <w:r>
        <w:instrText xml:space="preserve"> HYPERLINK "http://langmedia.fivecolleges.edu/strategies" </w:instrText>
      </w:r>
      <w:r>
        <w:fldChar w:fldCharType="separate"/>
      </w:r>
      <w:r w:rsidR="009C18C4" w:rsidRPr="003937B7">
        <w:rPr>
          <w:rStyle w:val="Hyperlink"/>
          <w:rFonts w:asciiTheme="majorBidi" w:eastAsiaTheme="majorEastAsia" w:hAnsiTheme="majorBidi" w:cstheme="majorBidi"/>
          <w:i/>
          <w:iCs/>
        </w:rPr>
        <w:t>Language Learning Strategies and Tools on LangMedia</w:t>
      </w:r>
      <w:r>
        <w:rPr>
          <w:rStyle w:val="Hyperlink"/>
          <w:rFonts w:asciiTheme="majorBidi" w:eastAsiaTheme="majorEastAsia" w:hAnsiTheme="majorBidi" w:cstheme="majorBidi"/>
          <w:i/>
          <w:iCs/>
        </w:rPr>
        <w:fldChar w:fldCharType="end"/>
      </w:r>
    </w:p>
    <w:bookmarkEnd w:id="0"/>
    <w:bookmarkEnd w:id="1"/>
    <w:p w:rsidR="00DB0389" w:rsidRPr="009C18C4" w:rsidRDefault="009C18C4" w:rsidP="009C18C4">
      <w:pPr>
        <w:pStyle w:val="Heading1"/>
        <w:spacing w:before="0" w:after="240"/>
        <w:rPr>
          <w:lang w:val="en-US"/>
        </w:rPr>
      </w:pPr>
      <w:r w:rsidRPr="003937B7">
        <w:rPr>
          <w:lang w:val="en-US"/>
        </w:rPr>
        <w:t>Assignments for Independent Study:</w:t>
      </w:r>
    </w:p>
    <w:p w:rsidR="00B505F0" w:rsidRPr="00867F88" w:rsidRDefault="00B505F0" w:rsidP="009C18C4">
      <w:pPr>
        <w:pStyle w:val="Heading2"/>
        <w:spacing w:before="0" w:after="240"/>
        <w:rPr>
          <w:lang w:val="en-US"/>
        </w:rPr>
      </w:pPr>
      <w:r w:rsidRPr="00867F88">
        <w:rPr>
          <w:lang w:val="en-US"/>
        </w:rPr>
        <w:t>Clock Time</w:t>
      </w:r>
    </w:p>
    <w:p w:rsidR="00B505F0" w:rsidRPr="00867F88" w:rsidRDefault="00B505F0" w:rsidP="007B539C">
      <w:pPr>
        <w:pStyle w:val="ListParagraph"/>
        <w:numPr>
          <w:ilvl w:val="0"/>
          <w:numId w:val="1"/>
        </w:numPr>
        <w:tabs>
          <w:tab w:val="left" w:pos="720"/>
        </w:tabs>
        <w:spacing w:after="0"/>
        <w:rPr>
          <w:rFonts w:ascii="Times New Roman" w:hAnsi="Times New Roman" w:cs="Times New Roman"/>
          <w:lang w:val="en-US"/>
        </w:rPr>
      </w:pPr>
      <w:r w:rsidRPr="00867F88">
        <w:rPr>
          <w:rFonts w:ascii="Times New Roman" w:hAnsi="Times New Roman" w:cs="Times New Roman"/>
          <w:lang w:val="en-US"/>
        </w:rPr>
        <w:t xml:space="preserve">Step 1: Read </w:t>
      </w:r>
      <w:r w:rsidR="009C18C4">
        <w:rPr>
          <w:rFonts w:ascii="Times New Roman" w:hAnsi="Times New Roman" w:cs="Times New Roman"/>
          <w:lang w:val="en-US"/>
        </w:rPr>
        <w:t xml:space="preserve">and study </w:t>
      </w:r>
      <w:r w:rsidRPr="00867F88">
        <w:rPr>
          <w:rFonts w:ascii="Times New Roman" w:hAnsi="Times New Roman" w:cs="Times New Roman"/>
          <w:lang w:val="en-US"/>
        </w:rPr>
        <w:t xml:space="preserve">the section </w:t>
      </w:r>
      <w:r w:rsidRPr="00867F88">
        <w:rPr>
          <w:rFonts w:ascii="Times New Roman" w:hAnsi="Times New Roman" w:cs="Times New Roman"/>
          <w:u w:val="single"/>
          <w:lang w:val="en-US"/>
        </w:rPr>
        <w:t xml:space="preserve">Clock </w:t>
      </w:r>
      <w:r w:rsidR="009C18C4">
        <w:rPr>
          <w:rFonts w:ascii="Times New Roman" w:hAnsi="Times New Roman" w:cs="Times New Roman"/>
          <w:u w:val="single"/>
          <w:lang w:val="en-US"/>
        </w:rPr>
        <w:t>Time</w:t>
      </w:r>
      <w:r w:rsidR="009C18C4" w:rsidRPr="009C18C4">
        <w:rPr>
          <w:rFonts w:ascii="Times New Roman" w:hAnsi="Times New Roman" w:cs="Times New Roman"/>
          <w:lang w:val="en-US"/>
        </w:rPr>
        <w:t xml:space="preserve"> and</w:t>
      </w:r>
      <w:r w:rsidRPr="00867F88">
        <w:rPr>
          <w:rFonts w:ascii="Times New Roman" w:hAnsi="Times New Roman" w:cs="Times New Roman"/>
          <w:lang w:val="en-US"/>
        </w:rPr>
        <w:t xml:space="preserve"> the subsection </w:t>
      </w:r>
      <w:r w:rsidRPr="00867F88">
        <w:rPr>
          <w:rFonts w:ascii="Times New Roman" w:hAnsi="Times New Roman" w:cs="Times New Roman"/>
          <w:u w:val="single"/>
          <w:lang w:val="en-US"/>
        </w:rPr>
        <w:t>Telling Time</w:t>
      </w:r>
      <w:r w:rsidR="009C18C4">
        <w:rPr>
          <w:rFonts w:ascii="Times New Roman" w:hAnsi="Times New Roman" w:cs="Times New Roman"/>
          <w:lang w:val="en-US"/>
        </w:rPr>
        <w:t>, pp. 213-215</w:t>
      </w:r>
      <w:r w:rsidRPr="00867F88">
        <w:rPr>
          <w:rFonts w:ascii="Times New Roman" w:hAnsi="Times New Roman" w:cs="Times New Roman"/>
          <w:lang w:val="en-US"/>
        </w:rPr>
        <w:t>.</w:t>
      </w:r>
    </w:p>
    <w:p w:rsidR="00B505F0" w:rsidRPr="00867F88" w:rsidRDefault="00B505F0" w:rsidP="007B539C">
      <w:pPr>
        <w:pStyle w:val="ListParagraph"/>
        <w:numPr>
          <w:ilvl w:val="0"/>
          <w:numId w:val="1"/>
        </w:numPr>
        <w:tabs>
          <w:tab w:val="left" w:pos="720"/>
        </w:tabs>
        <w:spacing w:after="0"/>
        <w:rPr>
          <w:rFonts w:ascii="Times New Roman" w:hAnsi="Times New Roman" w:cs="Times New Roman"/>
          <w:lang w:val="en-US"/>
        </w:rPr>
      </w:pPr>
      <w:r w:rsidRPr="00867F88">
        <w:rPr>
          <w:rFonts w:ascii="Times New Roman" w:hAnsi="Times New Roman" w:cs="Times New Roman"/>
          <w:lang w:val="en-US"/>
        </w:rPr>
        <w:t xml:space="preserve">Step 2: Study the words from </w:t>
      </w:r>
      <w:r w:rsidRPr="00867F88">
        <w:rPr>
          <w:rFonts w:ascii="Times New Roman" w:hAnsi="Times New Roman" w:cs="Times New Roman"/>
          <w:u w:val="single"/>
          <w:lang w:val="en-US"/>
        </w:rPr>
        <w:t>Vocabulary 3</w:t>
      </w:r>
      <w:r w:rsidRPr="00867F88">
        <w:rPr>
          <w:rFonts w:ascii="Times New Roman" w:hAnsi="Times New Roman" w:cs="Times New Roman"/>
          <w:lang w:val="en-US"/>
        </w:rPr>
        <w:t xml:space="preserve"> and make flashcards for them.</w:t>
      </w:r>
    </w:p>
    <w:p w:rsidR="00B505F0" w:rsidRDefault="00B505F0" w:rsidP="007B539C">
      <w:pPr>
        <w:pStyle w:val="ListParagraph"/>
        <w:numPr>
          <w:ilvl w:val="0"/>
          <w:numId w:val="1"/>
        </w:numPr>
        <w:tabs>
          <w:tab w:val="left" w:pos="720"/>
        </w:tabs>
        <w:spacing w:after="0"/>
        <w:rPr>
          <w:rFonts w:ascii="Times New Roman" w:hAnsi="Times New Roman" w:cs="Times New Roman"/>
          <w:lang w:val="en-US"/>
        </w:rPr>
      </w:pPr>
      <w:r w:rsidRPr="00867F88">
        <w:rPr>
          <w:rFonts w:ascii="Times New Roman" w:hAnsi="Times New Roman" w:cs="Times New Roman"/>
          <w:lang w:val="en-US"/>
        </w:rPr>
        <w:t xml:space="preserve">Step </w:t>
      </w:r>
      <w:r w:rsidR="009C18C4">
        <w:rPr>
          <w:rFonts w:ascii="Times New Roman" w:hAnsi="Times New Roman" w:cs="Times New Roman"/>
          <w:lang w:val="en-US"/>
        </w:rPr>
        <w:t>3</w:t>
      </w:r>
      <w:r w:rsidRPr="00867F88">
        <w:rPr>
          <w:rFonts w:ascii="Times New Roman" w:hAnsi="Times New Roman" w:cs="Times New Roman"/>
          <w:lang w:val="en-US"/>
        </w:rPr>
        <w:t xml:space="preserve">: Look at your weekly schedule. </w:t>
      </w:r>
      <w:r w:rsidR="009C18C4">
        <w:rPr>
          <w:rFonts w:ascii="Times New Roman" w:hAnsi="Times New Roman" w:cs="Times New Roman"/>
          <w:lang w:val="en-US"/>
        </w:rPr>
        <w:t>For practice, ou</w:t>
      </w:r>
      <w:r w:rsidRPr="00867F88">
        <w:rPr>
          <w:rFonts w:ascii="Times New Roman" w:hAnsi="Times New Roman" w:cs="Times New Roman"/>
          <w:lang w:val="en-US"/>
        </w:rPr>
        <w:t>t loud, in Urdu, describe what you do at each time of the day during the week. Be prepared to discuss with your conversation partner.</w:t>
      </w:r>
    </w:p>
    <w:p w:rsidR="009C18C4" w:rsidRDefault="009C18C4" w:rsidP="000809FE">
      <w:pPr>
        <w:pStyle w:val="ListParagraph"/>
        <w:numPr>
          <w:ilvl w:val="1"/>
          <w:numId w:val="1"/>
        </w:numPr>
        <w:tabs>
          <w:tab w:val="left" w:pos="720"/>
        </w:tabs>
        <w:spacing w:after="0"/>
        <w:rPr>
          <w:rFonts w:ascii="Times New Roman" w:hAnsi="Times New Roman" w:cs="Times New Roman"/>
          <w:lang w:val="en-US"/>
        </w:rPr>
      </w:pPr>
      <w:r>
        <w:rPr>
          <w:rFonts w:ascii="Times New Roman" w:hAnsi="Times New Roman" w:cs="Times New Roman"/>
          <w:b/>
          <w:bCs/>
          <w:lang w:val="en-US"/>
        </w:rPr>
        <w:t xml:space="preserve">HAND IN: </w:t>
      </w:r>
      <w:r w:rsidR="000809FE">
        <w:rPr>
          <w:rFonts w:ascii="Times New Roman" w:hAnsi="Times New Roman" w:cs="Times New Roman"/>
          <w:lang w:val="en-US"/>
        </w:rPr>
        <w:t>Complete Exercise 11.</w:t>
      </w:r>
    </w:p>
    <w:p w:rsidR="000809FE" w:rsidRDefault="000809FE" w:rsidP="000809FE">
      <w:pPr>
        <w:pStyle w:val="ListParagraph"/>
        <w:numPr>
          <w:ilvl w:val="1"/>
          <w:numId w:val="1"/>
        </w:numPr>
        <w:tabs>
          <w:tab w:val="left" w:pos="720"/>
        </w:tabs>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Complete Exercise 13.</w:t>
      </w:r>
    </w:p>
    <w:p w:rsidR="000809FE" w:rsidRPr="00867F88" w:rsidRDefault="000809FE" w:rsidP="000809FE">
      <w:pPr>
        <w:pStyle w:val="Heading2"/>
        <w:spacing w:before="0" w:after="240"/>
      </w:pPr>
      <w:r>
        <w:t>Learn the Days of the Week</w:t>
      </w:r>
    </w:p>
    <w:p w:rsidR="000809FE" w:rsidRPr="00867F88" w:rsidRDefault="000809FE" w:rsidP="000809FE">
      <w:pPr>
        <w:pStyle w:val="ListParagraph"/>
        <w:numPr>
          <w:ilvl w:val="0"/>
          <w:numId w:val="6"/>
        </w:numPr>
        <w:spacing w:after="0"/>
        <w:rPr>
          <w:rFonts w:ascii="Times New Roman" w:hAnsi="Times New Roman" w:cs="Times New Roman"/>
        </w:rPr>
      </w:pPr>
      <w:r w:rsidRPr="00867F88">
        <w:rPr>
          <w:rFonts w:ascii="Times New Roman" w:hAnsi="Times New Roman" w:cs="Times New Roman"/>
        </w:rPr>
        <w:t xml:space="preserve">Go to </w:t>
      </w:r>
      <w:r w:rsidRPr="009C18C4">
        <w:rPr>
          <w:rFonts w:ascii="Times New Roman" w:hAnsi="Times New Roman" w:cs="Times New Roman"/>
          <w:i/>
        </w:rPr>
        <w:t xml:space="preserve">Langmedia: </w:t>
      </w:r>
      <w:r w:rsidRPr="009C18C4">
        <w:rPr>
          <w:rFonts w:ascii="Times New Roman" w:hAnsi="Times New Roman" w:cs="Times New Roman"/>
        </w:rPr>
        <w:t xml:space="preserve">Urdu in Pakistan: </w:t>
      </w:r>
      <w:r w:rsidRPr="009C18C4">
        <w:fldChar w:fldCharType="begin"/>
      </w:r>
      <w:r>
        <w:instrText xml:space="preserve"> HYPERLINK "http://langmedia.fivecolleges.edu/lbc-subtopic/124313" </w:instrText>
      </w:r>
      <w:r w:rsidRPr="009C18C4">
        <w:fldChar w:fldCharType="separate"/>
      </w:r>
      <w:r w:rsidRPr="009C18C4">
        <w:rPr>
          <w:rStyle w:val="Hyperlink"/>
          <w:rFonts w:ascii="Times New Roman" w:hAnsi="Times New Roman"/>
        </w:rPr>
        <w:t>Calendar</w:t>
      </w:r>
      <w:r w:rsidRPr="009C18C4">
        <w:rPr>
          <w:rStyle w:val="Hyperlink"/>
          <w:rFonts w:ascii="Times New Roman" w:hAnsi="Times New Roman"/>
        </w:rPr>
        <w:fldChar w:fldCharType="end"/>
      </w:r>
      <w:r>
        <w:rPr>
          <w:rFonts w:ascii="Times New Roman" w:hAnsi="Times New Roman" w:cs="Times New Roman"/>
        </w:rPr>
        <w:t xml:space="preserve"> </w:t>
      </w:r>
      <w:r w:rsidRPr="00867F88">
        <w:rPr>
          <w:rFonts w:ascii="Times New Roman" w:hAnsi="Times New Roman" w:cs="Times New Roman"/>
        </w:rPr>
        <w:t xml:space="preserve"> </w:t>
      </w:r>
    </w:p>
    <w:p w:rsidR="000809FE" w:rsidRPr="00867F88" w:rsidRDefault="000809FE" w:rsidP="000809FE">
      <w:pPr>
        <w:pStyle w:val="ListParagraph"/>
        <w:numPr>
          <w:ilvl w:val="0"/>
          <w:numId w:val="6"/>
        </w:numPr>
        <w:spacing w:after="0"/>
        <w:rPr>
          <w:rFonts w:ascii="Times New Roman" w:hAnsi="Times New Roman" w:cs="Times New Roman"/>
        </w:rPr>
      </w:pPr>
      <w:r w:rsidRPr="00867F88">
        <w:rPr>
          <w:rFonts w:ascii="Times New Roman" w:hAnsi="Times New Roman" w:cs="Times New Roman"/>
        </w:rPr>
        <w:t>Listen to the audio files and pronounce each day after the speaker in the recording.</w:t>
      </w:r>
    </w:p>
    <w:p w:rsidR="000809FE" w:rsidRPr="00867F88" w:rsidRDefault="000809FE" w:rsidP="000809FE">
      <w:pPr>
        <w:pStyle w:val="ListParagraph"/>
        <w:numPr>
          <w:ilvl w:val="0"/>
          <w:numId w:val="6"/>
        </w:numPr>
        <w:spacing w:after="0"/>
        <w:rPr>
          <w:rFonts w:ascii="Times New Roman" w:hAnsi="Times New Roman" w:cs="Times New Roman"/>
        </w:rPr>
      </w:pPr>
      <w:r w:rsidRPr="00867F88">
        <w:rPr>
          <w:rFonts w:ascii="Times New Roman" w:hAnsi="Times New Roman" w:cs="Times New Roman"/>
        </w:rPr>
        <w:t>Study the days of the week and write out your weekly schedule</w:t>
      </w:r>
      <w:r>
        <w:rPr>
          <w:rFonts w:ascii="Times New Roman" w:hAnsi="Times New Roman" w:cs="Times New Roman"/>
        </w:rPr>
        <w:t>. Make flashcards to memorize them.</w:t>
      </w:r>
      <w:r w:rsidRPr="00867F88">
        <w:rPr>
          <w:rFonts w:ascii="Times New Roman" w:hAnsi="Times New Roman" w:cs="Times New Roman"/>
        </w:rPr>
        <w:t>.</w:t>
      </w:r>
    </w:p>
    <w:p w:rsidR="000809FE" w:rsidRDefault="000809FE" w:rsidP="000809FE">
      <w:pPr>
        <w:pStyle w:val="ListParagraph"/>
        <w:numPr>
          <w:ilvl w:val="0"/>
          <w:numId w:val="6"/>
        </w:numPr>
        <w:spacing w:after="0"/>
        <w:rPr>
          <w:rFonts w:ascii="Times New Roman" w:hAnsi="Times New Roman" w:cs="Times New Roman"/>
        </w:rPr>
      </w:pPr>
      <w:r w:rsidRPr="00867F88">
        <w:rPr>
          <w:rFonts w:ascii="Times New Roman" w:hAnsi="Times New Roman" w:cs="Times New Roman"/>
        </w:rPr>
        <w:t>Out loud, discuss your daily schedule for each day of the week. What activities do you do?</w:t>
      </w:r>
    </w:p>
    <w:p w:rsidR="000809FE" w:rsidRDefault="000809FE" w:rsidP="000809FE">
      <w:pPr>
        <w:pStyle w:val="ListParagraph"/>
        <w:numPr>
          <w:ilvl w:val="1"/>
          <w:numId w:val="6"/>
        </w:numPr>
        <w:rPr>
          <w:rFonts w:ascii="Times New Roman" w:hAnsi="Times New Roman" w:cs="Times New Roman"/>
        </w:rPr>
      </w:pPr>
      <w:r>
        <w:rPr>
          <w:rFonts w:ascii="Times New Roman" w:hAnsi="Times New Roman" w:cs="Times New Roman"/>
          <w:b/>
          <w:bCs/>
        </w:rPr>
        <w:t xml:space="preserve">HAND IN: </w:t>
      </w:r>
      <w:r>
        <w:rPr>
          <w:rFonts w:ascii="Times New Roman" w:hAnsi="Times New Roman" w:cs="Times New Roman"/>
        </w:rPr>
        <w:t>Write an at least 15-sentence paragraph in which you describe parts of your schedule on two or three days</w:t>
      </w:r>
      <w:r w:rsidR="00AC1909">
        <w:rPr>
          <w:rFonts w:ascii="Times New Roman" w:hAnsi="Times New Roman" w:cs="Times New Roman"/>
        </w:rPr>
        <w:t xml:space="preserve"> of the week</w:t>
      </w:r>
      <w:r>
        <w:rPr>
          <w:rFonts w:ascii="Times New Roman" w:hAnsi="Times New Roman" w:cs="Times New Roman"/>
        </w:rPr>
        <w:t xml:space="preserve">, giving exact times for the activities. </w:t>
      </w:r>
    </w:p>
    <w:p w:rsidR="00B505F0" w:rsidRPr="00867F88" w:rsidRDefault="00B505F0" w:rsidP="009C18C4">
      <w:pPr>
        <w:pStyle w:val="Heading2"/>
        <w:spacing w:before="0" w:after="240"/>
        <w:rPr>
          <w:lang w:val="en-US"/>
        </w:rPr>
      </w:pPr>
      <w:r w:rsidRPr="00867F88">
        <w:rPr>
          <w:lang w:val="en-US"/>
        </w:rPr>
        <w:t>Using Postpositions with Verbs</w:t>
      </w:r>
    </w:p>
    <w:p w:rsidR="00B505F0" w:rsidRPr="000809FE" w:rsidRDefault="00B505F0" w:rsidP="007B539C">
      <w:pPr>
        <w:pStyle w:val="ListParagraph"/>
        <w:numPr>
          <w:ilvl w:val="0"/>
          <w:numId w:val="2"/>
        </w:numPr>
        <w:tabs>
          <w:tab w:val="left" w:pos="720"/>
        </w:tabs>
        <w:spacing w:after="0"/>
        <w:rPr>
          <w:rFonts w:ascii="Times New Roman" w:hAnsi="Times New Roman" w:cs="Times New Roman"/>
          <w:u w:val="single"/>
          <w:lang w:val="en-US"/>
        </w:rPr>
      </w:pPr>
      <w:r w:rsidRPr="00867F88">
        <w:rPr>
          <w:rFonts w:ascii="Times New Roman" w:hAnsi="Times New Roman" w:cs="Times New Roman"/>
          <w:lang w:val="en-US"/>
        </w:rPr>
        <w:t xml:space="preserve">Step 1: Read the section </w:t>
      </w:r>
      <w:r w:rsidRPr="00867F88">
        <w:rPr>
          <w:rFonts w:ascii="Times New Roman" w:hAnsi="Times New Roman" w:cs="Times New Roman"/>
          <w:u w:val="single"/>
          <w:lang w:val="en-US"/>
        </w:rPr>
        <w:t>Using Postpositions with Verbs</w:t>
      </w:r>
      <w:r w:rsidRPr="00867F88">
        <w:rPr>
          <w:rFonts w:ascii="Times New Roman" w:hAnsi="Times New Roman" w:cs="Times New Roman"/>
          <w:lang w:val="en-US"/>
        </w:rPr>
        <w:t xml:space="preserve"> and the subsections </w:t>
      </w:r>
      <w:r w:rsidRPr="00867F88">
        <w:rPr>
          <w:rFonts w:ascii="Times New Roman" w:hAnsi="Times New Roman" w:cs="Times New Roman"/>
          <w:u w:val="single"/>
          <w:lang w:val="en-US"/>
        </w:rPr>
        <w:t xml:space="preserve">Indirect Object </w:t>
      </w:r>
      <w:r w:rsidRPr="00867F88">
        <w:rPr>
          <w:rFonts w:ascii="Times New Roman" w:hAnsi="Times New Roman" w:cs="Times New Roman"/>
          <w:lang w:val="en-US"/>
        </w:rPr>
        <w:t xml:space="preserve">and </w:t>
      </w:r>
      <w:r w:rsidRPr="00867F88">
        <w:rPr>
          <w:rFonts w:ascii="Times New Roman" w:hAnsi="Times New Roman" w:cs="Times New Roman"/>
          <w:u w:val="single"/>
          <w:lang w:val="en-US"/>
        </w:rPr>
        <w:t>Direct Object</w:t>
      </w:r>
      <w:r w:rsidRPr="00867F88">
        <w:rPr>
          <w:rFonts w:ascii="Times New Roman" w:hAnsi="Times New Roman" w:cs="Times New Roman"/>
          <w:lang w:val="en-US"/>
        </w:rPr>
        <w:t>. What is the difference between an indirect and direct object? How is each represented/marked in the Urdu language?</w:t>
      </w:r>
    </w:p>
    <w:p w:rsidR="000809FE" w:rsidRPr="00867F88" w:rsidRDefault="000809FE" w:rsidP="000809FE">
      <w:pPr>
        <w:pStyle w:val="ListParagraph"/>
        <w:numPr>
          <w:ilvl w:val="1"/>
          <w:numId w:val="2"/>
        </w:numPr>
        <w:tabs>
          <w:tab w:val="left" w:pos="720"/>
        </w:tabs>
        <w:spacing w:after="0"/>
        <w:rPr>
          <w:rFonts w:ascii="Times New Roman" w:hAnsi="Times New Roman" w:cs="Times New Roman"/>
          <w:u w:val="single"/>
          <w:lang w:val="en-US"/>
        </w:rPr>
      </w:pPr>
      <w:r>
        <w:rPr>
          <w:rFonts w:ascii="Times New Roman" w:hAnsi="Times New Roman" w:cs="Times New Roman"/>
          <w:lang w:val="en-US"/>
        </w:rPr>
        <w:t xml:space="preserve">Note especially that </w:t>
      </w:r>
      <w:r>
        <w:rPr>
          <w:rFonts w:ascii="Times New Roman" w:hAnsi="Times New Roman" w:cs="Times New Roman"/>
          <w:i/>
          <w:iCs/>
          <w:lang w:val="en-US"/>
        </w:rPr>
        <w:t>ko</w:t>
      </w:r>
      <w:r>
        <w:rPr>
          <w:rFonts w:ascii="Times New Roman" w:hAnsi="Times New Roman" w:cs="Times New Roman"/>
          <w:lang w:val="en-US"/>
        </w:rPr>
        <w:t xml:space="preserve"> is generally used with people as objects, as well as specific things, but not for unspecific groups of people or things. “I teach </w:t>
      </w:r>
      <w:r>
        <w:rPr>
          <w:rFonts w:ascii="Times New Roman" w:hAnsi="Times New Roman" w:cs="Times New Roman"/>
          <w:lang w:val="en-US"/>
        </w:rPr>
        <w:lastRenderedPageBreak/>
        <w:t xml:space="preserve">children” is </w:t>
      </w:r>
      <w:proofErr w:type="spellStart"/>
      <w:r>
        <w:rPr>
          <w:rFonts w:ascii="Times New Roman" w:hAnsi="Times New Roman" w:cs="Times New Roman"/>
          <w:i/>
          <w:iCs/>
          <w:lang w:val="en-US"/>
        </w:rPr>
        <w:t>mai</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bacce</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parhati</w:t>
      </w:r>
      <w:proofErr w:type="spellEnd"/>
      <w:r>
        <w:rPr>
          <w:rFonts w:ascii="Times New Roman" w:hAnsi="Times New Roman" w:cs="Times New Roman"/>
          <w:i/>
          <w:iCs/>
          <w:lang w:val="en-US"/>
        </w:rPr>
        <w:t xml:space="preserve"> hu</w:t>
      </w:r>
      <w:r>
        <w:rPr>
          <w:rFonts w:ascii="Times New Roman" w:hAnsi="Times New Roman" w:cs="Times New Roman"/>
          <w:lang w:val="en-US"/>
        </w:rPr>
        <w:t xml:space="preserve">, but “I teach the (specific) children” is </w:t>
      </w:r>
      <w:proofErr w:type="spellStart"/>
      <w:r>
        <w:rPr>
          <w:rFonts w:ascii="Times New Roman" w:hAnsi="Times New Roman" w:cs="Times New Roman"/>
          <w:i/>
          <w:iCs/>
          <w:lang w:val="en-US"/>
        </w:rPr>
        <w:t>mai</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bacco</w:t>
      </w:r>
      <w:proofErr w:type="spellEnd"/>
      <w:r>
        <w:rPr>
          <w:rFonts w:ascii="Times New Roman" w:hAnsi="Times New Roman" w:cs="Times New Roman"/>
          <w:i/>
          <w:iCs/>
          <w:lang w:val="en-US"/>
        </w:rPr>
        <w:t xml:space="preserve"> ko </w:t>
      </w:r>
      <w:proofErr w:type="spellStart"/>
      <w:r>
        <w:rPr>
          <w:rFonts w:ascii="Times New Roman" w:hAnsi="Times New Roman" w:cs="Times New Roman"/>
          <w:i/>
          <w:iCs/>
          <w:lang w:val="en-US"/>
        </w:rPr>
        <w:t>parhati</w:t>
      </w:r>
      <w:proofErr w:type="spellEnd"/>
      <w:r>
        <w:rPr>
          <w:rFonts w:ascii="Times New Roman" w:hAnsi="Times New Roman" w:cs="Times New Roman"/>
          <w:i/>
          <w:iCs/>
          <w:lang w:val="en-US"/>
        </w:rPr>
        <w:t xml:space="preserve"> hu</w:t>
      </w:r>
      <w:r>
        <w:rPr>
          <w:rFonts w:ascii="Times New Roman" w:hAnsi="Times New Roman" w:cs="Times New Roman"/>
          <w:lang w:val="en-US"/>
        </w:rPr>
        <w:t>.</w:t>
      </w:r>
    </w:p>
    <w:p w:rsidR="00B505F0" w:rsidRPr="000809FE" w:rsidRDefault="00B505F0" w:rsidP="007B539C">
      <w:pPr>
        <w:pStyle w:val="ListParagraph"/>
        <w:numPr>
          <w:ilvl w:val="0"/>
          <w:numId w:val="2"/>
        </w:numPr>
        <w:tabs>
          <w:tab w:val="left" w:pos="720"/>
        </w:tabs>
        <w:spacing w:after="0"/>
        <w:rPr>
          <w:rFonts w:ascii="Times New Roman" w:hAnsi="Times New Roman" w:cs="Times New Roman"/>
          <w:u w:val="single"/>
          <w:lang w:val="en-US"/>
        </w:rPr>
      </w:pPr>
      <w:r w:rsidRPr="00867F88">
        <w:rPr>
          <w:rFonts w:ascii="Times New Roman" w:hAnsi="Times New Roman" w:cs="Times New Roman"/>
          <w:lang w:val="en-US"/>
        </w:rPr>
        <w:t xml:space="preserve">Step 2: Read the section </w:t>
      </w:r>
      <w:r w:rsidRPr="00867F88">
        <w:rPr>
          <w:rFonts w:ascii="Times New Roman" w:hAnsi="Times New Roman" w:cs="Times New Roman"/>
          <w:u w:val="single"/>
          <w:lang w:val="en-US"/>
        </w:rPr>
        <w:t>Verbs That Require Other Postpositions</w:t>
      </w:r>
      <w:r w:rsidRPr="00867F88">
        <w:rPr>
          <w:rFonts w:ascii="Times New Roman" w:hAnsi="Times New Roman" w:cs="Times New Roman"/>
          <w:lang w:val="en-US"/>
        </w:rPr>
        <w:t xml:space="preserve">.  </w:t>
      </w:r>
    </w:p>
    <w:p w:rsidR="000809FE" w:rsidRPr="00867F88" w:rsidRDefault="000809FE" w:rsidP="000809FE">
      <w:pPr>
        <w:pStyle w:val="ListParagraph"/>
        <w:numPr>
          <w:ilvl w:val="1"/>
          <w:numId w:val="2"/>
        </w:numPr>
        <w:tabs>
          <w:tab w:val="left" w:pos="720"/>
        </w:tabs>
        <w:spacing w:after="0"/>
        <w:rPr>
          <w:rFonts w:ascii="Times New Roman" w:hAnsi="Times New Roman" w:cs="Times New Roman"/>
          <w:u w:val="single"/>
          <w:lang w:val="en-US"/>
        </w:rPr>
      </w:pPr>
      <w:r>
        <w:rPr>
          <w:rFonts w:ascii="Times New Roman" w:hAnsi="Times New Roman" w:cs="Times New Roman"/>
          <w:lang w:val="en-US"/>
        </w:rPr>
        <w:t xml:space="preserve">All of these verbs have to do with conversations or meeting people. The motivation for using </w:t>
      </w:r>
      <w:r>
        <w:rPr>
          <w:rFonts w:ascii="Times New Roman" w:hAnsi="Times New Roman" w:cs="Times New Roman"/>
          <w:i/>
          <w:iCs/>
          <w:lang w:val="en-US"/>
        </w:rPr>
        <w:t>se</w:t>
      </w:r>
      <w:r>
        <w:rPr>
          <w:rFonts w:ascii="Times New Roman" w:hAnsi="Times New Roman" w:cs="Times New Roman"/>
          <w:lang w:val="en-US"/>
        </w:rPr>
        <w:t xml:space="preserve"> here is that the ‘object’ of the action also takes part in the action rather than just being the passive object of it.</w:t>
      </w:r>
    </w:p>
    <w:p w:rsidR="00B505F0" w:rsidRPr="00867F88" w:rsidRDefault="00B505F0" w:rsidP="007B539C">
      <w:pPr>
        <w:pStyle w:val="ListParagraph"/>
        <w:numPr>
          <w:ilvl w:val="0"/>
          <w:numId w:val="2"/>
        </w:numPr>
        <w:tabs>
          <w:tab w:val="left" w:pos="720"/>
        </w:tabs>
        <w:spacing w:after="0"/>
        <w:rPr>
          <w:rFonts w:ascii="Times New Roman" w:hAnsi="Times New Roman" w:cs="Times New Roman"/>
          <w:u w:val="single"/>
          <w:lang w:val="en-US"/>
        </w:rPr>
      </w:pPr>
      <w:r w:rsidRPr="00867F88">
        <w:rPr>
          <w:rFonts w:ascii="Times New Roman" w:hAnsi="Times New Roman" w:cs="Times New Roman"/>
          <w:lang w:val="en-US"/>
        </w:rPr>
        <w:t xml:space="preserve">Step 3: Study the words in </w:t>
      </w:r>
      <w:r w:rsidRPr="00867F88">
        <w:rPr>
          <w:rFonts w:ascii="Times New Roman" w:hAnsi="Times New Roman" w:cs="Times New Roman"/>
          <w:u w:val="single"/>
          <w:lang w:val="en-US"/>
        </w:rPr>
        <w:t>Vocabulary 4</w:t>
      </w:r>
      <w:r w:rsidRPr="00867F88">
        <w:rPr>
          <w:rFonts w:ascii="Times New Roman" w:hAnsi="Times New Roman" w:cs="Times New Roman"/>
          <w:lang w:val="en-US"/>
        </w:rPr>
        <w:t xml:space="preserve"> and make flashcards for them.</w:t>
      </w:r>
    </w:p>
    <w:p w:rsidR="00B505F0" w:rsidRPr="000809FE" w:rsidRDefault="000809FE" w:rsidP="000809FE">
      <w:pPr>
        <w:pStyle w:val="ListParagraph"/>
        <w:numPr>
          <w:ilvl w:val="1"/>
          <w:numId w:val="2"/>
        </w:numPr>
        <w:tabs>
          <w:tab w:val="left" w:pos="720"/>
        </w:tabs>
        <w:spacing w:after="0"/>
        <w:rPr>
          <w:rFonts w:ascii="Times New Roman" w:hAnsi="Times New Roman" w:cs="Times New Roman"/>
          <w:b/>
          <w:bCs/>
          <w:u w:val="single"/>
          <w:lang w:val="en-US"/>
        </w:rPr>
      </w:pPr>
      <w:r>
        <w:rPr>
          <w:rFonts w:ascii="Times New Roman" w:hAnsi="Times New Roman" w:cs="Times New Roman"/>
          <w:b/>
          <w:bCs/>
          <w:lang w:val="en-US"/>
        </w:rPr>
        <w:t xml:space="preserve">HAND IN: </w:t>
      </w:r>
      <w:r>
        <w:rPr>
          <w:rFonts w:ascii="Times New Roman" w:hAnsi="Times New Roman" w:cs="Times New Roman"/>
          <w:lang w:val="en-US"/>
        </w:rPr>
        <w:t>Complete Exercise 16.</w:t>
      </w:r>
    </w:p>
    <w:p w:rsidR="000809FE" w:rsidRPr="000809FE" w:rsidRDefault="000809FE" w:rsidP="000809FE">
      <w:pPr>
        <w:pStyle w:val="ListParagraph"/>
        <w:numPr>
          <w:ilvl w:val="1"/>
          <w:numId w:val="2"/>
        </w:numPr>
        <w:tabs>
          <w:tab w:val="left" w:pos="720"/>
        </w:tabs>
        <w:rPr>
          <w:rFonts w:ascii="Times New Roman" w:hAnsi="Times New Roman" w:cs="Times New Roman"/>
          <w:b/>
          <w:bCs/>
          <w:u w:val="single"/>
          <w:lang w:val="en-US"/>
        </w:rPr>
      </w:pPr>
      <w:r>
        <w:rPr>
          <w:rFonts w:ascii="Times New Roman" w:hAnsi="Times New Roman" w:cs="Times New Roman"/>
          <w:b/>
          <w:bCs/>
          <w:lang w:val="en-US"/>
        </w:rPr>
        <w:t xml:space="preserve">HAND IN: </w:t>
      </w:r>
      <w:r>
        <w:rPr>
          <w:rFonts w:ascii="Times New Roman" w:hAnsi="Times New Roman" w:cs="Times New Roman"/>
          <w:lang w:val="en-US"/>
        </w:rPr>
        <w:t xml:space="preserve">Write an at least 15 sentence paragraph describing another person’s schedule on the weekend when they have free time. Make sure to describe when they meet or talk with other people. </w:t>
      </w:r>
    </w:p>
    <w:p w:rsidR="00B505F0" w:rsidRPr="00867F88" w:rsidRDefault="00B505F0" w:rsidP="009C18C4">
      <w:pPr>
        <w:pStyle w:val="Heading1"/>
        <w:spacing w:before="0" w:after="240"/>
        <w:rPr>
          <w:lang w:val="en-US"/>
        </w:rPr>
      </w:pPr>
      <w:r w:rsidRPr="00867F88">
        <w:rPr>
          <w:lang w:val="en-US"/>
        </w:rPr>
        <w:t>Conversation Session Preparation</w:t>
      </w:r>
    </w:p>
    <w:p w:rsidR="00B505F0" w:rsidRPr="00867F88" w:rsidRDefault="00B505F0" w:rsidP="007B539C">
      <w:pPr>
        <w:pStyle w:val="ListParagraph"/>
        <w:numPr>
          <w:ilvl w:val="0"/>
          <w:numId w:val="3"/>
        </w:numPr>
        <w:spacing w:after="0"/>
        <w:rPr>
          <w:rFonts w:ascii="Times New Roman" w:hAnsi="Times New Roman" w:cs="Times New Roman"/>
          <w:b/>
          <w:iCs/>
          <w:lang w:val="en-US"/>
        </w:rPr>
      </w:pPr>
      <w:r w:rsidRPr="00867F88">
        <w:rPr>
          <w:rFonts w:ascii="Times New Roman" w:hAnsi="Times New Roman" w:cs="Times New Roman"/>
          <w:iCs/>
          <w:lang w:val="en-US"/>
        </w:rPr>
        <w:t xml:space="preserve">Be prepared to complete Exercise 12 in </w:t>
      </w:r>
      <w:r w:rsidRPr="00867F88">
        <w:rPr>
          <w:rFonts w:ascii="Times New Roman" w:hAnsi="Times New Roman" w:cs="Times New Roman"/>
          <w:iCs/>
          <w:u w:val="single"/>
          <w:lang w:val="en-US"/>
        </w:rPr>
        <w:t>Clock Time</w:t>
      </w:r>
      <w:r w:rsidRPr="00867F88">
        <w:rPr>
          <w:rFonts w:ascii="Times New Roman" w:hAnsi="Times New Roman" w:cs="Times New Roman"/>
          <w:iCs/>
          <w:lang w:val="en-US"/>
        </w:rPr>
        <w:t xml:space="preserve"> with your conversation partner.</w:t>
      </w:r>
    </w:p>
    <w:p w:rsidR="00B505F0" w:rsidRPr="000809FE" w:rsidRDefault="00B505F0" w:rsidP="007B539C">
      <w:pPr>
        <w:pStyle w:val="ListParagraph"/>
        <w:numPr>
          <w:ilvl w:val="0"/>
          <w:numId w:val="3"/>
        </w:numPr>
        <w:spacing w:after="0"/>
        <w:rPr>
          <w:rFonts w:ascii="Times New Roman" w:hAnsi="Times New Roman" w:cs="Times New Roman"/>
          <w:b/>
          <w:iCs/>
          <w:lang w:val="en-US"/>
        </w:rPr>
      </w:pPr>
      <w:r w:rsidRPr="00867F88">
        <w:rPr>
          <w:rFonts w:ascii="Times New Roman" w:hAnsi="Times New Roman" w:cs="Times New Roman"/>
          <w:iCs/>
          <w:lang w:val="en-US"/>
        </w:rPr>
        <w:t>Be prepared to discuss your weekly schedule with your conversation partner.</w:t>
      </w:r>
      <w:r w:rsidR="007E10D3" w:rsidRPr="00867F88">
        <w:rPr>
          <w:rFonts w:ascii="Times New Roman" w:hAnsi="Times New Roman" w:cs="Times New Roman"/>
          <w:iCs/>
          <w:lang w:val="en-US"/>
        </w:rPr>
        <w:t xml:space="preserve"> Also ask </w:t>
      </w:r>
      <w:r w:rsidR="000809FE">
        <w:rPr>
          <w:rFonts w:ascii="Times New Roman" w:hAnsi="Times New Roman" w:cs="Times New Roman"/>
          <w:iCs/>
          <w:lang w:val="en-US"/>
        </w:rPr>
        <w:t>them</w:t>
      </w:r>
      <w:r w:rsidR="007E10D3" w:rsidRPr="00867F88">
        <w:rPr>
          <w:rFonts w:ascii="Times New Roman" w:hAnsi="Times New Roman" w:cs="Times New Roman"/>
          <w:iCs/>
          <w:lang w:val="en-US"/>
        </w:rPr>
        <w:t xml:space="preserve"> about </w:t>
      </w:r>
      <w:r w:rsidR="000809FE">
        <w:rPr>
          <w:rFonts w:ascii="Times New Roman" w:hAnsi="Times New Roman" w:cs="Times New Roman"/>
          <w:iCs/>
          <w:lang w:val="en-US"/>
        </w:rPr>
        <w:t>their</w:t>
      </w:r>
      <w:r w:rsidR="007E10D3" w:rsidRPr="00867F88">
        <w:rPr>
          <w:rFonts w:ascii="Times New Roman" w:hAnsi="Times New Roman" w:cs="Times New Roman"/>
          <w:iCs/>
          <w:lang w:val="en-US"/>
        </w:rPr>
        <w:t xml:space="preserve"> weekly schedule. </w:t>
      </w:r>
    </w:p>
    <w:p w:rsidR="000809FE" w:rsidRPr="000809FE" w:rsidRDefault="000809FE" w:rsidP="007B539C">
      <w:pPr>
        <w:pStyle w:val="ListParagraph"/>
        <w:numPr>
          <w:ilvl w:val="0"/>
          <w:numId w:val="3"/>
        </w:numPr>
        <w:spacing w:after="0"/>
        <w:rPr>
          <w:rFonts w:ascii="Times New Roman" w:hAnsi="Times New Roman" w:cs="Times New Roman"/>
          <w:b/>
          <w:iCs/>
          <w:lang w:val="en-US"/>
        </w:rPr>
      </w:pPr>
      <w:r>
        <w:rPr>
          <w:rFonts w:ascii="Times New Roman" w:hAnsi="Times New Roman" w:cs="Times New Roman"/>
          <w:bCs/>
          <w:iCs/>
          <w:lang w:val="en-US"/>
        </w:rPr>
        <w:t>Be ready to perform roleplays in which you discuss your schedule as well as those of others.</w:t>
      </w:r>
    </w:p>
    <w:p w:rsidR="000809FE" w:rsidRPr="00867F88" w:rsidRDefault="000809FE" w:rsidP="007B539C">
      <w:pPr>
        <w:pStyle w:val="ListParagraph"/>
        <w:numPr>
          <w:ilvl w:val="0"/>
          <w:numId w:val="3"/>
        </w:numPr>
        <w:spacing w:after="0"/>
        <w:rPr>
          <w:rFonts w:ascii="Times New Roman" w:hAnsi="Times New Roman" w:cs="Times New Roman"/>
          <w:b/>
          <w:iCs/>
          <w:lang w:val="en-US"/>
        </w:rPr>
      </w:pPr>
      <w:r>
        <w:rPr>
          <w:rFonts w:ascii="Times New Roman" w:hAnsi="Times New Roman" w:cs="Times New Roman"/>
          <w:bCs/>
          <w:iCs/>
          <w:lang w:val="en-US"/>
        </w:rPr>
        <w:t>Be ready to ask and answer questions about what you and others do in certain periods of time, like the weekend or on holidays.</w:t>
      </w:r>
    </w:p>
    <w:p w:rsidR="00B505F0" w:rsidRPr="00867F88" w:rsidRDefault="00B505F0" w:rsidP="000809FE">
      <w:pPr>
        <w:pStyle w:val="ListParagraph"/>
        <w:numPr>
          <w:ilvl w:val="0"/>
          <w:numId w:val="3"/>
        </w:numPr>
        <w:rPr>
          <w:rFonts w:ascii="Times New Roman" w:hAnsi="Times New Roman" w:cs="Times New Roman"/>
          <w:b/>
          <w:iCs/>
          <w:lang w:val="en-US"/>
        </w:rPr>
      </w:pPr>
      <w:r w:rsidRPr="00867F88">
        <w:rPr>
          <w:rFonts w:ascii="Times New Roman" w:hAnsi="Times New Roman" w:cs="Times New Roman"/>
          <w:iCs/>
          <w:lang w:val="en-US"/>
        </w:rPr>
        <w:t xml:space="preserve">Be prepared to complete </w:t>
      </w:r>
      <w:r w:rsidR="000809FE">
        <w:rPr>
          <w:rFonts w:ascii="Times New Roman" w:hAnsi="Times New Roman" w:cs="Times New Roman"/>
          <w:iCs/>
          <w:lang w:val="en-US"/>
        </w:rPr>
        <w:t xml:space="preserve">an activity similar to </w:t>
      </w:r>
      <w:r w:rsidRPr="00867F88">
        <w:rPr>
          <w:rFonts w:ascii="Times New Roman" w:hAnsi="Times New Roman" w:cs="Times New Roman"/>
          <w:iCs/>
          <w:lang w:val="en-US"/>
        </w:rPr>
        <w:t xml:space="preserve">Exercise 14 in </w:t>
      </w:r>
      <w:r w:rsidRPr="00867F88">
        <w:rPr>
          <w:rFonts w:ascii="Times New Roman" w:hAnsi="Times New Roman" w:cs="Times New Roman"/>
          <w:iCs/>
          <w:u w:val="single"/>
          <w:lang w:val="en-US"/>
        </w:rPr>
        <w:t>Clock Time</w:t>
      </w:r>
      <w:r w:rsidRPr="00867F88">
        <w:rPr>
          <w:rFonts w:ascii="Times New Roman" w:hAnsi="Times New Roman" w:cs="Times New Roman"/>
          <w:iCs/>
          <w:lang w:val="en-US"/>
        </w:rPr>
        <w:t xml:space="preserve"> with your conversation partner.</w:t>
      </w:r>
    </w:p>
    <w:p w:rsidR="00B505F0" w:rsidRPr="009C18C4" w:rsidRDefault="00B505F0" w:rsidP="009C18C4">
      <w:pPr>
        <w:pStyle w:val="Heading1"/>
        <w:spacing w:before="0" w:after="240"/>
        <w:rPr>
          <w:lang w:val="en-US"/>
        </w:rPr>
      </w:pPr>
      <w:r w:rsidRPr="00867F88">
        <w:rPr>
          <w:lang w:val="en-US"/>
        </w:rPr>
        <w:t>Homework for Tutorial</w:t>
      </w:r>
    </w:p>
    <w:p w:rsidR="000809FE" w:rsidRDefault="000809FE" w:rsidP="000809FE">
      <w:pPr>
        <w:pStyle w:val="ListParagraph"/>
        <w:numPr>
          <w:ilvl w:val="0"/>
          <w:numId w:val="1"/>
        </w:numPr>
        <w:tabs>
          <w:tab w:val="left" w:pos="720"/>
        </w:tabs>
        <w:spacing w:after="0"/>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Complete Exercise 11.</w:t>
      </w:r>
    </w:p>
    <w:p w:rsidR="000809FE" w:rsidRDefault="000809FE" w:rsidP="000809FE">
      <w:pPr>
        <w:pStyle w:val="ListParagraph"/>
        <w:numPr>
          <w:ilvl w:val="0"/>
          <w:numId w:val="1"/>
        </w:numPr>
        <w:tabs>
          <w:tab w:val="left" w:pos="720"/>
        </w:tabs>
        <w:spacing w:after="0"/>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Complete Exercise 13.</w:t>
      </w:r>
    </w:p>
    <w:p w:rsidR="000809FE" w:rsidRDefault="000809FE" w:rsidP="000809FE">
      <w:pPr>
        <w:pStyle w:val="ListParagraph"/>
        <w:numPr>
          <w:ilvl w:val="0"/>
          <w:numId w:val="1"/>
        </w:numPr>
        <w:spacing w:after="0"/>
        <w:rPr>
          <w:rFonts w:ascii="Times New Roman" w:hAnsi="Times New Roman" w:cs="Times New Roman"/>
        </w:rPr>
      </w:pPr>
      <w:r>
        <w:rPr>
          <w:rFonts w:ascii="Times New Roman" w:hAnsi="Times New Roman" w:cs="Times New Roman"/>
          <w:b/>
          <w:bCs/>
        </w:rPr>
        <w:t xml:space="preserve">HAND IN: </w:t>
      </w:r>
      <w:r>
        <w:rPr>
          <w:rFonts w:ascii="Times New Roman" w:hAnsi="Times New Roman" w:cs="Times New Roman"/>
        </w:rPr>
        <w:t xml:space="preserve">Write an at least 15-sentence paragraph in which you describe parts of your schedule on two or three days, giving exact times for the activities. </w:t>
      </w:r>
    </w:p>
    <w:p w:rsidR="000809FE" w:rsidRPr="000809FE" w:rsidRDefault="000809FE" w:rsidP="000809FE">
      <w:pPr>
        <w:pStyle w:val="ListParagraph"/>
        <w:numPr>
          <w:ilvl w:val="0"/>
          <w:numId w:val="1"/>
        </w:numPr>
        <w:tabs>
          <w:tab w:val="left" w:pos="720"/>
        </w:tabs>
        <w:spacing w:after="0"/>
        <w:rPr>
          <w:rFonts w:ascii="Times New Roman" w:hAnsi="Times New Roman" w:cs="Times New Roman"/>
          <w:b/>
          <w:bCs/>
          <w:u w:val="single"/>
          <w:lang w:val="en-US"/>
        </w:rPr>
      </w:pPr>
      <w:r>
        <w:rPr>
          <w:rFonts w:ascii="Times New Roman" w:hAnsi="Times New Roman" w:cs="Times New Roman"/>
          <w:b/>
          <w:bCs/>
          <w:lang w:val="en-US"/>
        </w:rPr>
        <w:t xml:space="preserve">HAND IN: </w:t>
      </w:r>
      <w:r>
        <w:rPr>
          <w:rFonts w:ascii="Times New Roman" w:hAnsi="Times New Roman" w:cs="Times New Roman"/>
          <w:lang w:val="en-US"/>
        </w:rPr>
        <w:t>Complete Exercise 16.</w:t>
      </w:r>
    </w:p>
    <w:p w:rsidR="000809FE" w:rsidRPr="000809FE" w:rsidRDefault="000809FE" w:rsidP="000809FE">
      <w:pPr>
        <w:pStyle w:val="ListParagraph"/>
        <w:numPr>
          <w:ilvl w:val="0"/>
          <w:numId w:val="1"/>
        </w:numPr>
        <w:tabs>
          <w:tab w:val="left" w:pos="720"/>
        </w:tabs>
        <w:spacing w:after="0"/>
        <w:rPr>
          <w:rFonts w:ascii="Times New Roman" w:hAnsi="Times New Roman" w:cs="Times New Roman"/>
          <w:b/>
          <w:bCs/>
          <w:u w:val="single"/>
          <w:lang w:val="en-US"/>
        </w:rPr>
      </w:pPr>
      <w:r>
        <w:rPr>
          <w:rFonts w:ascii="Times New Roman" w:hAnsi="Times New Roman" w:cs="Times New Roman"/>
          <w:b/>
          <w:bCs/>
          <w:lang w:val="en-US"/>
        </w:rPr>
        <w:t xml:space="preserve">HAND IN: </w:t>
      </w:r>
      <w:r>
        <w:rPr>
          <w:rFonts w:ascii="Times New Roman" w:hAnsi="Times New Roman" w:cs="Times New Roman"/>
          <w:lang w:val="en-US"/>
        </w:rPr>
        <w:t>Write an at least 15 sentence paragraph describing another person’s schedule on the weekend when they have free time. Make sure to describe when they meet or talk with other people.</w:t>
      </w:r>
    </w:p>
    <w:p w:rsidR="007B539C" w:rsidRPr="00867F88" w:rsidRDefault="007B539C">
      <w:pPr>
        <w:rPr>
          <w:rFonts w:ascii="Times New Roman" w:hAnsi="Times New Roman" w:cs="Times New Roman"/>
          <w:iCs/>
          <w:lang w:val="en-US"/>
        </w:rPr>
      </w:pPr>
    </w:p>
    <w:sectPr w:rsidR="007B539C" w:rsidRPr="00867F88" w:rsidSect="00EC38B3">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84417"/>
    <w:multiLevelType w:val="hybridMultilevel"/>
    <w:tmpl w:val="E7AC5E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6145317"/>
    <w:multiLevelType w:val="hybridMultilevel"/>
    <w:tmpl w:val="ACC8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40CD5"/>
    <w:multiLevelType w:val="hybridMultilevel"/>
    <w:tmpl w:val="F78C50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F87213C"/>
    <w:multiLevelType w:val="hybridMultilevel"/>
    <w:tmpl w:val="626E7A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8947176"/>
    <w:multiLevelType w:val="hybridMultilevel"/>
    <w:tmpl w:val="FE14D0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5D27E66"/>
    <w:multiLevelType w:val="hybridMultilevel"/>
    <w:tmpl w:val="DAEC4F28"/>
    <w:lvl w:ilvl="0" w:tplc="AD94A012">
      <w:start w:val="1"/>
      <w:numFmt w:val="bullet"/>
      <w:lvlText w:val=""/>
      <w:lvlJc w:val="left"/>
      <w:pPr>
        <w:ind w:left="720" w:hanging="360"/>
      </w:pPr>
      <w:rPr>
        <w:rFonts w:ascii="Symbol" w:hAnsi="Symbol" w:hint="default"/>
        <w:color w:val="auto"/>
      </w:rPr>
    </w:lvl>
    <w:lvl w:ilvl="1" w:tplc="3556975E">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E20017D"/>
    <w:multiLevelType w:val="hybridMultilevel"/>
    <w:tmpl w:val="8A8222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7A747463"/>
    <w:multiLevelType w:val="hybridMultilevel"/>
    <w:tmpl w:val="B42EE4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5F0"/>
    <w:rsid w:val="0008067D"/>
    <w:rsid w:val="000809FE"/>
    <w:rsid w:val="000A6078"/>
    <w:rsid w:val="001E761B"/>
    <w:rsid w:val="002B661B"/>
    <w:rsid w:val="003912F8"/>
    <w:rsid w:val="003A1B14"/>
    <w:rsid w:val="003D20F4"/>
    <w:rsid w:val="003E0E4B"/>
    <w:rsid w:val="00553C41"/>
    <w:rsid w:val="005C5D1D"/>
    <w:rsid w:val="00611961"/>
    <w:rsid w:val="00703150"/>
    <w:rsid w:val="007B539C"/>
    <w:rsid w:val="007E10D3"/>
    <w:rsid w:val="00867F88"/>
    <w:rsid w:val="008907BF"/>
    <w:rsid w:val="00927233"/>
    <w:rsid w:val="009C18C4"/>
    <w:rsid w:val="00A00929"/>
    <w:rsid w:val="00AC1909"/>
    <w:rsid w:val="00B505F0"/>
    <w:rsid w:val="00BC5DA9"/>
    <w:rsid w:val="00C369EE"/>
    <w:rsid w:val="00CC7715"/>
    <w:rsid w:val="00DB0389"/>
    <w:rsid w:val="00E87E54"/>
    <w:rsid w:val="00EC38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EA235"/>
  <w15:chartTrackingRefBased/>
  <w15:docId w15:val="{581609B9-28C2-43E4-B18D-FA8C0BEE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05F0"/>
    <w:pPr>
      <w:spacing w:after="200" w:line="276" w:lineRule="auto"/>
    </w:pPr>
    <w:rPr>
      <w:rFonts w:ascii="Calibri" w:eastAsia="Times New Roman" w:hAnsi="Calibri" w:cs="Arial"/>
      <w:sz w:val="22"/>
      <w:szCs w:val="22"/>
      <w:lang w:val="it-IT"/>
    </w:rPr>
  </w:style>
  <w:style w:type="paragraph" w:styleId="Heading1">
    <w:name w:val="heading 1"/>
    <w:basedOn w:val="Normal"/>
    <w:next w:val="Normal"/>
    <w:link w:val="Heading1Char"/>
    <w:qFormat/>
    <w:rsid w:val="009C18C4"/>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0809FE"/>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505F0"/>
    <w:pPr>
      <w:ind w:left="720"/>
    </w:pPr>
  </w:style>
  <w:style w:type="character" w:styleId="Hyperlink">
    <w:name w:val="Hyperlink"/>
    <w:rsid w:val="00DB0389"/>
    <w:rPr>
      <w:rFonts w:cs="Times New Roman"/>
      <w:color w:val="0000FF"/>
      <w:u w:val="single"/>
    </w:rPr>
  </w:style>
  <w:style w:type="character" w:styleId="FollowedHyperlink">
    <w:name w:val="FollowedHyperlink"/>
    <w:rsid w:val="007B539C"/>
    <w:rPr>
      <w:color w:val="800080"/>
      <w:u w:val="single"/>
    </w:rPr>
  </w:style>
  <w:style w:type="character" w:customStyle="1" w:styleId="Heading1Char">
    <w:name w:val="Heading 1 Char"/>
    <w:basedOn w:val="DefaultParagraphFont"/>
    <w:link w:val="Heading1"/>
    <w:rsid w:val="009C18C4"/>
    <w:rPr>
      <w:rFonts w:asciiTheme="majorBidi" w:eastAsiaTheme="majorEastAsia" w:hAnsiTheme="majorBidi" w:cstheme="majorBidi"/>
      <w:b/>
      <w:sz w:val="32"/>
      <w:szCs w:val="32"/>
      <w:u w:val="single"/>
      <w:lang w:val="it-IT"/>
    </w:rPr>
  </w:style>
  <w:style w:type="paragraph" w:styleId="Title">
    <w:name w:val="Title"/>
    <w:basedOn w:val="Normal"/>
    <w:next w:val="Normal"/>
    <w:link w:val="TitleChar"/>
    <w:qFormat/>
    <w:rsid w:val="009C18C4"/>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9C18C4"/>
    <w:rPr>
      <w:rFonts w:asciiTheme="majorBidi" w:eastAsiaTheme="majorEastAsia" w:hAnsiTheme="majorBidi" w:cstheme="majorBidi"/>
      <w:b/>
      <w:spacing w:val="-10"/>
      <w:kern w:val="28"/>
      <w:sz w:val="36"/>
      <w:szCs w:val="56"/>
      <w:lang w:val="it-IT"/>
    </w:rPr>
  </w:style>
  <w:style w:type="paragraph" w:styleId="Subtitle">
    <w:name w:val="Subtitle"/>
    <w:basedOn w:val="Normal"/>
    <w:next w:val="Normal"/>
    <w:link w:val="SubtitleChar"/>
    <w:qFormat/>
    <w:rsid w:val="009C18C4"/>
    <w:pPr>
      <w:spacing w:after="160"/>
    </w:pPr>
    <w:rPr>
      <w:rFonts w:asciiTheme="majorBidi" w:eastAsiaTheme="minorEastAsia" w:hAnsiTheme="majorBidi" w:cstheme="minorBidi"/>
      <w:color w:val="5A5A5A" w:themeColor="text1" w:themeTint="A5"/>
      <w:spacing w:val="15"/>
    </w:rPr>
  </w:style>
  <w:style w:type="character" w:customStyle="1" w:styleId="SubtitleChar">
    <w:name w:val="Subtitle Char"/>
    <w:basedOn w:val="DefaultParagraphFont"/>
    <w:link w:val="Subtitle"/>
    <w:rsid w:val="009C18C4"/>
    <w:rPr>
      <w:rFonts w:asciiTheme="majorBidi" w:eastAsiaTheme="minorEastAsia" w:hAnsiTheme="majorBidi" w:cstheme="minorBidi"/>
      <w:color w:val="5A5A5A" w:themeColor="text1" w:themeTint="A5"/>
      <w:spacing w:val="15"/>
      <w:sz w:val="22"/>
      <w:szCs w:val="22"/>
      <w:lang w:val="it-IT"/>
    </w:rPr>
  </w:style>
  <w:style w:type="character" w:customStyle="1" w:styleId="Heading2Char">
    <w:name w:val="Heading 2 Char"/>
    <w:basedOn w:val="DefaultParagraphFont"/>
    <w:link w:val="Heading2"/>
    <w:rsid w:val="000809FE"/>
    <w:rPr>
      <w:rFonts w:asciiTheme="majorBidi" w:eastAsiaTheme="majorEastAsia" w:hAnsiTheme="majorBidi" w:cstheme="majorBidi"/>
      <w:b/>
      <w:sz w:val="28"/>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0435">
      <w:bodyDiv w:val="1"/>
      <w:marLeft w:val="0"/>
      <w:marRight w:val="0"/>
      <w:marTop w:val="0"/>
      <w:marBottom w:val="0"/>
      <w:divBdr>
        <w:top w:val="none" w:sz="0" w:space="0" w:color="auto"/>
        <w:left w:val="none" w:sz="0" w:space="0" w:color="auto"/>
        <w:bottom w:val="none" w:sz="0" w:space="0" w:color="auto"/>
        <w:right w:val="none" w:sz="0" w:space="0" w:color="auto"/>
      </w:divBdr>
    </w:div>
    <w:div w:id="568544008">
      <w:bodyDiv w:val="1"/>
      <w:marLeft w:val="0"/>
      <w:marRight w:val="0"/>
      <w:marTop w:val="0"/>
      <w:marBottom w:val="0"/>
      <w:divBdr>
        <w:top w:val="none" w:sz="0" w:space="0" w:color="auto"/>
        <w:left w:val="none" w:sz="0" w:space="0" w:color="auto"/>
        <w:bottom w:val="none" w:sz="0" w:space="0" w:color="auto"/>
        <w:right w:val="none" w:sz="0" w:space="0" w:color="auto"/>
      </w:divBdr>
    </w:div>
    <w:div w:id="13644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591</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Chapter 13: Clock Time</vt:lpstr>
    </vt:vector>
  </TitlesOfParts>
  <Company>Five Colleges, Incorporated</Company>
  <LinksUpToDate>false</LinksUpToDate>
  <CharactersWithSpaces>3821</CharactersWithSpaces>
  <SharedDoc>false</SharedDoc>
  <HLinks>
    <vt:vector size="30" baseType="variant">
      <vt:variant>
        <vt:i4>2555976</vt:i4>
      </vt:variant>
      <vt:variant>
        <vt:i4>12</vt:i4>
      </vt:variant>
      <vt:variant>
        <vt:i4>0</vt:i4>
      </vt:variant>
      <vt:variant>
        <vt:i4>5</vt:i4>
      </vt:variant>
      <vt:variant>
        <vt:lpwstr>http://langmedia.fivecolleges.edu/collection/lm_pakistan/urTime.html</vt:lpwstr>
      </vt:variant>
      <vt:variant>
        <vt:lpwstr/>
      </vt:variant>
      <vt:variant>
        <vt:i4>4063318</vt:i4>
      </vt:variant>
      <vt:variant>
        <vt:i4>9</vt:i4>
      </vt:variant>
      <vt:variant>
        <vt:i4>0</vt:i4>
      </vt:variant>
      <vt:variant>
        <vt:i4>5</vt:i4>
      </vt:variant>
      <vt:variant>
        <vt:lpwstr>http://langmedia.fivecolleges.edu/collection/lm_pakistan/urCalendar.html</vt:lpwstr>
      </vt:variant>
      <vt:variant>
        <vt:lpwstr/>
      </vt:variant>
      <vt:variant>
        <vt:i4>4063318</vt:i4>
      </vt:variant>
      <vt:variant>
        <vt:i4>6</vt:i4>
      </vt:variant>
      <vt:variant>
        <vt:i4>0</vt:i4>
      </vt:variant>
      <vt:variant>
        <vt:i4>5</vt:i4>
      </vt:variant>
      <vt:variant>
        <vt:lpwstr>http://langmedia.fivecolleges.edu/collection/lm_pakistan/urCalendar.html</vt:lpwstr>
      </vt:variant>
      <vt:variant>
        <vt:lpwstr/>
      </vt:variant>
      <vt:variant>
        <vt:i4>2555976</vt:i4>
      </vt:variant>
      <vt:variant>
        <vt:i4>3</vt:i4>
      </vt:variant>
      <vt:variant>
        <vt:i4>0</vt:i4>
      </vt:variant>
      <vt:variant>
        <vt:i4>5</vt:i4>
      </vt:variant>
      <vt:variant>
        <vt:lpwstr>http://langmedia.fivecolleges.edu/collection/lm_pakistan/urTime.html</vt:lpwstr>
      </vt:variant>
      <vt:variant>
        <vt:lpwstr/>
      </vt: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 Clock Time</dc:title>
  <dc:subject/>
  <dc:creator>Five College Center for the Study of World Languages</dc:creator>
  <cp:keywords/>
  <dc:description/>
  <cp:lastModifiedBy>Karla Carruth</cp:lastModifiedBy>
  <cp:revision>8</cp:revision>
  <dcterms:created xsi:type="dcterms:W3CDTF">2017-12-18T15:37:00Z</dcterms:created>
  <dcterms:modified xsi:type="dcterms:W3CDTF">2023-05-30T17:21:00Z</dcterms:modified>
</cp:coreProperties>
</file>