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7EE86" w14:textId="30EBD389" w:rsidR="00BE5517" w:rsidRPr="000A755F" w:rsidRDefault="00BE5517" w:rsidP="00BE5517">
      <w:pPr>
        <w:pStyle w:val="Title"/>
        <w:spacing w:before="0" w:after="0"/>
      </w:pPr>
      <w:r w:rsidRPr="000A755F">
        <w:t xml:space="preserve">Turkish Study Guide </w:t>
      </w:r>
      <w:r>
        <w:t>69</w:t>
      </w:r>
    </w:p>
    <w:p w14:paraId="00000002" w14:textId="1EDF6DA7" w:rsidR="006F7F63" w:rsidRDefault="00BE5517" w:rsidP="00BE5517">
      <w:pPr>
        <w:pStyle w:val="Subtitle"/>
        <w:spacing w:before="0"/>
      </w:pPr>
      <w:r w:rsidRPr="000A755F">
        <w:rPr>
          <w:b/>
          <w:bCs/>
        </w:rPr>
        <w:t xml:space="preserve">Available online at </w:t>
      </w:r>
      <w:hyperlink r:id="rId6" w:history="1">
        <w:r w:rsidRPr="000A755F">
          <w:rPr>
            <w:rFonts w:ascii="Times New Roman" w:hAnsi="Times New Roman" w:cs="Times"/>
            <w:bCs/>
            <w:color w:val="0563C1" w:themeColor="hyperlink"/>
            <w:u w:val="single"/>
          </w:rPr>
          <w:t>http://langmedia.fivecolleges.edu</w:t>
        </w:r>
      </w:hyperlink>
      <w:r w:rsidRPr="000A755F">
        <w:rPr>
          <w:b/>
          <w:bCs/>
        </w:rPr>
        <w:tab/>
      </w:r>
      <w:r w:rsidRPr="000A755F">
        <w:rPr>
          <w:b/>
          <w:bCs/>
        </w:rPr>
        <w:tab/>
      </w:r>
      <w:r w:rsidRPr="000A755F">
        <w:t xml:space="preserve">Version Date:  </w:t>
      </w:r>
      <w:r w:rsidR="00821E3B">
        <w:t>August</w:t>
      </w:r>
      <w:bookmarkStart w:id="0" w:name="_GoBack"/>
      <w:bookmarkEnd w:id="0"/>
      <w:r w:rsidRPr="000A755F">
        <w:t xml:space="preserve"> 2023</w:t>
      </w:r>
    </w:p>
    <w:p w14:paraId="129FE952" w14:textId="77777777" w:rsidR="00D62B98" w:rsidRPr="00D62B98" w:rsidRDefault="00D62B98" w:rsidP="00D62B98"/>
    <w:p w14:paraId="00000003" w14:textId="7F8035E0" w:rsidR="006F7F63" w:rsidRDefault="008967EA" w:rsidP="00BE5517">
      <w:pPr>
        <w:pStyle w:val="Heading1"/>
        <w:spacing w:before="0"/>
      </w:pPr>
      <w:r>
        <w:t>MATERIALS FOR THIS STUDY GUIDE</w:t>
      </w:r>
    </w:p>
    <w:p w14:paraId="0000000A" w14:textId="173F85CA" w:rsidR="006F7F63" w:rsidRDefault="00BE5517" w:rsidP="00BE5517">
      <w:pPr>
        <w:numPr>
          <w:ilvl w:val="0"/>
          <w:numId w:val="6"/>
        </w:num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Yeni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Istanbul B2, pp. 36-41, 49</w:t>
      </w:r>
      <w:r w:rsidR="00034B16">
        <w:rPr>
          <w:rFonts w:ascii="Times New Roman" w:eastAsia="Times New Roman" w:hAnsi="Times New Roman" w:cs="Times New Roman"/>
          <w:i/>
        </w:rPr>
        <w:t>, 51</w:t>
      </w:r>
    </w:p>
    <w:p w14:paraId="0000000C" w14:textId="68787FE5" w:rsidR="006F7F63" w:rsidRPr="00BE5517" w:rsidRDefault="00BE5517" w:rsidP="008967EA">
      <w:pPr>
        <w:numPr>
          <w:ilvl w:val="0"/>
          <w:numId w:val="6"/>
        </w:numPr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Yeni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Istanbul B2 workbook, pp. 13-14</w:t>
      </w:r>
    </w:p>
    <w:p w14:paraId="0000000F" w14:textId="6DCE46D3" w:rsidR="006F7F63" w:rsidRPr="00BE5517" w:rsidRDefault="00821E3B" w:rsidP="00BE5517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</w:rPr>
      </w:pPr>
      <w:hyperlink r:id="rId7">
        <w:r w:rsidR="00BE5517">
          <w:rPr>
            <w:rFonts w:ascii="Times New Roman" w:eastAsia="Times New Roman" w:hAnsi="Times New Roman" w:cs="Times New Roman"/>
            <w:color w:val="1155CC"/>
            <w:u w:val="single"/>
          </w:rPr>
          <w:t>Easy Turkish - Learning Turkish from the Streets - [</w:t>
        </w:r>
      </w:hyperlink>
      <w:hyperlink r:id="rId8">
        <w:r w:rsidR="00BE5517">
          <w:rPr>
            <w:rFonts w:ascii="Times New Roman" w:eastAsia="Times New Roman" w:hAnsi="Times New Roman" w:cs="Times New Roman"/>
            <w:color w:val="1155CC"/>
            <w:u w:val="single"/>
          </w:rPr>
          <w:t>How to Make a Phone Call In Turkish?</w:t>
        </w:r>
      </w:hyperlink>
      <w:hyperlink r:id="rId9">
        <w:r w:rsidR="00BE5517">
          <w:rPr>
            <w:rFonts w:ascii="Times New Roman" w:eastAsia="Times New Roman" w:hAnsi="Times New Roman" w:cs="Times New Roman"/>
            <w:color w:val="1155CC"/>
            <w:u w:val="single"/>
          </w:rPr>
          <w:t xml:space="preserve">] </w:t>
        </w:r>
      </w:hyperlink>
      <w:hyperlink r:id="rId10">
        <w:r w:rsidR="00BE5517"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</w:hyperlink>
    </w:p>
    <w:p w14:paraId="00000011" w14:textId="2AF409E2" w:rsidR="006F7F63" w:rsidRPr="00BE5517" w:rsidRDefault="00BE5517" w:rsidP="00BE5517">
      <w:pPr>
        <w:pStyle w:val="Heading1"/>
        <w:spacing w:before="0"/>
        <w:rPr>
          <w:rFonts w:ascii="Arial" w:hAnsi="Arial"/>
        </w:rPr>
      </w:pPr>
      <w:r>
        <w:t>Assignments for Independent Study</w:t>
      </w:r>
    </w:p>
    <w:p w14:paraId="00000012" w14:textId="46EA7CD7" w:rsidR="006F7F63" w:rsidRDefault="00BE5517" w:rsidP="00BE5517">
      <w:pPr>
        <w:pStyle w:val="Heading2"/>
        <w:spacing w:before="0"/>
      </w:pPr>
      <w:r>
        <w:t>Review adverbials</w:t>
      </w:r>
    </w:p>
    <w:p w14:paraId="00000013" w14:textId="2536DFBF" w:rsidR="006F7F63" w:rsidRDefault="00BE5517" w:rsidP="00BE55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On pg. 38, study “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Dil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Bilgisi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(Grammar)” section about adverbials “</w:t>
      </w:r>
      <w:r>
        <w:rPr>
          <w:rFonts w:ascii="Times New Roman" w:eastAsia="Times New Roman" w:hAnsi="Times New Roman" w:cs="Times New Roman"/>
          <w:i/>
          <w:color w:val="000000"/>
        </w:rPr>
        <w:t>verb+(y)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AnA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kadar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dek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değin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 and “</w:t>
      </w:r>
      <w:r>
        <w:rPr>
          <w:rFonts w:ascii="Times New Roman" w:eastAsia="Times New Roman" w:hAnsi="Times New Roman" w:cs="Times New Roman"/>
          <w:i/>
          <w:color w:val="000000"/>
        </w:rPr>
        <w:t>verb+(y)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IncAyA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kadar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dek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değin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”. </w:t>
      </w:r>
    </w:p>
    <w:p w14:paraId="00000014" w14:textId="77777777" w:rsidR="006F7F63" w:rsidRDefault="00BE5517" w:rsidP="00BE55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2: Complete the exercises below: </w:t>
      </w:r>
    </w:p>
    <w:p w14:paraId="00000015" w14:textId="3A692EB1" w:rsidR="006F7F63" w:rsidRDefault="00BE5517" w:rsidP="00BE55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Pg. 39, exercise 5 </w:t>
      </w:r>
    </w:p>
    <w:p w14:paraId="00000016" w14:textId="37C708F1" w:rsidR="006F7F63" w:rsidRDefault="00BE5517" w:rsidP="00BE55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Pg. 51, exercises 2-3</w:t>
      </w:r>
    </w:p>
    <w:p w14:paraId="00000018" w14:textId="383B2052" w:rsidR="006F7F63" w:rsidRPr="00BE5517" w:rsidRDefault="00BE5517" w:rsidP="00BE55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3: </w:t>
      </w:r>
      <w:r w:rsidR="00A17B5E"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workbook </w:t>
      </w:r>
      <w:r>
        <w:rPr>
          <w:rFonts w:ascii="Times New Roman" w:eastAsia="Times New Roman" w:hAnsi="Times New Roman" w:cs="Times New Roman"/>
          <w:color w:val="000000"/>
        </w:rPr>
        <w:t>pg. 14, complete exercises 2-6.</w:t>
      </w:r>
    </w:p>
    <w:p w14:paraId="00000019" w14:textId="77777777" w:rsidR="006F7F63" w:rsidRDefault="00BE5517" w:rsidP="00BE5517">
      <w:pPr>
        <w:pStyle w:val="Heading2"/>
        <w:spacing w:before="0"/>
      </w:pPr>
      <w:r>
        <w:t>Reading</w:t>
      </w:r>
    </w:p>
    <w:p w14:paraId="0000001A" w14:textId="65FDF2E0" w:rsidR="006F7F63" w:rsidRDefault="00BE5517" w:rsidP="00BE55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Read “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Türkiye’de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Erişimi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Kullanımı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 xml:space="preserve"> on pg. 37. </w:t>
      </w:r>
    </w:p>
    <w:p w14:paraId="0000001B" w14:textId="7F22B6A7" w:rsidR="006F7F63" w:rsidRDefault="00BE5517" w:rsidP="00BE55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2: Answer the questions in exercises 3-4 on pg. 38 according to the text.</w:t>
      </w:r>
    </w:p>
    <w:p w14:paraId="0000001C" w14:textId="7D01FD89" w:rsidR="006F7F63" w:rsidRDefault="00BE5517" w:rsidP="00BE551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3: Read the dialogue </w:t>
      </w:r>
      <w:r w:rsidR="00A17B5E"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workbook </w:t>
      </w:r>
      <w:r>
        <w:rPr>
          <w:rFonts w:ascii="Times New Roman" w:eastAsia="Times New Roman" w:hAnsi="Times New Roman" w:cs="Times New Roman"/>
          <w:color w:val="000000"/>
        </w:rPr>
        <w:t xml:space="preserve">pg. 13 and complete the blanks in the news using </w:t>
      </w:r>
      <w:r>
        <w:rPr>
          <w:rFonts w:ascii="Times New Roman" w:eastAsia="Times New Roman" w:hAnsi="Times New Roman" w:cs="Times New Roman"/>
          <w:i/>
          <w:color w:val="000000"/>
        </w:rPr>
        <w:t>verb+(y)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AnA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kadar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dek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değin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”</w:t>
      </w:r>
      <w:r>
        <w:rPr>
          <w:rFonts w:ascii="Times New Roman" w:eastAsia="Times New Roman" w:hAnsi="Times New Roman" w:cs="Times New Roman"/>
          <w:color w:val="000000"/>
        </w:rPr>
        <w:t>, “</w:t>
      </w:r>
      <w:r>
        <w:rPr>
          <w:rFonts w:ascii="Times New Roman" w:eastAsia="Times New Roman" w:hAnsi="Times New Roman" w:cs="Times New Roman"/>
          <w:i/>
          <w:color w:val="000000"/>
        </w:rPr>
        <w:t>verb+(y)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IncAyA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kadar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dek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değin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”, “-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ı</w:t>
      </w:r>
      <w:r>
        <w:rPr>
          <w:rFonts w:ascii="Times New Roman" w:eastAsia="Times New Roman" w:hAnsi="Times New Roman" w:cs="Times New Roman"/>
          <w:i/>
          <w:color w:val="000000"/>
        </w:rPr>
        <w:t>kçA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”, or “-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DIğI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sürece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”. </w:t>
      </w:r>
    </w:p>
    <w:p w14:paraId="0000001E" w14:textId="506869EE" w:rsidR="006F7F63" w:rsidRPr="00BE5517" w:rsidRDefault="00BE5517" w:rsidP="00BE5517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</w:rPr>
      </w:pPr>
      <w:r w:rsidRPr="00BE5517">
        <w:rPr>
          <w:rFonts w:ascii="Times New Roman" w:eastAsia="Times New Roman" w:hAnsi="Times New Roman" w:cs="Times New Roman"/>
          <w:b/>
          <w:color w:val="000000"/>
        </w:rPr>
        <w:t xml:space="preserve">FOR TUTORIAL: </w:t>
      </w:r>
      <w:r w:rsidRPr="00BE5517">
        <w:rPr>
          <w:rFonts w:ascii="Times New Roman" w:eastAsia="Times New Roman" w:hAnsi="Times New Roman" w:cs="Times New Roman"/>
          <w:color w:val="000000"/>
        </w:rPr>
        <w:t>Write a</w:t>
      </w:r>
      <w:r w:rsidRPr="00BE5517">
        <w:rPr>
          <w:rFonts w:ascii="Times New Roman" w:eastAsia="Times New Roman" w:hAnsi="Times New Roman" w:cs="Times New Roman"/>
        </w:rPr>
        <w:t>t least 2 paragraphs</w:t>
      </w:r>
      <w:r w:rsidRPr="00BE5517">
        <w:rPr>
          <w:rFonts w:ascii="Times New Roman" w:eastAsia="Times New Roman" w:hAnsi="Times New Roman" w:cs="Times New Roman"/>
          <w:color w:val="000000"/>
        </w:rPr>
        <w:t xml:space="preserve"> that explain</w:t>
      </w:r>
      <w:r w:rsidRPr="00BE5517">
        <w:rPr>
          <w:rFonts w:ascii="Times New Roman" w:eastAsia="Times New Roman" w:hAnsi="Times New Roman" w:cs="Times New Roman"/>
        </w:rPr>
        <w:t xml:space="preserve"> </w:t>
      </w:r>
      <w:r w:rsidRPr="00BE5517">
        <w:rPr>
          <w:rFonts w:ascii="Times New Roman" w:eastAsia="Times New Roman" w:hAnsi="Times New Roman" w:cs="Times New Roman"/>
          <w:color w:val="000000"/>
        </w:rPr>
        <w:t>the underlying reasons for how and why you use the internet</w:t>
      </w:r>
      <w:r w:rsidRPr="00BE5517">
        <w:rPr>
          <w:rFonts w:ascii="Times New Roman" w:eastAsia="Times New Roman" w:hAnsi="Times New Roman" w:cs="Times New Roman"/>
        </w:rPr>
        <w:t xml:space="preserve"> (A paragraph should include at least </w:t>
      </w:r>
      <w:r w:rsidR="008967EA">
        <w:rPr>
          <w:rFonts w:ascii="Times New Roman" w:eastAsia="Times New Roman" w:hAnsi="Times New Roman" w:cs="Times New Roman"/>
        </w:rPr>
        <w:t xml:space="preserve">10 </w:t>
      </w:r>
      <w:r w:rsidRPr="00BE5517">
        <w:rPr>
          <w:rFonts w:ascii="Times New Roman" w:eastAsia="Times New Roman" w:hAnsi="Times New Roman" w:cs="Times New Roman"/>
        </w:rPr>
        <w:t xml:space="preserve">sentences). </w:t>
      </w:r>
    </w:p>
    <w:p w14:paraId="0000001F" w14:textId="77777777" w:rsidR="006F7F63" w:rsidRDefault="00BE5517" w:rsidP="00BE5517">
      <w:pPr>
        <w:pStyle w:val="Heading2"/>
        <w:spacing w:before="0"/>
      </w:pPr>
      <w:r>
        <w:t>Vocabulary </w:t>
      </w:r>
    </w:p>
    <w:p w14:paraId="00000020" w14:textId="5F1C2A4C" w:rsidR="006F7F63" w:rsidRDefault="00BE5517" w:rsidP="00BE55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Find the meanings of the words on pg. 39, exercise 6, and incorporate them into your memory system.</w:t>
      </w:r>
    </w:p>
    <w:p w14:paraId="00000021" w14:textId="59F3D221" w:rsidR="006F7F63" w:rsidRDefault="00BE5517" w:rsidP="00BE55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Step 2: Find the meanings of the words on pg. 40, exercise 7, and underline the appropriate words in the given sentence context. </w:t>
      </w:r>
    </w:p>
    <w:p w14:paraId="00000022" w14:textId="67757E35" w:rsidR="006F7F63" w:rsidRDefault="00BE5517" w:rsidP="00BE55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3: Read “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Günlük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İfadeler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(Daily Expressions)” section on pg. 49.</w:t>
      </w:r>
    </w:p>
    <w:p w14:paraId="00000024" w14:textId="086C4E09" w:rsidR="006F7F63" w:rsidRPr="00BE5517" w:rsidRDefault="00BE5517" w:rsidP="00BE55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4: Take notes of the new vocabulary, phrases, and structures you have learned, and incorporate them into your memory system.</w:t>
      </w:r>
    </w:p>
    <w:p w14:paraId="00000025" w14:textId="77777777" w:rsidR="006F7F63" w:rsidRDefault="00BE5517" w:rsidP="00BE5517">
      <w:pPr>
        <w:pStyle w:val="Heading2"/>
        <w:spacing w:before="0"/>
      </w:pPr>
      <w:r>
        <w:t>Listening</w:t>
      </w:r>
    </w:p>
    <w:p w14:paraId="00000026" w14:textId="07C8E08F" w:rsidR="006F7F63" w:rsidRDefault="00BE5517" w:rsidP="00BE55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1: Listen to Audio 5 and complete exercises 8-9 on pg. 40.</w:t>
      </w:r>
    </w:p>
    <w:p w14:paraId="00000027" w14:textId="77777777" w:rsidR="006F7F63" w:rsidRDefault="00BE5517" w:rsidP="00BE55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Step 2: Take notes of the new vocabulary, phrases, and structures you have learned from the audio and incorporate them into your memory system.</w:t>
      </w:r>
    </w:p>
    <w:p w14:paraId="00000028" w14:textId="50B49E5C" w:rsidR="006F7F63" w:rsidRPr="00BE5517" w:rsidRDefault="00BE5517" w:rsidP="00BE551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E5517">
        <w:rPr>
          <w:rFonts w:ascii="Times New Roman" w:eastAsia="Times New Roman" w:hAnsi="Times New Roman" w:cs="Times New Roman"/>
          <w:b/>
          <w:color w:val="000000"/>
        </w:rPr>
        <w:lastRenderedPageBreak/>
        <w:t>FOR TUTORIAL:</w:t>
      </w:r>
      <w:r w:rsidRPr="00BE5517">
        <w:rPr>
          <w:rFonts w:ascii="Times New Roman" w:eastAsia="Times New Roman" w:hAnsi="Times New Roman" w:cs="Times New Roman"/>
          <w:color w:val="374151"/>
          <w:shd w:val="clear" w:color="auto" w:fill="F7F7F8"/>
        </w:rPr>
        <w:t xml:space="preserve"> </w:t>
      </w:r>
      <w:r w:rsidRPr="00BE5517">
        <w:rPr>
          <w:rFonts w:ascii="Times New Roman" w:eastAsia="Times New Roman" w:hAnsi="Times New Roman" w:cs="Times New Roman"/>
          <w:color w:val="000000"/>
        </w:rPr>
        <w:t>Write a</w:t>
      </w:r>
      <w:r w:rsidRPr="00BE5517">
        <w:rPr>
          <w:rFonts w:ascii="Times New Roman" w:eastAsia="Times New Roman" w:hAnsi="Times New Roman" w:cs="Times New Roman"/>
        </w:rPr>
        <w:t xml:space="preserve">t least 2 paragraphs </w:t>
      </w:r>
      <w:r w:rsidRPr="00BE5517">
        <w:rPr>
          <w:rFonts w:ascii="Times New Roman" w:eastAsia="Times New Roman" w:hAnsi="Times New Roman" w:cs="Times New Roman"/>
          <w:color w:val="000000"/>
        </w:rPr>
        <w:t>about the pros and cons of using social media. You may also incorporate the topic of screen addiction in your writing</w:t>
      </w:r>
      <w:r w:rsidRPr="00BE5517">
        <w:rPr>
          <w:rFonts w:ascii="Times New Roman" w:eastAsia="Times New Roman" w:hAnsi="Times New Roman" w:cs="Times New Roman"/>
        </w:rPr>
        <w:t xml:space="preserve"> (A paragraph should include at least </w:t>
      </w:r>
      <w:r w:rsidR="008967EA">
        <w:rPr>
          <w:rFonts w:ascii="Times New Roman" w:eastAsia="Times New Roman" w:hAnsi="Times New Roman" w:cs="Times New Roman"/>
        </w:rPr>
        <w:t>10</w:t>
      </w:r>
      <w:r w:rsidRPr="00BE5517">
        <w:rPr>
          <w:rFonts w:ascii="Times New Roman" w:eastAsia="Times New Roman" w:hAnsi="Times New Roman" w:cs="Times New Roman"/>
        </w:rPr>
        <w:t xml:space="preserve"> sentences). </w:t>
      </w:r>
    </w:p>
    <w:p w14:paraId="00000029" w14:textId="3C2C1387" w:rsidR="006F7F63" w:rsidRPr="00BE5517" w:rsidRDefault="00BE5517" w:rsidP="00BE551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E5517">
        <w:rPr>
          <w:rFonts w:ascii="Times New Roman" w:eastAsia="Times New Roman" w:hAnsi="Times New Roman" w:cs="Times New Roman"/>
          <w:b/>
          <w:color w:val="000000"/>
        </w:rPr>
        <w:t xml:space="preserve">FOR TUTORIAL: </w:t>
      </w:r>
      <w:r w:rsidRPr="00BE5517">
        <w:rPr>
          <w:rFonts w:ascii="Times New Roman" w:eastAsia="Times New Roman" w:hAnsi="Times New Roman" w:cs="Times New Roman"/>
          <w:color w:val="000000"/>
        </w:rPr>
        <w:t xml:space="preserve">Write </w:t>
      </w:r>
      <w:r w:rsidRPr="00BE5517">
        <w:rPr>
          <w:rFonts w:ascii="Times New Roman" w:eastAsia="Times New Roman" w:hAnsi="Times New Roman" w:cs="Times New Roman"/>
        </w:rPr>
        <w:t xml:space="preserve">at least 2 paragraphs </w:t>
      </w:r>
      <w:r w:rsidRPr="00BE5517">
        <w:rPr>
          <w:rFonts w:ascii="Times New Roman" w:eastAsia="Times New Roman" w:hAnsi="Times New Roman" w:cs="Times New Roman"/>
          <w:color w:val="000000"/>
        </w:rPr>
        <w:t xml:space="preserve">detailing the features of your mobile device. </w:t>
      </w:r>
      <w:r w:rsidRPr="00BE5517">
        <w:rPr>
          <w:rFonts w:ascii="Times New Roman" w:eastAsia="Times New Roman" w:hAnsi="Times New Roman" w:cs="Times New Roman"/>
        </w:rPr>
        <w:t xml:space="preserve">A paragraph should include at least </w:t>
      </w:r>
      <w:r w:rsidR="008967EA">
        <w:rPr>
          <w:rFonts w:ascii="Times New Roman" w:eastAsia="Times New Roman" w:hAnsi="Times New Roman" w:cs="Times New Roman"/>
        </w:rPr>
        <w:t>10</w:t>
      </w:r>
      <w:r w:rsidRPr="00BE5517">
        <w:rPr>
          <w:rFonts w:ascii="Times New Roman" w:eastAsia="Times New Roman" w:hAnsi="Times New Roman" w:cs="Times New Roman"/>
        </w:rPr>
        <w:t xml:space="preserve"> sentences. </w:t>
      </w:r>
      <w:r w:rsidRPr="00BE5517">
        <w:rPr>
          <w:rFonts w:ascii="Times New Roman" w:eastAsia="Times New Roman" w:hAnsi="Times New Roman" w:cs="Times New Roman"/>
          <w:color w:val="000000"/>
        </w:rPr>
        <w:t>You may want to address the following inquiries:</w:t>
      </w:r>
    </w:p>
    <w:p w14:paraId="0000002A" w14:textId="77777777" w:rsidR="006F7F63" w:rsidRDefault="00BE5517" w:rsidP="008967E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brand and model of your cellphone?</w:t>
      </w:r>
    </w:p>
    <w:p w14:paraId="0000002B" w14:textId="77777777" w:rsidR="006F7F63" w:rsidRDefault="00BE5517" w:rsidP="008967E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and where did you acquire it?</w:t>
      </w:r>
    </w:p>
    <w:p w14:paraId="0000002C" w14:textId="77777777" w:rsidR="006F7F63" w:rsidRDefault="00BE5517" w:rsidP="008967E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main reasons you use your phone?</w:t>
      </w:r>
    </w:p>
    <w:p w14:paraId="0000002D" w14:textId="247A4B7C" w:rsidR="006F7F63" w:rsidRDefault="00BE5517" w:rsidP="008967E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what ways do you utilize your phone for educational purposes?</w:t>
      </w:r>
    </w:p>
    <w:p w14:paraId="0000002E" w14:textId="77777777" w:rsidR="006F7F63" w:rsidRDefault="00BE5517" w:rsidP="008967E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applications are installed on your device?</w:t>
      </w:r>
    </w:p>
    <w:p w14:paraId="0000002F" w14:textId="77777777" w:rsidR="006F7F63" w:rsidRDefault="00BE5517" w:rsidP="008967E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purpose of each application?</w:t>
      </w:r>
    </w:p>
    <w:p w14:paraId="00000030" w14:textId="77777777" w:rsidR="006F7F63" w:rsidRDefault="00BE5517" w:rsidP="008967E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hours per day do you spend using your phone?</w:t>
      </w:r>
    </w:p>
    <w:p w14:paraId="00000031" w14:textId="77777777" w:rsidR="006F7F63" w:rsidRDefault="00BE5517" w:rsidP="008967E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 preference between calling and sending text messages for communication?</w:t>
      </w:r>
    </w:p>
    <w:p w14:paraId="00000032" w14:textId="77777777" w:rsidR="006F7F63" w:rsidRDefault="00BE5517" w:rsidP="00BE5517">
      <w:pPr>
        <w:pStyle w:val="Heading2"/>
        <w:spacing w:before="0"/>
      </w:pPr>
      <w:r>
        <w:t>Watching</w:t>
      </w:r>
    </w:p>
    <w:p w14:paraId="00000033" w14:textId="18B461C7" w:rsidR="006F7F63" w:rsidRDefault="00BE5517" w:rsidP="00BE551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1: Watch</w:t>
      </w:r>
      <w:hyperlink r:id="rId11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Easy Turkish - Learning Turkish from the Streets - [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How to Make a Phone Call In Turkish?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4" w14:textId="77777777" w:rsidR="006F7F63" w:rsidRDefault="00BE5517" w:rsidP="00BE551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2: Take notes of the new vocabulary, phrases, and structures you have learned from the video and incorporate them into your memory system.</w:t>
      </w:r>
    </w:p>
    <w:p w14:paraId="00000035" w14:textId="77777777" w:rsidR="006F7F63" w:rsidRDefault="00BE5517" w:rsidP="00BE5517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3: Practice summarizing the content of the video aloud.</w:t>
      </w:r>
    </w:p>
    <w:p w14:paraId="00000037" w14:textId="7D96D6B5" w:rsidR="006F7F63" w:rsidRPr="00BE5517" w:rsidRDefault="00BE5517" w:rsidP="00BE5517">
      <w:pPr>
        <w:numPr>
          <w:ilvl w:val="0"/>
          <w:numId w:val="4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 4: Prepare some questions to ask your conversation partner regarding the video.</w:t>
      </w:r>
    </w:p>
    <w:p w14:paraId="00000038" w14:textId="77777777" w:rsidR="006F7F63" w:rsidRDefault="00BE5517" w:rsidP="00BE5517">
      <w:pPr>
        <w:pStyle w:val="Heading1"/>
        <w:spacing w:before="0"/>
      </w:pPr>
      <w:r>
        <w:t>Conversation Session Preparation Guide</w:t>
      </w:r>
    </w:p>
    <w:p w14:paraId="00000039" w14:textId="77777777" w:rsidR="006F7F63" w:rsidRDefault="00BE5517" w:rsidP="00BE5517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prepared to discuss the “How to Make a Phone Call </w:t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>
        <w:rPr>
          <w:rFonts w:ascii="Times New Roman" w:eastAsia="Times New Roman" w:hAnsi="Times New Roman" w:cs="Times New Roman"/>
        </w:rPr>
        <w:t xml:space="preserve"> Turkish?” video and ask your conversation partner questions about it. </w:t>
      </w:r>
    </w:p>
    <w:p w14:paraId="0000003A" w14:textId="77777777" w:rsidR="006F7F63" w:rsidRDefault="00BE5517" w:rsidP="00BE55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prepared to have a conversation on the underlying reasons for how and why you use the internet.</w:t>
      </w:r>
    </w:p>
    <w:p w14:paraId="0000003B" w14:textId="77777777" w:rsidR="006F7F63" w:rsidRDefault="00BE5517" w:rsidP="00BE5517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prepared to have a conversation about the features of your mobile device. </w:t>
      </w:r>
    </w:p>
    <w:p w14:paraId="0000003C" w14:textId="77777777" w:rsidR="006F7F63" w:rsidRDefault="00BE5517" w:rsidP="00BE55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prepared to have a conversation about the pros and cons of using social media. You may consider talking about the topic of screen addiction, as well.</w:t>
      </w:r>
    </w:p>
    <w:p w14:paraId="0000003F" w14:textId="51B1D26E" w:rsidR="006F7F63" w:rsidRPr="00BE5517" w:rsidRDefault="00BE5517" w:rsidP="00BE55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prepared to have a discussion on the statements provided in exercise 1 on pg. 36.  Practice expressing your thoughts on whether you agree or disagree with each statement.</w:t>
      </w:r>
    </w:p>
    <w:p w14:paraId="00000040" w14:textId="77777777" w:rsidR="006F7F63" w:rsidRDefault="00BE5517" w:rsidP="00BE5517">
      <w:pPr>
        <w:pStyle w:val="Heading1"/>
        <w:spacing w:before="0"/>
        <w:rPr>
          <w:color w:val="000000"/>
        </w:rPr>
      </w:pPr>
      <w:r>
        <w:t>Homework to Hand in at Your Tutorial</w:t>
      </w:r>
    </w:p>
    <w:p w14:paraId="00000041" w14:textId="01F5EF4C" w:rsidR="006F7F63" w:rsidRDefault="00BE5517" w:rsidP="00BE55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Write a</w:t>
      </w:r>
      <w:r>
        <w:rPr>
          <w:rFonts w:ascii="Times New Roman" w:eastAsia="Times New Roman" w:hAnsi="Times New Roman" w:cs="Times New Roman"/>
        </w:rPr>
        <w:t>t least 2 paragraphs</w:t>
      </w:r>
      <w:r>
        <w:rPr>
          <w:rFonts w:ascii="Times New Roman" w:eastAsia="Times New Roman" w:hAnsi="Times New Roman" w:cs="Times New Roman"/>
          <w:color w:val="000000"/>
        </w:rPr>
        <w:t xml:space="preserve"> that explain the underlying reasons for how and why you use the internet</w:t>
      </w:r>
      <w:r>
        <w:rPr>
          <w:rFonts w:ascii="Times New Roman" w:eastAsia="Times New Roman" w:hAnsi="Times New Roman" w:cs="Times New Roman"/>
        </w:rPr>
        <w:t xml:space="preserve"> (A paragraph should include at least </w:t>
      </w:r>
      <w:r w:rsidR="008967EA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sentences). </w:t>
      </w:r>
    </w:p>
    <w:p w14:paraId="00000042" w14:textId="7455ADB0" w:rsidR="006F7F63" w:rsidRDefault="00BE5517" w:rsidP="00BE55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Write a</w:t>
      </w:r>
      <w:r>
        <w:rPr>
          <w:rFonts w:ascii="Times New Roman" w:eastAsia="Times New Roman" w:hAnsi="Times New Roman" w:cs="Times New Roman"/>
        </w:rPr>
        <w:t>t least 2 paragraphs</w:t>
      </w:r>
      <w:r>
        <w:rPr>
          <w:rFonts w:ascii="Times New Roman" w:eastAsia="Times New Roman" w:hAnsi="Times New Roman" w:cs="Times New Roman"/>
          <w:color w:val="000000"/>
        </w:rPr>
        <w:t xml:space="preserve"> detailing the features of your mobile device.</w:t>
      </w:r>
      <w:r>
        <w:rPr>
          <w:rFonts w:ascii="Times New Roman" w:eastAsia="Times New Roman" w:hAnsi="Times New Roman" w:cs="Times New Roman"/>
        </w:rPr>
        <w:t xml:space="preserve"> A paragraph should include at least </w:t>
      </w:r>
      <w:r w:rsidR="008967EA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sentences. </w:t>
      </w:r>
      <w:r>
        <w:rPr>
          <w:rFonts w:ascii="Times New Roman" w:eastAsia="Times New Roman" w:hAnsi="Times New Roman" w:cs="Times New Roman"/>
          <w:color w:val="000000"/>
        </w:rPr>
        <w:t>You may want to address the following inquiries:</w:t>
      </w:r>
    </w:p>
    <w:p w14:paraId="00000043" w14:textId="77777777" w:rsidR="006F7F63" w:rsidRDefault="00BE5517" w:rsidP="00BE55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brand and model of your cellphone?</w:t>
      </w:r>
    </w:p>
    <w:p w14:paraId="00000044" w14:textId="77777777" w:rsidR="006F7F63" w:rsidRDefault="00BE5517" w:rsidP="00BE55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and where did you acquire it?</w:t>
      </w:r>
    </w:p>
    <w:p w14:paraId="00000045" w14:textId="77777777" w:rsidR="006F7F63" w:rsidRDefault="00BE5517" w:rsidP="00BE55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are the main reasons you use your phone?</w:t>
      </w:r>
    </w:p>
    <w:p w14:paraId="00000046" w14:textId="77777777" w:rsidR="006F7F63" w:rsidRDefault="00BE5517" w:rsidP="00BE55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what ways do you utilize your phone for educational purposes?</w:t>
      </w:r>
    </w:p>
    <w:p w14:paraId="00000047" w14:textId="77777777" w:rsidR="006F7F63" w:rsidRDefault="00BE5517" w:rsidP="00BE55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applications are installed on your device?</w:t>
      </w:r>
    </w:p>
    <w:p w14:paraId="00000048" w14:textId="77777777" w:rsidR="006F7F63" w:rsidRDefault="00BE5517" w:rsidP="00BE55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purpose of each application?</w:t>
      </w:r>
    </w:p>
    <w:p w14:paraId="00000049" w14:textId="77777777" w:rsidR="006F7F63" w:rsidRDefault="00BE5517" w:rsidP="00BE55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hours per day do you spend using your phone?</w:t>
      </w:r>
    </w:p>
    <w:p w14:paraId="0000004A" w14:textId="77777777" w:rsidR="006F7F63" w:rsidRDefault="00BE5517" w:rsidP="00BE55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 preference between calling and sending text messages for communication?</w:t>
      </w:r>
    </w:p>
    <w:p w14:paraId="0000004B" w14:textId="52E9F480" w:rsidR="006F7F63" w:rsidRDefault="00BE5517" w:rsidP="00BE55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Write a</w:t>
      </w:r>
      <w:r>
        <w:rPr>
          <w:rFonts w:ascii="Times New Roman" w:eastAsia="Times New Roman" w:hAnsi="Times New Roman" w:cs="Times New Roman"/>
        </w:rPr>
        <w:t xml:space="preserve">t least </w:t>
      </w:r>
      <w:r w:rsidR="008967E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paragraphs </w:t>
      </w:r>
      <w:r>
        <w:rPr>
          <w:rFonts w:ascii="Times New Roman" w:eastAsia="Times New Roman" w:hAnsi="Times New Roman" w:cs="Times New Roman"/>
          <w:color w:val="000000"/>
        </w:rPr>
        <w:t>about the pros and cons of using social media. You may also incorporate the topic of screen addiction in your writing</w:t>
      </w:r>
      <w:r>
        <w:rPr>
          <w:rFonts w:ascii="Times New Roman" w:eastAsia="Times New Roman" w:hAnsi="Times New Roman" w:cs="Times New Roman"/>
        </w:rPr>
        <w:t xml:space="preserve"> (A paragraph should include at least </w:t>
      </w:r>
      <w:r w:rsidR="008967EA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sentences). </w:t>
      </w:r>
    </w:p>
    <w:p w14:paraId="0000004C" w14:textId="77777777" w:rsidR="006F7F63" w:rsidRDefault="006F7F63" w:rsidP="00BE5517">
      <w:pPr>
        <w:rPr>
          <w:rFonts w:ascii="Times New Roman" w:eastAsia="Times New Roman" w:hAnsi="Times New Roman" w:cs="Times New Roman"/>
        </w:rPr>
      </w:pPr>
    </w:p>
    <w:sectPr w:rsidR="006F7F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A14"/>
    <w:multiLevelType w:val="multilevel"/>
    <w:tmpl w:val="32FEA6F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927F84"/>
    <w:multiLevelType w:val="multilevel"/>
    <w:tmpl w:val="43C67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6300622"/>
    <w:multiLevelType w:val="multilevel"/>
    <w:tmpl w:val="43C67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1F753F2"/>
    <w:multiLevelType w:val="multilevel"/>
    <w:tmpl w:val="43C67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6404129"/>
    <w:multiLevelType w:val="multilevel"/>
    <w:tmpl w:val="0B6A6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D57517"/>
    <w:multiLevelType w:val="multilevel"/>
    <w:tmpl w:val="763C3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630F4D"/>
    <w:multiLevelType w:val="multilevel"/>
    <w:tmpl w:val="49580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43021"/>
    <w:multiLevelType w:val="multilevel"/>
    <w:tmpl w:val="43C67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38E7C0B"/>
    <w:multiLevelType w:val="multilevel"/>
    <w:tmpl w:val="2D1CF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63"/>
    <w:rsid w:val="00034B16"/>
    <w:rsid w:val="006F7F63"/>
    <w:rsid w:val="00821E3B"/>
    <w:rsid w:val="008967EA"/>
    <w:rsid w:val="00A17B5E"/>
    <w:rsid w:val="00BE5517"/>
    <w:rsid w:val="00D6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B5CD"/>
  <w15:docId w15:val="{2BE03473-6652-4D3B-9B1E-372F79D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DB"/>
    <w:rPr>
      <w:lang w:val="en"/>
    </w:rPr>
  </w:style>
  <w:style w:type="paragraph" w:styleId="Heading1">
    <w:name w:val="heading 1"/>
    <w:basedOn w:val="Normal"/>
    <w:next w:val="Normal"/>
    <w:uiPriority w:val="9"/>
    <w:qFormat/>
    <w:rsid w:val="00BE5517"/>
    <w:pPr>
      <w:keepNext/>
      <w:keepLines/>
      <w:spacing w:before="480" w:after="120"/>
      <w:outlineLvl w:val="0"/>
    </w:pPr>
    <w:rPr>
      <w:rFonts w:asciiTheme="majorBidi" w:hAnsiTheme="majorBidi"/>
      <w:b/>
      <w:sz w:val="32"/>
      <w:szCs w:val="4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rsid w:val="00BE5517"/>
    <w:pPr>
      <w:keepNext/>
      <w:keepLines/>
      <w:spacing w:before="360" w:after="80"/>
      <w:outlineLvl w:val="1"/>
    </w:pPr>
    <w:rPr>
      <w:rFonts w:asciiTheme="majorBidi" w:hAnsiTheme="majorBidi"/>
      <w:b/>
      <w:sz w:val="28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517"/>
    <w:pPr>
      <w:keepNext/>
      <w:keepLines/>
      <w:spacing w:before="480" w:after="120"/>
    </w:pPr>
    <w:rPr>
      <w:rFonts w:asciiTheme="majorBidi" w:hAnsiTheme="majorBidi"/>
      <w:b/>
      <w:sz w:val="36"/>
      <w:szCs w:val="72"/>
    </w:rPr>
  </w:style>
  <w:style w:type="character" w:styleId="Hyperlink">
    <w:name w:val="Hyperlink"/>
    <w:basedOn w:val="DefaultParagraphFont"/>
    <w:uiPriority w:val="99"/>
    <w:unhideWhenUsed/>
    <w:rsid w:val="00FE7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2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2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01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36D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517"/>
    <w:pPr>
      <w:keepNext/>
      <w:keepLines/>
      <w:spacing w:before="360" w:after="80"/>
    </w:pPr>
    <w:rPr>
      <w:rFonts w:asciiTheme="majorBidi" w:eastAsia="Georgia" w:hAnsiTheme="majorBidi" w:cs="Georgia"/>
      <w:i/>
      <w:color w:val="66666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E5517"/>
    <w:rPr>
      <w:rFonts w:asciiTheme="majorBidi" w:hAnsiTheme="majorBidi"/>
      <w:b/>
      <w:sz w:val="36"/>
      <w:szCs w:val="72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BE5517"/>
    <w:rPr>
      <w:rFonts w:asciiTheme="majorBidi" w:eastAsia="Georgia" w:hAnsiTheme="majorBidi" w:cs="Georgia"/>
      <w:i/>
      <w:color w:val="666666"/>
      <w:szCs w:val="4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ap6zAQ3rs&amp;ab_channel=EasyTurkish" TargetMode="External"/><Relationship Id="rId13" Type="http://schemas.openxmlformats.org/officeDocument/2006/relationships/hyperlink" Target="https://www.youtube.com/watch?v=auap6zAQ3rs&amp;ab_channel=EasyTurkis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uap6zAQ3rs&amp;ab_channel=EasyTurkish" TargetMode="External"/><Relationship Id="rId12" Type="http://schemas.openxmlformats.org/officeDocument/2006/relationships/hyperlink" Target="https://www.youtube.com/watch?v=auap6zAQ3rs&amp;ab_channel=EasyTurki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ngmedia.fivecolleges.edu" TargetMode="External"/><Relationship Id="rId11" Type="http://schemas.openxmlformats.org/officeDocument/2006/relationships/hyperlink" Target="https://www.youtube.com/watch?v=yRWYK0GJ1s8&amp;list=PLA5UIoabheFPrfGikXIq8uVgOEBTcalkB&amp;index=98&amp;ab_channel=EasyLanguag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uap6zAQ3rs&amp;ab_channel=EasyTurk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uap6zAQ3rs&amp;ab_channel=EasyTurki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RWkTHwivnJVCOWaNn+dlxsaN8g==">CgMxLjA4AHIhMWNTZmZUWDE2WktZaXFNdG1XZHRYc3ppc0NsRjRVUkM4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4583</Characters>
  <Application>Microsoft Office Word</Application>
  <DocSecurity>0</DocSecurity>
  <Lines>38</Lines>
  <Paragraphs>10</Paragraphs>
  <ScaleCrop>false</ScaleCrop>
  <Company>Amherst College 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Iscan</dc:creator>
  <cp:lastModifiedBy>Karla Carruth</cp:lastModifiedBy>
  <cp:revision>7</cp:revision>
  <dcterms:created xsi:type="dcterms:W3CDTF">2023-02-08T15:11:00Z</dcterms:created>
  <dcterms:modified xsi:type="dcterms:W3CDTF">2023-08-04T13:39:00Z</dcterms:modified>
</cp:coreProperties>
</file>