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1FC7" w14:textId="77777777" w:rsidR="00B667F6" w:rsidRPr="004611BF" w:rsidRDefault="00B667F6" w:rsidP="002E6461">
      <w:pPr>
        <w:pStyle w:val="Title"/>
        <w:rPr>
          <w:b/>
          <w:bCs/>
        </w:rPr>
      </w:pPr>
      <w:r w:rsidRPr="004611BF">
        <w:rPr>
          <w:b/>
          <w:bCs/>
        </w:rPr>
        <w:t>Five College Mentored Swahili Study Guide</w:t>
      </w:r>
      <w:r w:rsidRPr="004611BF">
        <w:rPr>
          <w:b/>
          <w:bCs/>
          <w:lang w:val="sr-Cyrl-CS"/>
        </w:rPr>
        <w:t xml:space="preserve"> </w:t>
      </w:r>
      <w:r w:rsidR="00221EF1" w:rsidRPr="004611BF">
        <w:rPr>
          <w:b/>
          <w:bCs/>
        </w:rPr>
        <w:t>32</w:t>
      </w:r>
    </w:p>
    <w:p w14:paraId="3FB0DCC6" w14:textId="4A44FFE6" w:rsidR="00B667F6" w:rsidRDefault="00B667F6" w:rsidP="002E6461">
      <w:pPr>
        <w:pStyle w:val="Subtitle"/>
      </w:pPr>
      <w:r>
        <w:t xml:space="preserve">Available online at </w:t>
      </w:r>
      <w:hyperlink r:id="rId6" w:history="1">
        <w:r w:rsidRPr="002B49C8">
          <w:rPr>
            <w:rStyle w:val="Hyperlink"/>
            <w:rFonts w:ascii="Times New Roman" w:hAnsi="Times New Roman"/>
            <w:b/>
            <w:bCs/>
          </w:rPr>
          <w:t>http://langmedia.fivecolleges.edu/swahili</w:t>
        </w:r>
      </w:hyperlink>
      <w:r>
        <w:t xml:space="preserve">  New Version:</w:t>
      </w:r>
      <w:r w:rsidRPr="003C6E26">
        <w:t xml:space="preserve"> </w:t>
      </w:r>
      <w:r w:rsidR="00B6092B">
        <w:t>July</w:t>
      </w:r>
      <w:r w:rsidR="002E6461">
        <w:t xml:space="preserve"> 2023</w:t>
      </w:r>
    </w:p>
    <w:p w14:paraId="7F127CB4" w14:textId="77777777" w:rsidR="00B667F6" w:rsidRPr="000122AD" w:rsidRDefault="00B667F6" w:rsidP="00D85FE3">
      <w:pPr>
        <w:pStyle w:val="Heading1"/>
        <w:spacing w:before="0" w:after="240"/>
      </w:pPr>
      <w:r>
        <w:t>MATERIALS FOR THIS STUDY GUIDE</w:t>
      </w:r>
    </w:p>
    <w:p w14:paraId="0347115C" w14:textId="109C3450" w:rsidR="00B667F6" w:rsidRDefault="00B667F6" w:rsidP="00D85FE3">
      <w:pPr>
        <w:numPr>
          <w:ilvl w:val="0"/>
          <w:numId w:val="1"/>
        </w:numPr>
        <w:spacing w:line="300" w:lineRule="atLeast"/>
        <w:rPr>
          <w:rFonts w:ascii="Times New Roman" w:hAnsi="Times New Roman" w:cs="Times New Roman"/>
          <w:color w:val="000000"/>
          <w:szCs w:val="22"/>
        </w:rPr>
      </w:pPr>
      <w:bookmarkStart w:id="0" w:name="_Hlk134707135"/>
      <w:r w:rsidRPr="000122AD">
        <w:rPr>
          <w:rFonts w:ascii="Times New Roman" w:hAnsi="Times New Roman" w:cs="Times New Roman"/>
          <w:color w:val="000000"/>
          <w:szCs w:val="22"/>
        </w:rPr>
        <w:t>Hinnebusch</w:t>
      </w:r>
    </w:p>
    <w:p w14:paraId="538F9F1A" w14:textId="33F861CF" w:rsidR="00B6092B" w:rsidRPr="00B6092B" w:rsidRDefault="00B6092B" w:rsidP="00B6092B">
      <w:pPr>
        <w:numPr>
          <w:ilvl w:val="1"/>
          <w:numId w:val="1"/>
        </w:numPr>
        <w:spacing w:line="300" w:lineRule="atLeast"/>
        <w:rPr>
          <w:rFonts w:ascii="Times New Roman" w:hAnsi="Times New Roman" w:cs="Times New Roman"/>
          <w:color w:val="000000"/>
          <w:szCs w:val="22"/>
        </w:rPr>
      </w:pPr>
      <w:r w:rsidRPr="00CB5F9D">
        <w:rPr>
          <w:rFonts w:ascii="Times New Roman" w:hAnsi="Times New Roman" w:cs="Times New Roman"/>
          <w:szCs w:val="22"/>
        </w:rPr>
        <w:t xml:space="preserve">Lesson 20, </w:t>
      </w:r>
      <w:proofErr w:type="spellStart"/>
      <w:r w:rsidRPr="00CB5F9D">
        <w:rPr>
          <w:rFonts w:ascii="Times New Roman" w:hAnsi="Times New Roman" w:cs="Times New Roman"/>
          <w:i/>
          <w:iCs/>
          <w:szCs w:val="22"/>
        </w:rPr>
        <w:t>Hab</w:t>
      </w:r>
      <w:r>
        <w:rPr>
          <w:rFonts w:ascii="Times New Roman" w:hAnsi="Times New Roman" w:cs="Times New Roman"/>
          <w:i/>
          <w:iCs/>
          <w:szCs w:val="22"/>
        </w:rPr>
        <w:t>a</w:t>
      </w:r>
      <w:r w:rsidRPr="00CB5F9D">
        <w:rPr>
          <w:rFonts w:ascii="Times New Roman" w:hAnsi="Times New Roman" w:cs="Times New Roman"/>
          <w:i/>
          <w:iCs/>
          <w:szCs w:val="22"/>
        </w:rPr>
        <w:t>ri</w:t>
      </w:r>
      <w:proofErr w:type="spellEnd"/>
      <w:r w:rsidRPr="00CB5F9D">
        <w:rPr>
          <w:rFonts w:ascii="Times New Roman" w:hAnsi="Times New Roman" w:cs="Times New Roman"/>
          <w:i/>
          <w:iCs/>
          <w:szCs w:val="22"/>
        </w:rPr>
        <w:t xml:space="preserve"> za </w:t>
      </w:r>
      <w:proofErr w:type="spellStart"/>
      <w:r w:rsidRPr="00CB5F9D">
        <w:rPr>
          <w:rFonts w:ascii="Times New Roman" w:hAnsi="Times New Roman" w:cs="Times New Roman"/>
          <w:i/>
          <w:iCs/>
          <w:szCs w:val="22"/>
        </w:rPr>
        <w:t>Sarufi</w:t>
      </w:r>
      <w:proofErr w:type="spellEnd"/>
      <w:r w:rsidRPr="00CB5F9D">
        <w:rPr>
          <w:rFonts w:ascii="Times New Roman" w:hAnsi="Times New Roman" w:cs="Times New Roman"/>
          <w:szCs w:val="22"/>
        </w:rPr>
        <w:t>, Note 2 (pg. 141)</w:t>
      </w:r>
    </w:p>
    <w:p w14:paraId="5ACD1EE2" w14:textId="6BA87F80" w:rsidR="00B6092B" w:rsidRPr="002E6461" w:rsidRDefault="00B6092B" w:rsidP="00B6092B">
      <w:pPr>
        <w:numPr>
          <w:ilvl w:val="1"/>
          <w:numId w:val="1"/>
        </w:numPr>
        <w:spacing w:line="300" w:lineRule="atLeast"/>
        <w:rPr>
          <w:rFonts w:ascii="Times New Roman" w:hAnsi="Times New Roman" w:cs="Times New Roman"/>
          <w:color w:val="000000"/>
          <w:szCs w:val="22"/>
        </w:rPr>
      </w:pPr>
      <w:r w:rsidRPr="00CB5F9D">
        <w:rPr>
          <w:rFonts w:ascii="Times New Roman" w:hAnsi="Times New Roman" w:cs="Times New Roman"/>
          <w:szCs w:val="22"/>
        </w:rPr>
        <w:t xml:space="preserve">Lesson 24, </w:t>
      </w:r>
      <w:proofErr w:type="spellStart"/>
      <w:r w:rsidRPr="00CB5F9D">
        <w:rPr>
          <w:rFonts w:ascii="Times New Roman" w:hAnsi="Times New Roman" w:cs="Times New Roman"/>
          <w:i/>
          <w:iCs/>
          <w:szCs w:val="22"/>
        </w:rPr>
        <w:t>Hab</w:t>
      </w:r>
      <w:r>
        <w:rPr>
          <w:rFonts w:ascii="Times New Roman" w:hAnsi="Times New Roman" w:cs="Times New Roman"/>
          <w:i/>
          <w:iCs/>
          <w:szCs w:val="22"/>
        </w:rPr>
        <w:t>a</w:t>
      </w:r>
      <w:r w:rsidRPr="00CB5F9D">
        <w:rPr>
          <w:rFonts w:ascii="Times New Roman" w:hAnsi="Times New Roman" w:cs="Times New Roman"/>
          <w:i/>
          <w:iCs/>
          <w:szCs w:val="22"/>
        </w:rPr>
        <w:t>ri</w:t>
      </w:r>
      <w:proofErr w:type="spellEnd"/>
      <w:r w:rsidRPr="00CB5F9D">
        <w:rPr>
          <w:rFonts w:ascii="Times New Roman" w:hAnsi="Times New Roman" w:cs="Times New Roman"/>
          <w:i/>
          <w:iCs/>
          <w:szCs w:val="22"/>
        </w:rPr>
        <w:t xml:space="preserve"> za </w:t>
      </w:r>
      <w:proofErr w:type="spellStart"/>
      <w:r w:rsidRPr="00CB5F9D">
        <w:rPr>
          <w:rFonts w:ascii="Times New Roman" w:hAnsi="Times New Roman" w:cs="Times New Roman"/>
          <w:i/>
          <w:iCs/>
          <w:szCs w:val="22"/>
        </w:rPr>
        <w:t>Sarufi</w:t>
      </w:r>
      <w:proofErr w:type="spellEnd"/>
      <w:r w:rsidRPr="00CB5F9D">
        <w:rPr>
          <w:rFonts w:ascii="Times New Roman" w:hAnsi="Times New Roman" w:cs="Times New Roman"/>
          <w:szCs w:val="22"/>
        </w:rPr>
        <w:t>, Note 2 (pg. 170)</w:t>
      </w:r>
    </w:p>
    <w:p w14:paraId="5871B596" w14:textId="77777777" w:rsidR="002E6461" w:rsidRPr="001A4C7D" w:rsidRDefault="001D1B42" w:rsidP="00D85FE3">
      <w:pPr>
        <w:numPr>
          <w:ilvl w:val="1"/>
          <w:numId w:val="1"/>
        </w:numPr>
        <w:spacing w:line="300" w:lineRule="atLeast"/>
        <w:rPr>
          <w:rStyle w:val="Hyperlink"/>
          <w:color w:val="auto"/>
          <w:u w:val="none"/>
        </w:rPr>
      </w:pPr>
      <w:hyperlink r:id="rId7" w:history="1">
        <w:hyperlink r:id="rId8" w:history="1">
          <w:hyperlink r:id="rId9" w:history="1">
            <w:r w:rsidR="002E6461" w:rsidRPr="008D5CE9">
              <w:rPr>
                <w:rStyle w:val="Hyperlink"/>
                <w:rFonts w:ascii="Times New Roman" w:eastAsia="Times New Roman" w:hAnsi="Times New Roman" w:cs="Times New Roman"/>
              </w:rPr>
              <w:t>Online audio for Hinnebusch</w:t>
            </w:r>
          </w:hyperlink>
        </w:hyperlink>
      </w:hyperlink>
    </w:p>
    <w:p w14:paraId="1D501A0E" w14:textId="3A3030E2" w:rsidR="001A4C7D" w:rsidRDefault="001A4C7D" w:rsidP="001A4C7D">
      <w:pPr>
        <w:numPr>
          <w:ilvl w:val="0"/>
          <w:numId w:val="1"/>
        </w:numPr>
        <w:spacing w:line="300" w:lineRule="atLeast"/>
      </w:pPr>
      <w:r>
        <w:t>Almasi</w:t>
      </w:r>
    </w:p>
    <w:p w14:paraId="2F42434F" w14:textId="77777777" w:rsidR="00B6092B" w:rsidRPr="00CB5F9D" w:rsidRDefault="00B6092B" w:rsidP="00B6092B">
      <w:pPr>
        <w:pStyle w:val="ListParagraph"/>
        <w:numPr>
          <w:ilvl w:val="1"/>
          <w:numId w:val="1"/>
        </w:numPr>
        <w:spacing w:line="300" w:lineRule="atLeast"/>
        <w:rPr>
          <w:rFonts w:ascii="Times New Roman" w:hAnsi="Times New Roman" w:cs="Times New Roman"/>
          <w:color w:val="000000"/>
          <w:szCs w:val="22"/>
        </w:rPr>
      </w:pPr>
      <w:r w:rsidRPr="00CB5F9D">
        <w:rPr>
          <w:rFonts w:ascii="Times New Roman" w:hAnsi="Times New Roman" w:cs="Times New Roman"/>
          <w:color w:val="000000"/>
          <w:szCs w:val="22"/>
        </w:rPr>
        <w:t>Chapter 37 (pp. 379-386)</w:t>
      </w:r>
    </w:p>
    <w:p w14:paraId="65D030C8" w14:textId="209D2BF9" w:rsidR="00B6092B" w:rsidRPr="008D5CE9" w:rsidRDefault="00B6092B" w:rsidP="00B6092B">
      <w:pPr>
        <w:numPr>
          <w:ilvl w:val="1"/>
          <w:numId w:val="1"/>
        </w:numPr>
        <w:spacing w:line="300" w:lineRule="atLeast"/>
      </w:pPr>
      <w:r w:rsidRPr="00CB5F9D">
        <w:rPr>
          <w:rFonts w:ascii="Times New Roman" w:hAnsi="Times New Roman" w:cs="Times New Roman"/>
          <w:szCs w:val="22"/>
        </w:rPr>
        <w:t>Chapter 30 (pp. 315-323), Section A</w:t>
      </w:r>
    </w:p>
    <w:p w14:paraId="25045E68" w14:textId="77777777" w:rsidR="00B667F6" w:rsidRDefault="001D1B42" w:rsidP="00D85FE3">
      <w:pPr>
        <w:numPr>
          <w:ilvl w:val="0"/>
          <w:numId w:val="1"/>
        </w:numPr>
        <w:spacing w:line="300" w:lineRule="atLeast"/>
        <w:rPr>
          <w:rStyle w:val="comment"/>
          <w:rFonts w:ascii="Times New Roman" w:hAnsi="Times New Roman" w:cs="Times New Roman"/>
          <w:color w:val="000000"/>
          <w:szCs w:val="22"/>
        </w:rPr>
      </w:pPr>
      <w:hyperlink r:id="rId10" w:history="1">
        <w:r w:rsidR="00B667F6" w:rsidRPr="002E6461">
          <w:rPr>
            <w:rStyle w:val="Hyperlink"/>
            <w:rFonts w:ascii="Times New Roman" w:hAnsi="Times New Roman" w:cs="Times New Roman"/>
            <w:szCs w:val="22"/>
          </w:rPr>
          <w:t>CultureTalk Tanzania</w:t>
        </w:r>
      </w:hyperlink>
    </w:p>
    <w:p w14:paraId="163FF10C" w14:textId="77777777" w:rsidR="00CB5F9D" w:rsidRPr="004C5BF2" w:rsidRDefault="00CB5F9D" w:rsidP="00CB5F9D">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 xml:space="preserve">CultureTalk Tanzania – Food – Types of Food – Some Typical Meals </w:t>
      </w:r>
    </w:p>
    <w:p w14:paraId="2E0F1DFF" w14:textId="77777777" w:rsidR="00CB5F9D" w:rsidRPr="004C5BF2" w:rsidRDefault="00CB5F9D" w:rsidP="00CB5F9D">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Food – Diverse Culinary Influences – Varying Tribal Foods</w:t>
      </w:r>
    </w:p>
    <w:p w14:paraId="14FE81CD" w14:textId="77777777" w:rsidR="00CB5F9D" w:rsidRPr="004C5BF2" w:rsidRDefault="00CB5F9D" w:rsidP="00CB5F9D">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Food – Diverse Culinary Influences – Indian Influence on Food</w:t>
      </w:r>
    </w:p>
    <w:p w14:paraId="02C657DD" w14:textId="2E28FF6F" w:rsidR="00CB5F9D" w:rsidRPr="00042EC5" w:rsidRDefault="00CB5F9D" w:rsidP="00CB5F9D">
      <w:pPr>
        <w:pStyle w:val="ListParagraph"/>
        <w:numPr>
          <w:ilvl w:val="1"/>
          <w:numId w:val="1"/>
        </w:numPr>
        <w:spacing w:line="300" w:lineRule="atLeast"/>
        <w:rPr>
          <w:rFonts w:ascii="Times New Roman" w:hAnsi="Times New Roman" w:cs="Times New Roman"/>
          <w:color w:val="000000"/>
          <w:szCs w:val="22"/>
        </w:rPr>
      </w:pPr>
      <w:r>
        <w:rPr>
          <w:rFonts w:ascii="Times New Roman" w:hAnsi="Times New Roman" w:cs="Times New Roman"/>
          <w:szCs w:val="22"/>
        </w:rPr>
        <w:t>CultureTalk Tanzania – Food – Good Meal Manners – Table Manners</w:t>
      </w:r>
    </w:p>
    <w:p w14:paraId="75DC03F6" w14:textId="163DCDB1" w:rsidR="00042EC5" w:rsidRPr="00207E34" w:rsidRDefault="00042EC5" w:rsidP="00CB5F9D">
      <w:pPr>
        <w:pStyle w:val="ListParagraph"/>
        <w:numPr>
          <w:ilvl w:val="1"/>
          <w:numId w:val="1"/>
        </w:numPr>
        <w:spacing w:line="300" w:lineRule="atLeast"/>
        <w:rPr>
          <w:rFonts w:ascii="Times New Roman" w:hAnsi="Times New Roman" w:cs="Times New Roman"/>
          <w:color w:val="000000"/>
          <w:szCs w:val="22"/>
        </w:rPr>
      </w:pPr>
      <w:r w:rsidRPr="00042EC5">
        <w:rPr>
          <w:rFonts w:ascii="Times New Roman" w:hAnsi="Times New Roman" w:cs="Times New Roman"/>
          <w:szCs w:val="22"/>
        </w:rPr>
        <w:t>CultureTalk Tanzania</w:t>
      </w:r>
      <w:r>
        <w:rPr>
          <w:rStyle w:val="Hyperlink"/>
          <w:rFonts w:ascii="Times New Roman" w:hAnsi="Times New Roman" w:cs="Times New Roman"/>
          <w:szCs w:val="22"/>
          <w:u w:val="none"/>
        </w:rPr>
        <w:t xml:space="preserve"> </w:t>
      </w:r>
      <w:r>
        <w:rPr>
          <w:rFonts w:ascii="Times New Roman" w:hAnsi="Times New Roman" w:cs="Times New Roman"/>
          <w:szCs w:val="22"/>
        </w:rPr>
        <w:t>– Food – Making Chapati</w:t>
      </w:r>
    </w:p>
    <w:p w14:paraId="18AFC779" w14:textId="77777777" w:rsidR="002E6461" w:rsidRDefault="002E6461" w:rsidP="00D85FE3">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Newspaper Resources</w:t>
      </w:r>
    </w:p>
    <w:p w14:paraId="2A841A97" w14:textId="0FD57C64" w:rsidR="00F3426A" w:rsidRPr="00514468" w:rsidRDefault="001D1B42" w:rsidP="00D85FE3">
      <w:pPr>
        <w:numPr>
          <w:ilvl w:val="1"/>
          <w:numId w:val="1"/>
        </w:numPr>
        <w:spacing w:line="300" w:lineRule="atLeast"/>
        <w:rPr>
          <w:rStyle w:val="Hyperlink"/>
          <w:rFonts w:ascii="Times New Roman" w:hAnsi="Times New Roman" w:cs="Times New Roman"/>
          <w:color w:val="000000"/>
          <w:szCs w:val="22"/>
          <w:u w:val="none"/>
        </w:rPr>
      </w:pPr>
      <w:hyperlink r:id="rId11" w:history="1">
        <w:proofErr w:type="spellStart"/>
        <w:r w:rsidR="00F3426A" w:rsidRPr="008F321D">
          <w:rPr>
            <w:rStyle w:val="Hyperlink"/>
            <w:rFonts w:ascii="Times New Roman" w:hAnsi="Times New Roman" w:cs="Times New Roman"/>
            <w:szCs w:val="22"/>
          </w:rPr>
          <w:t>Gazeti</w:t>
        </w:r>
        <w:proofErr w:type="spellEnd"/>
        <w:r w:rsidR="00F3426A" w:rsidRPr="008F321D">
          <w:rPr>
            <w:rStyle w:val="Hyperlink"/>
            <w:rFonts w:ascii="Times New Roman" w:hAnsi="Times New Roman" w:cs="Times New Roman"/>
            <w:szCs w:val="22"/>
          </w:rPr>
          <w:t xml:space="preserve"> la </w:t>
        </w:r>
        <w:proofErr w:type="spellStart"/>
        <w:r w:rsidR="00F3426A" w:rsidRPr="008F321D">
          <w:rPr>
            <w:rStyle w:val="Hyperlink"/>
            <w:rFonts w:ascii="Times New Roman" w:hAnsi="Times New Roman" w:cs="Times New Roman"/>
            <w:szCs w:val="22"/>
          </w:rPr>
          <w:t>Mwananchi</w:t>
        </w:r>
        <w:proofErr w:type="spellEnd"/>
        <w:r w:rsidR="00F3426A" w:rsidRPr="008F321D">
          <w:rPr>
            <w:rStyle w:val="Hyperlink"/>
            <w:rFonts w:ascii="Times New Roman" w:hAnsi="Times New Roman" w:cs="Times New Roman"/>
            <w:szCs w:val="22"/>
          </w:rPr>
          <w:t xml:space="preserve"> Tanzania</w:t>
        </w:r>
      </w:hyperlink>
    </w:p>
    <w:p w14:paraId="0C11C493" w14:textId="6FBD0502" w:rsidR="00514468" w:rsidRDefault="001D1B42" w:rsidP="00514468">
      <w:pPr>
        <w:numPr>
          <w:ilvl w:val="1"/>
          <w:numId w:val="1"/>
        </w:numPr>
        <w:spacing w:line="300" w:lineRule="atLeast"/>
        <w:rPr>
          <w:rFonts w:ascii="Times New Roman" w:hAnsi="Times New Roman" w:cs="Times New Roman"/>
          <w:color w:val="000000"/>
          <w:szCs w:val="22"/>
        </w:rPr>
      </w:pPr>
      <w:hyperlink r:id="rId12" w:history="1">
        <w:proofErr w:type="spellStart"/>
        <w:r w:rsidR="00514468" w:rsidRPr="00514468">
          <w:rPr>
            <w:rStyle w:val="Hyperlink"/>
            <w:rFonts w:ascii="Times New Roman" w:hAnsi="Times New Roman" w:cs="Times New Roman"/>
            <w:szCs w:val="22"/>
          </w:rPr>
          <w:t>Mwanzo</w:t>
        </w:r>
        <w:proofErr w:type="spellEnd"/>
        <w:r w:rsidR="00514468" w:rsidRPr="00514468">
          <w:rPr>
            <w:rStyle w:val="Hyperlink"/>
            <w:rFonts w:ascii="Times New Roman" w:hAnsi="Times New Roman" w:cs="Times New Roman"/>
            <w:szCs w:val="22"/>
          </w:rPr>
          <w:t xml:space="preserve"> - </w:t>
        </w:r>
        <w:proofErr w:type="spellStart"/>
        <w:r w:rsidR="00514468" w:rsidRPr="00514468">
          <w:rPr>
            <w:rStyle w:val="Hyperlink"/>
            <w:rFonts w:ascii="Times New Roman" w:hAnsi="Times New Roman" w:cs="Times New Roman"/>
            <w:szCs w:val="22"/>
          </w:rPr>
          <w:t>Hizb</w:t>
        </w:r>
        <w:proofErr w:type="spellEnd"/>
        <w:r w:rsidR="00514468" w:rsidRPr="00514468">
          <w:rPr>
            <w:rStyle w:val="Hyperlink"/>
            <w:rFonts w:ascii="Times New Roman" w:hAnsi="Times New Roman" w:cs="Times New Roman"/>
            <w:szCs w:val="22"/>
          </w:rPr>
          <w:t xml:space="preserve"> </w:t>
        </w:r>
        <w:proofErr w:type="spellStart"/>
        <w:r w:rsidR="00514468" w:rsidRPr="00514468">
          <w:rPr>
            <w:rStyle w:val="Hyperlink"/>
            <w:rFonts w:ascii="Times New Roman" w:hAnsi="Times New Roman" w:cs="Times New Roman"/>
            <w:szCs w:val="22"/>
          </w:rPr>
          <w:t>ut</w:t>
        </w:r>
        <w:proofErr w:type="spellEnd"/>
        <w:r w:rsidR="00514468" w:rsidRPr="00514468">
          <w:rPr>
            <w:rStyle w:val="Hyperlink"/>
            <w:rFonts w:ascii="Times New Roman" w:hAnsi="Times New Roman" w:cs="Times New Roman"/>
            <w:szCs w:val="22"/>
          </w:rPr>
          <w:t xml:space="preserve"> Tahrir Kenya</w:t>
        </w:r>
      </w:hyperlink>
    </w:p>
    <w:bookmarkEnd w:id="0"/>
    <w:p w14:paraId="64C37B0F" w14:textId="77777777" w:rsidR="00514468" w:rsidRPr="00514468" w:rsidRDefault="00514468" w:rsidP="00514468">
      <w:pPr>
        <w:numPr>
          <w:ilvl w:val="1"/>
          <w:numId w:val="1"/>
        </w:numPr>
        <w:spacing w:line="300" w:lineRule="atLeast"/>
        <w:rPr>
          <w:rFonts w:ascii="Times New Roman" w:hAnsi="Times New Roman" w:cs="Times New Roman"/>
          <w:color w:val="000000"/>
          <w:szCs w:val="22"/>
        </w:rPr>
      </w:pPr>
      <w:r w:rsidRPr="00514468">
        <w:fldChar w:fldCharType="begin"/>
      </w:r>
      <w:r w:rsidRPr="00514468">
        <w:instrText xml:space="preserve"> HYPERLINK "https://www.rfi.fr/sw/" </w:instrText>
      </w:r>
      <w:r w:rsidRPr="00514468">
        <w:fldChar w:fldCharType="separate"/>
      </w:r>
      <w:r w:rsidRPr="00514468">
        <w:rPr>
          <w:rStyle w:val="Hyperlink"/>
        </w:rPr>
        <w:t>RFI</w:t>
      </w:r>
      <w:r w:rsidRPr="00514468">
        <w:fldChar w:fldCharType="end"/>
      </w:r>
    </w:p>
    <w:p w14:paraId="525525F4" w14:textId="49EEAF2F" w:rsidR="002E6461" w:rsidRDefault="002E6461" w:rsidP="00514468">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Other Online Materials</w:t>
      </w:r>
    </w:p>
    <w:p w14:paraId="28EC621C" w14:textId="036A68B8" w:rsidR="004C5BF2" w:rsidRPr="001D1B42" w:rsidRDefault="001D1B42" w:rsidP="001D1B42">
      <w:pPr>
        <w:numPr>
          <w:ilvl w:val="1"/>
          <w:numId w:val="1"/>
        </w:numPr>
        <w:spacing w:line="300" w:lineRule="atLeast"/>
        <w:rPr>
          <w:rStyle w:val="comment"/>
          <w:rFonts w:ascii="Times New Roman" w:hAnsi="Times New Roman" w:cs="Times New Roman"/>
          <w:color w:val="000000"/>
          <w:szCs w:val="22"/>
        </w:rPr>
      </w:pPr>
      <w:hyperlink r:id="rId13" w:history="1">
        <w:r w:rsidR="00E2035B">
          <w:rPr>
            <w:rStyle w:val="Hyperlink"/>
            <w:rFonts w:ascii="Times New Roman" w:hAnsi="Times New Roman" w:cs="Times New Roman"/>
            <w:szCs w:val="22"/>
          </w:rPr>
          <w:t>University of Kansas Kiswahili Lesson 20 - Foods</w:t>
        </w:r>
      </w:hyperlink>
      <w:bookmarkStart w:id="1" w:name="_GoBack"/>
      <w:bookmarkEnd w:id="1"/>
    </w:p>
    <w:p w14:paraId="7A6CD709" w14:textId="77777777" w:rsidR="00B667F6" w:rsidRDefault="00B667F6" w:rsidP="00890238">
      <w:pPr>
        <w:pStyle w:val="Heading2"/>
      </w:pPr>
      <w:r w:rsidRPr="00180C0C">
        <w:t xml:space="preserve">TOPIC: </w:t>
      </w:r>
      <w:r>
        <w:t>East African Cuisine and Swahili Culinary C</w:t>
      </w:r>
      <w:r w:rsidR="00103F23">
        <w:t>ustoms</w:t>
      </w:r>
    </w:p>
    <w:p w14:paraId="3C826796" w14:textId="77777777" w:rsidR="00D85FE3" w:rsidRDefault="000B48AE" w:rsidP="00D85FE3">
      <w:pPr>
        <w:spacing w:after="240"/>
      </w:pPr>
      <w:r w:rsidRPr="00010DB8">
        <w:t xml:space="preserve">In this lesson, you will learn about various types of East African cuisine, as well as types of food native to the Swahili coast in Kenya, Tanzania, and Zanzibar. Some of the foods discussed in this lesson are not necessarily particular to Swahili cuisine but are nonetheless an essential part of culinary customs and everyday life in Swahili culture. </w:t>
      </w:r>
    </w:p>
    <w:p w14:paraId="71CCADF2" w14:textId="77777777" w:rsidR="000B48AE" w:rsidRPr="00010DB8" w:rsidRDefault="000B48AE" w:rsidP="00D85FE3">
      <w:pPr>
        <w:spacing w:after="240"/>
      </w:pPr>
      <w:r w:rsidRPr="00010DB8">
        <w:t>As in any community or society, food constitutes a necessary and important part of the culture, tradition, and social norms of that particular place and the people that live there. Thus, having some general knowledge of food varieties as well as an understanding of the cultural practices that accompany meals</w:t>
      </w:r>
      <w:r w:rsidR="002F73D2" w:rsidRPr="00010DB8">
        <w:t xml:space="preserve"> will help you to effectively and respectfully navigate East African communities (however, do bear in mind that what is mainly discussed here are the culinary practices in Swahili culture and that among the diverse multiplicity of East African communities</w:t>
      </w:r>
      <w:r w:rsidR="002343B7">
        <w:t>,</w:t>
      </w:r>
      <w:r w:rsidR="002F73D2" w:rsidRPr="00010DB8">
        <w:t xml:space="preserve"> there are particular and unique cuisines and culinary customs</w:t>
      </w:r>
      <w:r w:rsidR="00103F23" w:rsidRPr="00010DB8">
        <w:t xml:space="preserve"> that </w:t>
      </w:r>
      <w:r w:rsidR="00A63D9C">
        <w:t>are not</w:t>
      </w:r>
      <w:r w:rsidR="0008783D">
        <w:t xml:space="preserve"> mentioned</w:t>
      </w:r>
      <w:r w:rsidR="002F73D2" w:rsidRPr="00010DB8">
        <w:t xml:space="preserve">). </w:t>
      </w:r>
    </w:p>
    <w:p w14:paraId="64449B08" w14:textId="2ED0E8BE" w:rsidR="00B667F6" w:rsidRDefault="00B667F6" w:rsidP="00D85FE3">
      <w:pPr>
        <w:pStyle w:val="Heading1"/>
        <w:spacing w:before="0" w:after="240"/>
      </w:pPr>
      <w:r>
        <w:t>ASSIGNMENTS FOR INDEPENDENT STUDY</w:t>
      </w:r>
    </w:p>
    <w:p w14:paraId="06740250" w14:textId="3538E2EC" w:rsidR="00CB5F9D" w:rsidRDefault="00B00D04" w:rsidP="008022B3">
      <w:pPr>
        <w:pStyle w:val="Heading2"/>
        <w:spacing w:before="0" w:beforeAutospacing="0" w:after="240" w:afterAutospacing="0"/>
      </w:pPr>
      <w:r>
        <w:t>Reviewing Commands and the Subjunctive</w:t>
      </w:r>
    </w:p>
    <w:p w14:paraId="626653BF" w14:textId="0B569C6F" w:rsidR="000F7AC9" w:rsidRDefault="000F7AC9" w:rsidP="000F7AC9">
      <w:pPr>
        <w:spacing w:after="240"/>
      </w:pPr>
      <w:r>
        <w:t xml:space="preserve">The subjunctive and commands play an important role in </w:t>
      </w:r>
      <w:r w:rsidR="006462D4">
        <w:t xml:space="preserve">social </w:t>
      </w:r>
      <w:r>
        <w:t xml:space="preserve">contexts around food. You need to be able to perform tasks such as respond to and offer instructions and ask politely for different food items at </w:t>
      </w:r>
      <w:r>
        <w:lastRenderedPageBreak/>
        <w:t>people’s homes or at restaurants</w:t>
      </w:r>
      <w:r w:rsidR="006462D4">
        <w:t>, as well as offer suggestions</w:t>
      </w:r>
      <w:r>
        <w:t>. Conducting this grammar review will prepare you for the communicative activities in the next section.</w:t>
      </w:r>
    </w:p>
    <w:p w14:paraId="61FCABDF" w14:textId="53794DAA" w:rsidR="00D85FE3" w:rsidRPr="00CB5F9D" w:rsidRDefault="00CD1D0F" w:rsidP="00BB68A1">
      <w:pPr>
        <w:pStyle w:val="ListParagraph"/>
        <w:numPr>
          <w:ilvl w:val="0"/>
          <w:numId w:val="9"/>
        </w:numPr>
        <w:spacing w:line="300" w:lineRule="atLeast"/>
        <w:rPr>
          <w:rFonts w:ascii="Times New Roman" w:hAnsi="Times New Roman" w:cs="Times New Roman"/>
          <w:color w:val="000000"/>
          <w:szCs w:val="22"/>
        </w:rPr>
      </w:pPr>
      <w:r>
        <w:rPr>
          <w:rFonts w:ascii="Times New Roman" w:hAnsi="Times New Roman" w:cs="Times New Roman"/>
          <w:szCs w:val="22"/>
        </w:rPr>
        <w:t>Read</w:t>
      </w:r>
      <w:r w:rsidR="00FE7FB3" w:rsidRPr="00CB5F9D">
        <w:rPr>
          <w:rFonts w:ascii="Times New Roman" w:hAnsi="Times New Roman" w:cs="Times New Roman"/>
          <w:szCs w:val="22"/>
        </w:rPr>
        <w:t xml:space="preserve"> </w:t>
      </w:r>
      <w:r w:rsidR="0071720A" w:rsidRPr="00CB5F9D">
        <w:rPr>
          <w:rFonts w:ascii="Times New Roman" w:hAnsi="Times New Roman" w:cs="Times New Roman"/>
          <w:szCs w:val="22"/>
        </w:rPr>
        <w:t>Hinnebusch</w:t>
      </w:r>
      <w:r w:rsidR="00D85FE3" w:rsidRPr="00CB5F9D">
        <w:rPr>
          <w:rFonts w:ascii="Times New Roman" w:hAnsi="Times New Roman" w:cs="Times New Roman"/>
          <w:szCs w:val="22"/>
        </w:rPr>
        <w:t>,</w:t>
      </w:r>
      <w:r w:rsidR="0071720A" w:rsidRPr="00CB5F9D">
        <w:rPr>
          <w:rFonts w:ascii="Times New Roman" w:hAnsi="Times New Roman" w:cs="Times New Roman"/>
          <w:szCs w:val="22"/>
        </w:rPr>
        <w:t xml:space="preserve"> Lesson 20, </w:t>
      </w:r>
      <w:proofErr w:type="spellStart"/>
      <w:r w:rsidR="0071720A" w:rsidRPr="00CB5F9D">
        <w:rPr>
          <w:rFonts w:ascii="Times New Roman" w:hAnsi="Times New Roman" w:cs="Times New Roman"/>
          <w:i/>
          <w:iCs/>
          <w:szCs w:val="22"/>
        </w:rPr>
        <w:t>Hab</w:t>
      </w:r>
      <w:r w:rsidR="00E2035B">
        <w:rPr>
          <w:rFonts w:ascii="Times New Roman" w:hAnsi="Times New Roman" w:cs="Times New Roman"/>
          <w:i/>
          <w:iCs/>
          <w:szCs w:val="22"/>
        </w:rPr>
        <w:t>a</w:t>
      </w:r>
      <w:r w:rsidR="0071720A" w:rsidRPr="00CB5F9D">
        <w:rPr>
          <w:rFonts w:ascii="Times New Roman" w:hAnsi="Times New Roman" w:cs="Times New Roman"/>
          <w:i/>
          <w:iCs/>
          <w:szCs w:val="22"/>
        </w:rPr>
        <w:t>ri</w:t>
      </w:r>
      <w:proofErr w:type="spellEnd"/>
      <w:r w:rsidR="0071720A" w:rsidRPr="00CB5F9D">
        <w:rPr>
          <w:rFonts w:ascii="Times New Roman" w:hAnsi="Times New Roman" w:cs="Times New Roman"/>
          <w:i/>
          <w:iCs/>
          <w:szCs w:val="22"/>
        </w:rPr>
        <w:t xml:space="preserve"> za </w:t>
      </w:r>
      <w:proofErr w:type="spellStart"/>
      <w:r w:rsidR="0071720A" w:rsidRPr="00CB5F9D">
        <w:rPr>
          <w:rFonts w:ascii="Times New Roman" w:hAnsi="Times New Roman" w:cs="Times New Roman"/>
          <w:i/>
          <w:iCs/>
          <w:szCs w:val="22"/>
        </w:rPr>
        <w:t>Sarufi</w:t>
      </w:r>
      <w:proofErr w:type="spellEnd"/>
      <w:r w:rsidR="0071720A" w:rsidRPr="00CB5F9D">
        <w:rPr>
          <w:rFonts w:ascii="Times New Roman" w:hAnsi="Times New Roman" w:cs="Times New Roman"/>
          <w:szCs w:val="22"/>
        </w:rPr>
        <w:t>, Note 2 (p</w:t>
      </w:r>
      <w:r w:rsidR="00D85FE3" w:rsidRPr="00CB5F9D">
        <w:rPr>
          <w:rFonts w:ascii="Times New Roman" w:hAnsi="Times New Roman" w:cs="Times New Roman"/>
          <w:szCs w:val="22"/>
        </w:rPr>
        <w:t xml:space="preserve">g. </w:t>
      </w:r>
      <w:r w:rsidR="0071720A" w:rsidRPr="00CB5F9D">
        <w:rPr>
          <w:rFonts w:ascii="Times New Roman" w:hAnsi="Times New Roman" w:cs="Times New Roman"/>
          <w:szCs w:val="22"/>
        </w:rPr>
        <w:t>141)</w:t>
      </w:r>
    </w:p>
    <w:p w14:paraId="355A7FA6" w14:textId="6FA56792" w:rsidR="00D85FE3" w:rsidRPr="00CB5F9D" w:rsidRDefault="00CD1D0F" w:rsidP="00BB68A1">
      <w:pPr>
        <w:pStyle w:val="ListParagraph"/>
        <w:numPr>
          <w:ilvl w:val="0"/>
          <w:numId w:val="9"/>
        </w:numPr>
        <w:spacing w:line="300" w:lineRule="atLeast"/>
        <w:rPr>
          <w:rFonts w:ascii="Times New Roman" w:hAnsi="Times New Roman" w:cs="Times New Roman"/>
          <w:color w:val="000000"/>
          <w:szCs w:val="22"/>
        </w:rPr>
      </w:pPr>
      <w:r>
        <w:rPr>
          <w:rFonts w:ascii="Times New Roman" w:hAnsi="Times New Roman" w:cs="Times New Roman"/>
          <w:szCs w:val="22"/>
        </w:rPr>
        <w:t>Read</w:t>
      </w:r>
      <w:r w:rsidR="004C5BF2" w:rsidRPr="00CB5F9D">
        <w:rPr>
          <w:rFonts w:ascii="Times New Roman" w:hAnsi="Times New Roman" w:cs="Times New Roman"/>
          <w:szCs w:val="22"/>
        </w:rPr>
        <w:t xml:space="preserve"> </w:t>
      </w:r>
      <w:r w:rsidR="00D85FE3" w:rsidRPr="00CB5F9D">
        <w:rPr>
          <w:rFonts w:ascii="Times New Roman" w:hAnsi="Times New Roman" w:cs="Times New Roman"/>
          <w:szCs w:val="22"/>
        </w:rPr>
        <w:t xml:space="preserve">Hinnebusch, Lesson 24, </w:t>
      </w:r>
      <w:proofErr w:type="spellStart"/>
      <w:r w:rsidR="00D85FE3" w:rsidRPr="00CB5F9D">
        <w:rPr>
          <w:rFonts w:ascii="Times New Roman" w:hAnsi="Times New Roman" w:cs="Times New Roman"/>
          <w:i/>
          <w:iCs/>
          <w:szCs w:val="22"/>
        </w:rPr>
        <w:t>Hab</w:t>
      </w:r>
      <w:r w:rsidR="00E2035B">
        <w:rPr>
          <w:rFonts w:ascii="Times New Roman" w:hAnsi="Times New Roman" w:cs="Times New Roman"/>
          <w:i/>
          <w:iCs/>
          <w:szCs w:val="22"/>
        </w:rPr>
        <w:t>a</w:t>
      </w:r>
      <w:r w:rsidR="00D85FE3" w:rsidRPr="00CB5F9D">
        <w:rPr>
          <w:rFonts w:ascii="Times New Roman" w:hAnsi="Times New Roman" w:cs="Times New Roman"/>
          <w:i/>
          <w:iCs/>
          <w:szCs w:val="22"/>
        </w:rPr>
        <w:t>ri</w:t>
      </w:r>
      <w:proofErr w:type="spellEnd"/>
      <w:r w:rsidR="00D85FE3" w:rsidRPr="00CB5F9D">
        <w:rPr>
          <w:rFonts w:ascii="Times New Roman" w:hAnsi="Times New Roman" w:cs="Times New Roman"/>
          <w:i/>
          <w:iCs/>
          <w:szCs w:val="22"/>
        </w:rPr>
        <w:t xml:space="preserve"> za </w:t>
      </w:r>
      <w:proofErr w:type="spellStart"/>
      <w:r w:rsidR="00D85FE3" w:rsidRPr="00CB5F9D">
        <w:rPr>
          <w:rFonts w:ascii="Times New Roman" w:hAnsi="Times New Roman" w:cs="Times New Roman"/>
          <w:i/>
          <w:iCs/>
          <w:szCs w:val="22"/>
        </w:rPr>
        <w:t>Sarufi</w:t>
      </w:r>
      <w:proofErr w:type="spellEnd"/>
      <w:r w:rsidR="00D85FE3" w:rsidRPr="00CB5F9D">
        <w:rPr>
          <w:rFonts w:ascii="Times New Roman" w:hAnsi="Times New Roman" w:cs="Times New Roman"/>
          <w:szCs w:val="22"/>
        </w:rPr>
        <w:t>, Note 2 (pg. 170)</w:t>
      </w:r>
    </w:p>
    <w:p w14:paraId="28F50730" w14:textId="2F626388" w:rsidR="00207E34" w:rsidRPr="00CB5F9D" w:rsidRDefault="004C5BF2" w:rsidP="00BB68A1">
      <w:pPr>
        <w:pStyle w:val="ListParagraph"/>
        <w:numPr>
          <w:ilvl w:val="0"/>
          <w:numId w:val="9"/>
        </w:numPr>
        <w:spacing w:line="300" w:lineRule="atLeast"/>
        <w:rPr>
          <w:rFonts w:ascii="Times New Roman" w:hAnsi="Times New Roman" w:cs="Times New Roman"/>
          <w:color w:val="000000"/>
          <w:szCs w:val="22"/>
        </w:rPr>
      </w:pPr>
      <w:r w:rsidRPr="00CB5F9D">
        <w:rPr>
          <w:rFonts w:ascii="Times New Roman" w:hAnsi="Times New Roman" w:cs="Times New Roman"/>
          <w:color w:val="000000"/>
          <w:szCs w:val="22"/>
        </w:rPr>
        <w:t xml:space="preserve">Study </w:t>
      </w:r>
      <w:r w:rsidR="007738A2" w:rsidRPr="00CB5F9D">
        <w:rPr>
          <w:rFonts w:ascii="Times New Roman" w:hAnsi="Times New Roman" w:cs="Times New Roman"/>
          <w:color w:val="000000"/>
          <w:szCs w:val="22"/>
        </w:rPr>
        <w:t>Almasi, Chapter 37 (</w:t>
      </w:r>
      <w:r w:rsidR="00D85FE3" w:rsidRPr="00CB5F9D">
        <w:rPr>
          <w:rFonts w:ascii="Times New Roman" w:hAnsi="Times New Roman" w:cs="Times New Roman"/>
          <w:color w:val="000000"/>
          <w:szCs w:val="22"/>
        </w:rPr>
        <w:t xml:space="preserve">pp. </w:t>
      </w:r>
      <w:r w:rsidR="007738A2" w:rsidRPr="00CB5F9D">
        <w:rPr>
          <w:rFonts w:ascii="Times New Roman" w:hAnsi="Times New Roman" w:cs="Times New Roman"/>
          <w:color w:val="000000"/>
          <w:szCs w:val="22"/>
        </w:rPr>
        <w:t>379-386)</w:t>
      </w:r>
    </w:p>
    <w:p w14:paraId="6C9129B3" w14:textId="26518578" w:rsidR="00207E34" w:rsidRPr="00CB5F9D" w:rsidRDefault="00207E34" w:rsidP="00CB5F9D">
      <w:pPr>
        <w:pStyle w:val="ListParagraph"/>
        <w:numPr>
          <w:ilvl w:val="1"/>
          <w:numId w:val="9"/>
        </w:numPr>
        <w:spacing w:after="240" w:line="300" w:lineRule="atLeast"/>
        <w:rPr>
          <w:rFonts w:ascii="Times New Roman" w:hAnsi="Times New Roman" w:cs="Times New Roman"/>
          <w:color w:val="000000"/>
          <w:szCs w:val="22"/>
        </w:rPr>
      </w:pPr>
      <w:r w:rsidRPr="00CB5F9D">
        <w:rPr>
          <w:rFonts w:ascii="Times New Roman" w:hAnsi="Times New Roman" w:cs="Times New Roman"/>
          <w:b/>
          <w:bCs/>
          <w:color w:val="000000"/>
          <w:szCs w:val="22"/>
        </w:rPr>
        <w:t xml:space="preserve">HAND IN: </w:t>
      </w:r>
      <w:r w:rsidRPr="00CB5F9D">
        <w:rPr>
          <w:rFonts w:ascii="Times New Roman" w:hAnsi="Times New Roman" w:cs="Times New Roman"/>
          <w:color w:val="000000"/>
          <w:szCs w:val="22"/>
        </w:rPr>
        <w:t xml:space="preserve">Almasi, Practice Exercise </w:t>
      </w:r>
      <w:r w:rsidR="00CB5F9D" w:rsidRPr="00CB5F9D">
        <w:rPr>
          <w:rFonts w:ascii="Times New Roman" w:hAnsi="Times New Roman" w:cs="Times New Roman"/>
          <w:color w:val="000000"/>
          <w:szCs w:val="22"/>
        </w:rPr>
        <w:t>A (pp. 386-387)</w:t>
      </w:r>
    </w:p>
    <w:p w14:paraId="4B39BA15" w14:textId="7ABD83E1" w:rsidR="00D85FE3" w:rsidRPr="00CB5F9D" w:rsidRDefault="00CD1D0F" w:rsidP="00BB68A1">
      <w:pPr>
        <w:pStyle w:val="ListParagraph"/>
        <w:numPr>
          <w:ilvl w:val="0"/>
          <w:numId w:val="9"/>
        </w:numPr>
        <w:spacing w:line="300" w:lineRule="atLeast"/>
        <w:rPr>
          <w:rFonts w:ascii="Times New Roman" w:hAnsi="Times New Roman" w:cs="Times New Roman"/>
          <w:color w:val="000000"/>
          <w:szCs w:val="22"/>
        </w:rPr>
      </w:pPr>
      <w:r>
        <w:rPr>
          <w:rFonts w:ascii="Times New Roman" w:hAnsi="Times New Roman" w:cs="Times New Roman"/>
          <w:szCs w:val="22"/>
        </w:rPr>
        <w:t>Read</w:t>
      </w:r>
      <w:r w:rsidR="004C5BF2" w:rsidRPr="00CB5F9D">
        <w:rPr>
          <w:rFonts w:ascii="Times New Roman" w:hAnsi="Times New Roman" w:cs="Times New Roman"/>
          <w:szCs w:val="22"/>
        </w:rPr>
        <w:t xml:space="preserve"> </w:t>
      </w:r>
      <w:r w:rsidR="00552881" w:rsidRPr="00CB5F9D">
        <w:rPr>
          <w:rFonts w:ascii="Times New Roman" w:hAnsi="Times New Roman" w:cs="Times New Roman"/>
          <w:szCs w:val="22"/>
        </w:rPr>
        <w:t>Hinnebusch</w:t>
      </w:r>
      <w:r w:rsidR="00D85FE3" w:rsidRPr="00CB5F9D">
        <w:rPr>
          <w:rFonts w:ascii="Times New Roman" w:hAnsi="Times New Roman" w:cs="Times New Roman"/>
          <w:szCs w:val="22"/>
        </w:rPr>
        <w:t>,</w:t>
      </w:r>
      <w:r w:rsidR="00552881" w:rsidRPr="00CB5F9D">
        <w:rPr>
          <w:rFonts w:ascii="Times New Roman" w:hAnsi="Times New Roman" w:cs="Times New Roman"/>
          <w:szCs w:val="22"/>
        </w:rPr>
        <w:t xml:space="preserve"> Lesson 24, </w:t>
      </w:r>
      <w:proofErr w:type="spellStart"/>
      <w:r w:rsidR="00552881" w:rsidRPr="00CB5F9D">
        <w:rPr>
          <w:rFonts w:ascii="Times New Roman" w:hAnsi="Times New Roman" w:cs="Times New Roman"/>
          <w:i/>
          <w:iCs/>
          <w:szCs w:val="22"/>
        </w:rPr>
        <w:t>Hab</w:t>
      </w:r>
      <w:r w:rsidR="00E2035B">
        <w:rPr>
          <w:rFonts w:ascii="Times New Roman" w:hAnsi="Times New Roman" w:cs="Times New Roman"/>
          <w:i/>
          <w:iCs/>
          <w:szCs w:val="22"/>
        </w:rPr>
        <w:t>a</w:t>
      </w:r>
      <w:r w:rsidR="00552881" w:rsidRPr="00CB5F9D">
        <w:rPr>
          <w:rFonts w:ascii="Times New Roman" w:hAnsi="Times New Roman" w:cs="Times New Roman"/>
          <w:i/>
          <w:iCs/>
          <w:szCs w:val="22"/>
        </w:rPr>
        <w:t>ri</w:t>
      </w:r>
      <w:proofErr w:type="spellEnd"/>
      <w:r w:rsidR="00552881" w:rsidRPr="00CB5F9D">
        <w:rPr>
          <w:rFonts w:ascii="Times New Roman" w:hAnsi="Times New Roman" w:cs="Times New Roman"/>
          <w:i/>
          <w:iCs/>
          <w:szCs w:val="22"/>
        </w:rPr>
        <w:t xml:space="preserve"> za </w:t>
      </w:r>
      <w:proofErr w:type="spellStart"/>
      <w:r w:rsidR="00552881" w:rsidRPr="00CB5F9D">
        <w:rPr>
          <w:rFonts w:ascii="Times New Roman" w:hAnsi="Times New Roman" w:cs="Times New Roman"/>
          <w:i/>
          <w:iCs/>
          <w:szCs w:val="22"/>
        </w:rPr>
        <w:t>Sarufi</w:t>
      </w:r>
      <w:proofErr w:type="spellEnd"/>
      <w:r w:rsidR="00417748" w:rsidRPr="00CB5F9D">
        <w:rPr>
          <w:rFonts w:ascii="Times New Roman" w:hAnsi="Times New Roman" w:cs="Times New Roman"/>
          <w:szCs w:val="22"/>
        </w:rPr>
        <w:t>, Note 1 (pp.</w:t>
      </w:r>
      <w:r w:rsidR="00D85FE3" w:rsidRPr="00CB5F9D">
        <w:rPr>
          <w:rFonts w:ascii="Times New Roman" w:hAnsi="Times New Roman" w:cs="Times New Roman"/>
          <w:szCs w:val="22"/>
        </w:rPr>
        <w:t xml:space="preserve"> </w:t>
      </w:r>
      <w:r w:rsidR="00417748" w:rsidRPr="00CB5F9D">
        <w:rPr>
          <w:rFonts w:ascii="Times New Roman" w:hAnsi="Times New Roman" w:cs="Times New Roman"/>
          <w:szCs w:val="22"/>
        </w:rPr>
        <w:t xml:space="preserve">169-170) </w:t>
      </w:r>
    </w:p>
    <w:p w14:paraId="0B6E48AD" w14:textId="4C5C28CB" w:rsidR="004C5BF2" w:rsidRPr="00CB5F9D" w:rsidRDefault="00CD1D0F" w:rsidP="00BB68A1">
      <w:pPr>
        <w:pStyle w:val="ListParagraph"/>
        <w:numPr>
          <w:ilvl w:val="0"/>
          <w:numId w:val="9"/>
        </w:numPr>
        <w:spacing w:line="300" w:lineRule="atLeast"/>
        <w:rPr>
          <w:rFonts w:ascii="Times New Roman" w:hAnsi="Times New Roman" w:cs="Times New Roman"/>
          <w:color w:val="000000"/>
          <w:szCs w:val="22"/>
        </w:rPr>
      </w:pPr>
      <w:r>
        <w:rPr>
          <w:rFonts w:ascii="Times New Roman" w:hAnsi="Times New Roman" w:cs="Times New Roman"/>
          <w:szCs w:val="22"/>
        </w:rPr>
        <w:t>Read</w:t>
      </w:r>
      <w:r w:rsidR="004C5BF2" w:rsidRPr="00CB5F9D">
        <w:rPr>
          <w:rFonts w:ascii="Times New Roman" w:hAnsi="Times New Roman" w:cs="Times New Roman"/>
          <w:szCs w:val="22"/>
        </w:rPr>
        <w:t xml:space="preserve"> </w:t>
      </w:r>
      <w:r w:rsidR="006C5145" w:rsidRPr="00CB5F9D">
        <w:rPr>
          <w:rFonts w:ascii="Times New Roman" w:hAnsi="Times New Roman" w:cs="Times New Roman"/>
          <w:szCs w:val="22"/>
        </w:rPr>
        <w:t>Almasi, Chapter 30 (</w:t>
      </w:r>
      <w:r w:rsidR="00D85FE3" w:rsidRPr="00CB5F9D">
        <w:rPr>
          <w:rFonts w:ascii="Times New Roman" w:hAnsi="Times New Roman" w:cs="Times New Roman"/>
          <w:szCs w:val="22"/>
        </w:rPr>
        <w:t xml:space="preserve">pp. </w:t>
      </w:r>
      <w:r w:rsidR="006C5145" w:rsidRPr="00CB5F9D">
        <w:rPr>
          <w:rFonts w:ascii="Times New Roman" w:hAnsi="Times New Roman" w:cs="Times New Roman"/>
          <w:szCs w:val="22"/>
        </w:rPr>
        <w:t>315-323)</w:t>
      </w:r>
      <w:r w:rsidR="002E6461" w:rsidRPr="00CB5F9D">
        <w:rPr>
          <w:rFonts w:ascii="Times New Roman" w:hAnsi="Times New Roman" w:cs="Times New Roman"/>
          <w:szCs w:val="22"/>
        </w:rPr>
        <w:t xml:space="preserve">, Section </w:t>
      </w:r>
      <w:r w:rsidR="006C5145" w:rsidRPr="00CB5F9D">
        <w:rPr>
          <w:rFonts w:ascii="Times New Roman" w:hAnsi="Times New Roman" w:cs="Times New Roman"/>
          <w:szCs w:val="22"/>
        </w:rPr>
        <w:t>A</w:t>
      </w:r>
    </w:p>
    <w:p w14:paraId="2AD02268" w14:textId="71F220CF" w:rsidR="004C5BF2" w:rsidRPr="00CB5F9D" w:rsidRDefault="004C5BF2" w:rsidP="00CB5F9D">
      <w:pPr>
        <w:pStyle w:val="ListParagraph"/>
        <w:numPr>
          <w:ilvl w:val="1"/>
          <w:numId w:val="9"/>
        </w:numPr>
        <w:spacing w:after="240" w:line="300" w:lineRule="atLeast"/>
        <w:rPr>
          <w:rFonts w:ascii="Times New Roman" w:hAnsi="Times New Roman" w:cs="Times New Roman"/>
          <w:color w:val="000000"/>
          <w:szCs w:val="22"/>
        </w:rPr>
      </w:pPr>
      <w:r w:rsidRPr="00CB5F9D">
        <w:rPr>
          <w:b/>
          <w:bCs/>
        </w:rPr>
        <w:t>HAND IN:</w:t>
      </w:r>
      <w:r>
        <w:t xml:space="preserve"> Almasi, Practice Exercise D (pg. 32</w:t>
      </w:r>
      <w:r w:rsidR="00CB5F9D">
        <w:t>3</w:t>
      </w:r>
      <w:r>
        <w:t>)</w:t>
      </w:r>
    </w:p>
    <w:p w14:paraId="47BD741D" w14:textId="425AAE21" w:rsidR="00552881" w:rsidRDefault="00B00D04" w:rsidP="00D85FE3">
      <w:pPr>
        <w:pStyle w:val="Heading2"/>
        <w:spacing w:before="0" w:beforeAutospacing="0" w:after="240" w:afterAutospacing="0"/>
      </w:pPr>
      <w:r>
        <w:t>Learning about Cuisine</w:t>
      </w:r>
    </w:p>
    <w:p w14:paraId="3DE24A39" w14:textId="12B6AC35" w:rsidR="00D85FE3" w:rsidRPr="00D85FE3" w:rsidRDefault="004C5BF2" w:rsidP="00720095">
      <w:pPr>
        <w:pStyle w:val="ListParagraph"/>
        <w:numPr>
          <w:ilvl w:val="0"/>
          <w:numId w:val="11"/>
        </w:numPr>
        <w:spacing w:after="240" w:line="300" w:lineRule="atLeast"/>
        <w:rPr>
          <w:rFonts w:ascii="Times New Roman" w:hAnsi="Times New Roman" w:cs="Times New Roman"/>
          <w:color w:val="000000"/>
          <w:szCs w:val="22"/>
        </w:rPr>
      </w:pPr>
      <w:r>
        <w:t xml:space="preserve">Review and study the vocabulary in </w:t>
      </w:r>
      <w:hyperlink r:id="rId14" w:history="1">
        <w:r w:rsidR="00D85FE3">
          <w:rPr>
            <w:rStyle w:val="Hyperlink"/>
            <w:rFonts w:ascii="Times New Roman" w:hAnsi="Times New Roman" w:cs="Times New Roman"/>
            <w:szCs w:val="22"/>
          </w:rPr>
          <w:t>Lesson 20 - Foods</w:t>
        </w:r>
      </w:hyperlink>
      <w:r>
        <w:rPr>
          <w:rStyle w:val="Hyperlink"/>
          <w:rFonts w:ascii="Times New Roman" w:hAnsi="Times New Roman" w:cs="Times New Roman"/>
          <w:szCs w:val="22"/>
          <w:u w:val="none"/>
        </w:rPr>
        <w:t xml:space="preserve">. </w:t>
      </w:r>
      <w:r>
        <w:rPr>
          <w:rStyle w:val="Hyperlink"/>
          <w:rFonts w:ascii="Times New Roman" w:hAnsi="Times New Roman" w:cs="Times New Roman"/>
          <w:color w:val="auto"/>
          <w:szCs w:val="22"/>
          <w:u w:val="none"/>
        </w:rPr>
        <w:t>Pay attention especially to words that you are less familiar with, and look them up on google images or YouTube to get a better idea of their appearance and cultural context.</w:t>
      </w:r>
    </w:p>
    <w:p w14:paraId="07A2B57C" w14:textId="76C3595E" w:rsidR="004C5BF2" w:rsidRDefault="004C5BF2" w:rsidP="00720095">
      <w:pPr>
        <w:pStyle w:val="ListParagraph"/>
        <w:numPr>
          <w:ilvl w:val="0"/>
          <w:numId w:val="11"/>
        </w:numPr>
        <w:spacing w:after="240" w:line="300" w:lineRule="atLeast"/>
        <w:rPr>
          <w:rStyle w:val="comment"/>
          <w:rFonts w:ascii="Times New Roman" w:hAnsi="Times New Roman" w:cs="Times New Roman"/>
          <w:color w:val="000000"/>
          <w:szCs w:val="22"/>
        </w:rPr>
      </w:pPr>
      <w:r w:rsidRPr="002E6461">
        <w:rPr>
          <w:rFonts w:ascii="Times New Roman" w:hAnsi="Times New Roman" w:cs="Times New Roman"/>
          <w:szCs w:val="22"/>
        </w:rPr>
        <w:t>Go to</w:t>
      </w:r>
      <w:r>
        <w:rPr>
          <w:rFonts w:ascii="Times New Roman" w:hAnsi="Times New Roman" w:cs="Times New Roman"/>
          <w:b/>
          <w:bCs/>
          <w:szCs w:val="22"/>
        </w:rPr>
        <w:t xml:space="preserve"> </w:t>
      </w:r>
      <w:hyperlink r:id="rId15" w:history="1">
        <w:r w:rsidRPr="002E6461">
          <w:rPr>
            <w:rStyle w:val="Hyperlink"/>
            <w:rFonts w:ascii="Times New Roman" w:hAnsi="Times New Roman" w:cs="Times New Roman"/>
            <w:szCs w:val="22"/>
          </w:rPr>
          <w:t>CultureTalk Tanzania</w:t>
        </w:r>
      </w:hyperlink>
      <w:r>
        <w:rPr>
          <w:rStyle w:val="comment"/>
          <w:rFonts w:ascii="Times New Roman" w:hAnsi="Times New Roman" w:cs="Times New Roman"/>
          <w:color w:val="000000"/>
          <w:szCs w:val="22"/>
        </w:rPr>
        <w:t xml:space="preserve"> and watch the following videos</w:t>
      </w:r>
      <w:r w:rsidR="00C710D9">
        <w:rPr>
          <w:rStyle w:val="comment"/>
          <w:rFonts w:ascii="Times New Roman" w:hAnsi="Times New Roman" w:cs="Times New Roman"/>
          <w:color w:val="000000"/>
          <w:szCs w:val="22"/>
        </w:rPr>
        <w:t xml:space="preserve"> to get familiar with some different foods and proper behavior at meal times</w:t>
      </w:r>
      <w:r>
        <w:rPr>
          <w:rStyle w:val="comment"/>
          <w:rFonts w:ascii="Times New Roman" w:hAnsi="Times New Roman" w:cs="Times New Roman"/>
          <w:color w:val="000000"/>
          <w:szCs w:val="22"/>
        </w:rPr>
        <w:t>, taking note of any new words or expressions to enter into your memory system.</w:t>
      </w:r>
      <w:r w:rsidR="00D22442">
        <w:rPr>
          <w:rStyle w:val="comment"/>
          <w:rFonts w:ascii="Times New Roman" w:hAnsi="Times New Roman" w:cs="Times New Roman"/>
          <w:color w:val="000000"/>
          <w:szCs w:val="22"/>
        </w:rPr>
        <w:t xml:space="preserve"> Be prepared to discuss them in class in Swahili.</w:t>
      </w:r>
    </w:p>
    <w:p w14:paraId="27F9664F" w14:textId="3B8D523B" w:rsidR="004C5BF2" w:rsidRPr="004C5BF2" w:rsidRDefault="006E5879" w:rsidP="00720095">
      <w:pPr>
        <w:pStyle w:val="ListParagraph"/>
        <w:numPr>
          <w:ilvl w:val="1"/>
          <w:numId w:val="11"/>
        </w:numPr>
        <w:spacing w:after="240" w:line="300" w:lineRule="atLeast"/>
        <w:rPr>
          <w:rFonts w:ascii="Times New Roman" w:hAnsi="Times New Roman" w:cs="Times New Roman"/>
          <w:color w:val="000000"/>
          <w:szCs w:val="22"/>
        </w:rPr>
      </w:pPr>
      <w:r w:rsidRPr="00720095">
        <w:rPr>
          <w:rFonts w:ascii="Times New Roman" w:hAnsi="Times New Roman" w:cs="Times New Roman"/>
          <w:szCs w:val="22"/>
        </w:rPr>
        <w:t>CultureTalk Tanzania</w:t>
      </w:r>
      <w:r w:rsidR="004C5BF2">
        <w:rPr>
          <w:rFonts w:ascii="Times New Roman" w:hAnsi="Times New Roman" w:cs="Times New Roman"/>
          <w:szCs w:val="22"/>
        </w:rPr>
        <w:t xml:space="preserve">– Food – Types of Food – Some Typical Meals </w:t>
      </w:r>
    </w:p>
    <w:p w14:paraId="2033479A" w14:textId="42F4F4B5" w:rsidR="004C5BF2" w:rsidRPr="004C5BF2" w:rsidRDefault="00720095" w:rsidP="00720095">
      <w:pPr>
        <w:pStyle w:val="ListParagraph"/>
        <w:numPr>
          <w:ilvl w:val="1"/>
          <w:numId w:val="11"/>
        </w:numPr>
        <w:spacing w:after="240" w:line="300" w:lineRule="atLeast"/>
        <w:rPr>
          <w:rFonts w:ascii="Times New Roman" w:hAnsi="Times New Roman" w:cs="Times New Roman"/>
          <w:color w:val="000000"/>
          <w:szCs w:val="22"/>
        </w:rPr>
      </w:pPr>
      <w:r w:rsidRPr="00720095">
        <w:rPr>
          <w:rFonts w:ascii="Times New Roman" w:hAnsi="Times New Roman" w:cs="Times New Roman"/>
          <w:szCs w:val="22"/>
        </w:rPr>
        <w:t>CultureTalk Tanzania</w:t>
      </w:r>
      <w:r>
        <w:rPr>
          <w:rFonts w:ascii="Times New Roman" w:hAnsi="Times New Roman" w:cs="Times New Roman"/>
          <w:szCs w:val="22"/>
        </w:rPr>
        <w:t xml:space="preserve"> </w:t>
      </w:r>
      <w:r w:rsidR="004C5BF2">
        <w:rPr>
          <w:rFonts w:ascii="Times New Roman" w:hAnsi="Times New Roman" w:cs="Times New Roman"/>
          <w:szCs w:val="22"/>
        </w:rPr>
        <w:t>– Food – Diverse Culinary Influences – Varying Tribal Foods</w:t>
      </w:r>
    </w:p>
    <w:p w14:paraId="0B7E54A4" w14:textId="0D43AD63" w:rsidR="00D22442" w:rsidRPr="004C5BF2" w:rsidRDefault="00720095" w:rsidP="00720095">
      <w:pPr>
        <w:pStyle w:val="ListParagraph"/>
        <w:numPr>
          <w:ilvl w:val="1"/>
          <w:numId w:val="11"/>
        </w:numPr>
        <w:spacing w:after="240" w:line="300" w:lineRule="atLeast"/>
        <w:rPr>
          <w:rFonts w:ascii="Times New Roman" w:hAnsi="Times New Roman" w:cs="Times New Roman"/>
          <w:color w:val="000000"/>
          <w:szCs w:val="22"/>
        </w:rPr>
      </w:pPr>
      <w:r w:rsidRPr="00720095">
        <w:rPr>
          <w:rFonts w:ascii="Times New Roman" w:hAnsi="Times New Roman" w:cs="Times New Roman"/>
          <w:szCs w:val="22"/>
        </w:rPr>
        <w:t>CultureTalk Tanzania</w:t>
      </w:r>
      <w:r>
        <w:rPr>
          <w:rFonts w:ascii="Times New Roman" w:hAnsi="Times New Roman" w:cs="Times New Roman"/>
          <w:szCs w:val="22"/>
        </w:rPr>
        <w:t xml:space="preserve"> </w:t>
      </w:r>
      <w:r w:rsidR="00D22442">
        <w:rPr>
          <w:rFonts w:ascii="Times New Roman" w:hAnsi="Times New Roman" w:cs="Times New Roman"/>
          <w:szCs w:val="22"/>
        </w:rPr>
        <w:t>– Food – Diverse Culinary Influences – Indian Influence on Food</w:t>
      </w:r>
    </w:p>
    <w:p w14:paraId="02F81627" w14:textId="7D50863B" w:rsidR="00CB5F9D" w:rsidRPr="006E5879" w:rsidRDefault="00720095" w:rsidP="00720095">
      <w:pPr>
        <w:pStyle w:val="ListParagraph"/>
        <w:numPr>
          <w:ilvl w:val="1"/>
          <w:numId w:val="11"/>
        </w:numPr>
        <w:spacing w:line="300" w:lineRule="atLeast"/>
        <w:rPr>
          <w:rFonts w:ascii="Times New Roman" w:hAnsi="Times New Roman" w:cs="Times New Roman"/>
          <w:color w:val="000000"/>
          <w:szCs w:val="22"/>
        </w:rPr>
      </w:pPr>
      <w:r w:rsidRPr="00720095">
        <w:rPr>
          <w:rFonts w:ascii="Times New Roman" w:hAnsi="Times New Roman" w:cs="Times New Roman"/>
          <w:szCs w:val="22"/>
        </w:rPr>
        <w:t>CultureTalk Tanzania</w:t>
      </w:r>
      <w:r w:rsidR="006E5879">
        <w:rPr>
          <w:rStyle w:val="Hyperlink"/>
          <w:rFonts w:ascii="Times New Roman" w:hAnsi="Times New Roman" w:cs="Times New Roman"/>
          <w:szCs w:val="22"/>
          <w:u w:val="none"/>
        </w:rPr>
        <w:t xml:space="preserve"> </w:t>
      </w:r>
      <w:r w:rsidR="00D22442">
        <w:rPr>
          <w:rFonts w:ascii="Times New Roman" w:hAnsi="Times New Roman" w:cs="Times New Roman"/>
          <w:szCs w:val="22"/>
        </w:rPr>
        <w:t>– Food – Good Meal Manners – Table Manners</w:t>
      </w:r>
    </w:p>
    <w:p w14:paraId="64348643" w14:textId="77777777" w:rsidR="006E5879" w:rsidRPr="006E5879" w:rsidRDefault="006E5879" w:rsidP="00720095">
      <w:pPr>
        <w:numPr>
          <w:ilvl w:val="1"/>
          <w:numId w:val="11"/>
        </w:numPr>
      </w:pPr>
      <w:r w:rsidRPr="00D85FE3">
        <w:rPr>
          <w:b/>
          <w:bCs/>
        </w:rPr>
        <w:t>HAND IN:</w:t>
      </w:r>
      <w:r w:rsidRPr="00D24362">
        <w:t xml:space="preserve"> </w:t>
      </w:r>
      <w:r>
        <w:rPr>
          <w:rFonts w:ascii="Times New Roman" w:hAnsi="Times New Roman" w:cs="Times New Roman"/>
        </w:rPr>
        <w:t>A dialogue (10-12 sentences) between a host and a guest who has been invited to their house for dinner.</w:t>
      </w:r>
    </w:p>
    <w:p w14:paraId="6803A41D" w14:textId="7DAC19BB" w:rsidR="006E5879" w:rsidRPr="006E5879" w:rsidRDefault="006E5879" w:rsidP="00720095">
      <w:pPr>
        <w:numPr>
          <w:ilvl w:val="1"/>
          <w:numId w:val="11"/>
        </w:numPr>
      </w:pPr>
      <w:r w:rsidRPr="00D85FE3">
        <w:rPr>
          <w:b/>
          <w:bCs/>
        </w:rPr>
        <w:t>HAND IN:</w:t>
      </w:r>
      <w:r w:rsidRPr="00D24362">
        <w:t xml:space="preserve"> </w:t>
      </w:r>
      <w:r>
        <w:rPr>
          <w:rFonts w:ascii="Times New Roman" w:hAnsi="Times New Roman" w:cs="Times New Roman"/>
        </w:rPr>
        <w:t>A dialogue (10-12 sentences) between a waiter and a patron at a restaurant offering East African cuisine.</w:t>
      </w:r>
    </w:p>
    <w:p w14:paraId="16BD5575" w14:textId="77777777" w:rsidR="006E5879" w:rsidRPr="00A33B25" w:rsidRDefault="006E5879" w:rsidP="00720095">
      <w:pPr>
        <w:pStyle w:val="ListParagraph"/>
        <w:numPr>
          <w:ilvl w:val="0"/>
          <w:numId w:val="11"/>
        </w:numPr>
        <w:spacing w:after="240" w:line="300" w:lineRule="atLeast"/>
        <w:rPr>
          <w:rFonts w:ascii="Times New Roman" w:hAnsi="Times New Roman" w:cs="Times New Roman"/>
          <w:color w:val="000000"/>
          <w:szCs w:val="22"/>
        </w:rPr>
      </w:pPr>
      <w:r>
        <w:t xml:space="preserve">Study some of the videos under </w:t>
      </w:r>
      <w:hyperlink r:id="rId16" w:history="1">
        <w:r w:rsidRPr="002E6461">
          <w:rPr>
            <w:rStyle w:val="Hyperlink"/>
            <w:rFonts w:ascii="Times New Roman" w:hAnsi="Times New Roman" w:cs="Times New Roman"/>
            <w:szCs w:val="22"/>
          </w:rPr>
          <w:t>CultureTalk Tanzania</w:t>
        </w:r>
      </w:hyperlink>
      <w:r>
        <w:rPr>
          <w:rStyle w:val="Hyperlink"/>
          <w:rFonts w:ascii="Times New Roman" w:hAnsi="Times New Roman" w:cs="Times New Roman"/>
          <w:szCs w:val="22"/>
          <w:u w:val="none"/>
        </w:rPr>
        <w:t xml:space="preserve"> </w:t>
      </w:r>
      <w:r>
        <w:rPr>
          <w:rFonts w:ascii="Times New Roman" w:hAnsi="Times New Roman" w:cs="Times New Roman"/>
          <w:szCs w:val="22"/>
        </w:rPr>
        <w:t>– Food – Making Chapati to see examples of the kinds of language used to give instructions for recipes. You can also read the transcripts for a written example.</w:t>
      </w:r>
    </w:p>
    <w:p w14:paraId="4C4BE5D7" w14:textId="4248DA6B" w:rsidR="006E5879" w:rsidRPr="006E5879" w:rsidRDefault="006E5879" w:rsidP="00720095">
      <w:pPr>
        <w:pStyle w:val="ListParagraph"/>
        <w:numPr>
          <w:ilvl w:val="1"/>
          <w:numId w:val="11"/>
        </w:numPr>
        <w:spacing w:after="240"/>
        <w:rPr>
          <w:rFonts w:ascii="Times New Roman" w:hAnsi="Times New Roman" w:cs="Times New Roman"/>
          <w:b/>
          <w:bCs/>
        </w:rPr>
      </w:pPr>
      <w:r w:rsidRPr="00207E34">
        <w:rPr>
          <w:rFonts w:ascii="Times New Roman" w:hAnsi="Times New Roman" w:cs="Times New Roman"/>
          <w:b/>
          <w:bCs/>
        </w:rPr>
        <w:t>HAND IN:</w:t>
      </w:r>
      <w:r w:rsidRPr="00207E34">
        <w:rPr>
          <w:rFonts w:ascii="Times New Roman" w:hAnsi="Times New Roman" w:cs="Times New Roman"/>
        </w:rPr>
        <w:t xml:space="preserve"> Find an easy recipe for one of the foods you’ve studied in this guide. Translate it into Swahili and turn it in with your homework.</w:t>
      </w:r>
      <w:r w:rsidR="00E2035B">
        <w:rPr>
          <w:rFonts w:ascii="Times New Roman" w:hAnsi="Times New Roman" w:cs="Times New Roman"/>
        </w:rPr>
        <w:t xml:space="preserve"> Write at least five sentences.</w:t>
      </w:r>
    </w:p>
    <w:p w14:paraId="27342CE8" w14:textId="381AD7B3" w:rsidR="004C5BF2" w:rsidRDefault="004C5BF2" w:rsidP="004C5BF2">
      <w:pPr>
        <w:pStyle w:val="Heading2"/>
      </w:pPr>
      <w:r>
        <w:t>Reading the News</w:t>
      </w:r>
    </w:p>
    <w:p w14:paraId="78D1ADA3" w14:textId="201E57CB" w:rsidR="004C5BF2" w:rsidRPr="0009357F" w:rsidRDefault="004C5BF2" w:rsidP="004C5BF2">
      <w:pPr>
        <w:pStyle w:val="ListParagraph"/>
        <w:numPr>
          <w:ilvl w:val="0"/>
          <w:numId w:val="6"/>
        </w:numPr>
        <w:rPr>
          <w:rStyle w:val="Hyperlink"/>
          <w:color w:val="auto"/>
          <w:u w:val="none"/>
        </w:rPr>
      </w:pPr>
      <w:r>
        <w:t xml:space="preserve">Go to the </w:t>
      </w:r>
      <w:hyperlink r:id="rId17"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00CD39C8" w:rsidRPr="00CD39C8">
        <w:rPr>
          <w:rStyle w:val="Hyperlink"/>
          <w:rFonts w:ascii="Times New Roman" w:hAnsi="Times New Roman" w:cs="Times New Roman"/>
          <w:color w:val="auto"/>
          <w:szCs w:val="22"/>
          <w:u w:val="none"/>
        </w:rPr>
        <w:t xml:space="preserve">, </w:t>
      </w:r>
      <w:hyperlink r:id="rId18" w:history="1">
        <w:proofErr w:type="spellStart"/>
        <w:r w:rsidR="00CD39C8" w:rsidRPr="00514468">
          <w:rPr>
            <w:rStyle w:val="Hyperlink"/>
            <w:rFonts w:ascii="Times New Roman" w:hAnsi="Times New Roman" w:cs="Times New Roman"/>
            <w:szCs w:val="22"/>
          </w:rPr>
          <w:t>Mwanzo</w:t>
        </w:r>
        <w:proofErr w:type="spellEnd"/>
        <w:r w:rsidR="00CD39C8" w:rsidRPr="00514468">
          <w:rPr>
            <w:rStyle w:val="Hyperlink"/>
            <w:rFonts w:ascii="Times New Roman" w:hAnsi="Times New Roman" w:cs="Times New Roman"/>
            <w:szCs w:val="22"/>
          </w:rPr>
          <w:t xml:space="preserve"> - </w:t>
        </w:r>
        <w:proofErr w:type="spellStart"/>
        <w:r w:rsidR="00CD39C8" w:rsidRPr="00514468">
          <w:rPr>
            <w:rStyle w:val="Hyperlink"/>
            <w:rFonts w:ascii="Times New Roman" w:hAnsi="Times New Roman" w:cs="Times New Roman"/>
            <w:szCs w:val="22"/>
          </w:rPr>
          <w:t>Hizb</w:t>
        </w:r>
        <w:proofErr w:type="spellEnd"/>
        <w:r w:rsidR="00CD39C8" w:rsidRPr="00514468">
          <w:rPr>
            <w:rStyle w:val="Hyperlink"/>
            <w:rFonts w:ascii="Times New Roman" w:hAnsi="Times New Roman" w:cs="Times New Roman"/>
            <w:szCs w:val="22"/>
          </w:rPr>
          <w:t xml:space="preserve"> </w:t>
        </w:r>
        <w:proofErr w:type="spellStart"/>
        <w:r w:rsidR="00CD39C8" w:rsidRPr="00514468">
          <w:rPr>
            <w:rStyle w:val="Hyperlink"/>
            <w:rFonts w:ascii="Times New Roman" w:hAnsi="Times New Roman" w:cs="Times New Roman"/>
            <w:szCs w:val="22"/>
          </w:rPr>
          <w:t>ut</w:t>
        </w:r>
        <w:proofErr w:type="spellEnd"/>
        <w:r w:rsidR="00CD39C8" w:rsidRPr="00514468">
          <w:rPr>
            <w:rStyle w:val="Hyperlink"/>
            <w:rFonts w:ascii="Times New Roman" w:hAnsi="Times New Roman" w:cs="Times New Roman"/>
            <w:szCs w:val="22"/>
          </w:rPr>
          <w:t xml:space="preserve"> Tahrir Kenya</w:t>
        </w:r>
      </w:hyperlink>
      <w:r w:rsidR="00CD39C8" w:rsidRPr="00CD39C8">
        <w:rPr>
          <w:rStyle w:val="Hyperlink"/>
          <w:rFonts w:ascii="Times New Roman" w:hAnsi="Times New Roman" w:cs="Times New Roman"/>
          <w:color w:val="auto"/>
          <w:szCs w:val="22"/>
          <w:u w:val="none"/>
        </w:rPr>
        <w:t xml:space="preserve">, or </w:t>
      </w:r>
      <w:hyperlink r:id="rId19" w:history="1">
        <w:r w:rsidR="00CD39C8" w:rsidRPr="00514468">
          <w:rPr>
            <w:rStyle w:val="Hyperlink"/>
          </w:rPr>
          <w:t>RFI</w:t>
        </w:r>
      </w:hyperlink>
      <w:r>
        <w:rPr>
          <w:rStyle w:val="Hyperlink"/>
          <w:rFonts w:ascii="Times New Roman" w:hAnsi="Times New Roman" w:cs="Times New Roman"/>
          <w:color w:val="auto"/>
          <w:szCs w:val="22"/>
          <w:u w:val="none"/>
        </w:rPr>
        <w:t xml:space="preserve"> and find a short article in Swahili</w:t>
      </w:r>
      <w:r w:rsidR="00CD39C8">
        <w:rPr>
          <w:rStyle w:val="Hyperlink"/>
          <w:rFonts w:ascii="Times New Roman" w:hAnsi="Times New Roman" w:cs="Times New Roman"/>
          <w:color w:val="auto"/>
          <w:szCs w:val="22"/>
          <w:u w:val="none"/>
        </w:rPr>
        <w:t xml:space="preserve"> about food or cuisine</w:t>
      </w:r>
      <w:r>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225D0288" w14:textId="455CD5F2" w:rsidR="00207E34" w:rsidRPr="000B37E2" w:rsidRDefault="00207E34" w:rsidP="00CB5F9D">
      <w:pPr>
        <w:numPr>
          <w:ilvl w:val="1"/>
          <w:numId w:val="6"/>
        </w:numPr>
        <w:spacing w:after="240" w:line="300" w:lineRule="atLeast"/>
        <w:rPr>
          <w:rStyle w:val="comment"/>
          <w:rFonts w:ascii="Times New Roman" w:hAnsi="Times New Roman" w:cs="Times New Roman"/>
          <w:color w:val="000000"/>
          <w:szCs w:val="22"/>
        </w:rPr>
      </w:pPr>
      <w:r w:rsidRPr="00D85FE3">
        <w:rPr>
          <w:b/>
          <w:bCs/>
        </w:rPr>
        <w:t>HAND IN:</w:t>
      </w:r>
      <w:r>
        <w:t xml:space="preserve"> A short summary (</w:t>
      </w:r>
      <w:r w:rsidR="0003764D">
        <w:t>10</w:t>
      </w:r>
      <w:r>
        <w:t xml:space="preserve"> sentences) of an authentic Swahili news article. Visit </w:t>
      </w:r>
      <w:hyperlink r:id="rId20" w:history="1">
        <w:proofErr w:type="spellStart"/>
        <w:r w:rsidR="00CD39C8" w:rsidRPr="008F321D">
          <w:rPr>
            <w:rStyle w:val="Hyperlink"/>
            <w:rFonts w:ascii="Times New Roman" w:hAnsi="Times New Roman" w:cs="Times New Roman"/>
            <w:szCs w:val="22"/>
          </w:rPr>
          <w:t>Gazeti</w:t>
        </w:r>
        <w:proofErr w:type="spellEnd"/>
        <w:r w:rsidR="00CD39C8" w:rsidRPr="008F321D">
          <w:rPr>
            <w:rStyle w:val="Hyperlink"/>
            <w:rFonts w:ascii="Times New Roman" w:hAnsi="Times New Roman" w:cs="Times New Roman"/>
            <w:szCs w:val="22"/>
          </w:rPr>
          <w:t xml:space="preserve"> la </w:t>
        </w:r>
        <w:proofErr w:type="spellStart"/>
        <w:r w:rsidR="00CD39C8" w:rsidRPr="008F321D">
          <w:rPr>
            <w:rStyle w:val="Hyperlink"/>
            <w:rFonts w:ascii="Times New Roman" w:hAnsi="Times New Roman" w:cs="Times New Roman"/>
            <w:szCs w:val="22"/>
          </w:rPr>
          <w:t>Mwananchi</w:t>
        </w:r>
        <w:proofErr w:type="spellEnd"/>
        <w:r w:rsidR="00CD39C8" w:rsidRPr="008F321D">
          <w:rPr>
            <w:rStyle w:val="Hyperlink"/>
            <w:rFonts w:ascii="Times New Roman" w:hAnsi="Times New Roman" w:cs="Times New Roman"/>
            <w:szCs w:val="22"/>
          </w:rPr>
          <w:t xml:space="preserve"> Tanzania</w:t>
        </w:r>
      </w:hyperlink>
      <w:r w:rsidR="00CD39C8" w:rsidRPr="00CD39C8">
        <w:rPr>
          <w:rStyle w:val="Hyperlink"/>
          <w:rFonts w:ascii="Times New Roman" w:hAnsi="Times New Roman" w:cs="Times New Roman"/>
          <w:color w:val="auto"/>
          <w:szCs w:val="22"/>
          <w:u w:val="none"/>
        </w:rPr>
        <w:t xml:space="preserve">, </w:t>
      </w:r>
      <w:hyperlink r:id="rId21" w:history="1">
        <w:proofErr w:type="spellStart"/>
        <w:r w:rsidR="00CD39C8" w:rsidRPr="00514468">
          <w:rPr>
            <w:rStyle w:val="Hyperlink"/>
            <w:rFonts w:ascii="Times New Roman" w:hAnsi="Times New Roman" w:cs="Times New Roman"/>
            <w:szCs w:val="22"/>
          </w:rPr>
          <w:t>Mwanzo</w:t>
        </w:r>
        <w:proofErr w:type="spellEnd"/>
        <w:r w:rsidR="00CD39C8" w:rsidRPr="00514468">
          <w:rPr>
            <w:rStyle w:val="Hyperlink"/>
            <w:rFonts w:ascii="Times New Roman" w:hAnsi="Times New Roman" w:cs="Times New Roman"/>
            <w:szCs w:val="22"/>
          </w:rPr>
          <w:t xml:space="preserve"> - </w:t>
        </w:r>
        <w:proofErr w:type="spellStart"/>
        <w:r w:rsidR="00CD39C8" w:rsidRPr="00514468">
          <w:rPr>
            <w:rStyle w:val="Hyperlink"/>
            <w:rFonts w:ascii="Times New Roman" w:hAnsi="Times New Roman" w:cs="Times New Roman"/>
            <w:szCs w:val="22"/>
          </w:rPr>
          <w:t>Hizb</w:t>
        </w:r>
        <w:proofErr w:type="spellEnd"/>
        <w:r w:rsidR="00CD39C8" w:rsidRPr="00514468">
          <w:rPr>
            <w:rStyle w:val="Hyperlink"/>
            <w:rFonts w:ascii="Times New Roman" w:hAnsi="Times New Roman" w:cs="Times New Roman"/>
            <w:szCs w:val="22"/>
          </w:rPr>
          <w:t xml:space="preserve"> </w:t>
        </w:r>
        <w:proofErr w:type="spellStart"/>
        <w:r w:rsidR="00CD39C8" w:rsidRPr="00514468">
          <w:rPr>
            <w:rStyle w:val="Hyperlink"/>
            <w:rFonts w:ascii="Times New Roman" w:hAnsi="Times New Roman" w:cs="Times New Roman"/>
            <w:szCs w:val="22"/>
          </w:rPr>
          <w:t>ut</w:t>
        </w:r>
        <w:proofErr w:type="spellEnd"/>
        <w:r w:rsidR="00CD39C8" w:rsidRPr="00514468">
          <w:rPr>
            <w:rStyle w:val="Hyperlink"/>
            <w:rFonts w:ascii="Times New Roman" w:hAnsi="Times New Roman" w:cs="Times New Roman"/>
            <w:szCs w:val="22"/>
          </w:rPr>
          <w:t xml:space="preserve"> Tahrir Kenya</w:t>
        </w:r>
      </w:hyperlink>
      <w:r w:rsidR="00CD39C8" w:rsidRPr="00CD39C8">
        <w:rPr>
          <w:rStyle w:val="Hyperlink"/>
          <w:rFonts w:ascii="Times New Roman" w:hAnsi="Times New Roman" w:cs="Times New Roman"/>
          <w:color w:val="auto"/>
          <w:szCs w:val="22"/>
          <w:u w:val="none"/>
        </w:rPr>
        <w:t xml:space="preserve">, or </w:t>
      </w:r>
      <w:hyperlink r:id="rId22" w:history="1">
        <w:r w:rsidR="00CD39C8" w:rsidRPr="00514468">
          <w:rPr>
            <w:rStyle w:val="Hyperlink"/>
          </w:rPr>
          <w:t>RFI</w:t>
        </w:r>
      </w:hyperlink>
      <w:r>
        <w:rPr>
          <w:rStyle w:val="comment"/>
          <w:rFonts w:ascii="Times New Roman" w:hAnsi="Times New Roman" w:cs="Times New Roman"/>
          <w:color w:val="000000"/>
          <w:szCs w:val="22"/>
        </w:rPr>
        <w:t xml:space="preserve"> to find one. </w:t>
      </w:r>
    </w:p>
    <w:p w14:paraId="3C545951" w14:textId="77777777" w:rsidR="00B667F6" w:rsidRPr="00B55655" w:rsidRDefault="00B667F6" w:rsidP="00D85FE3">
      <w:pPr>
        <w:pStyle w:val="Heading1"/>
        <w:spacing w:before="0" w:after="240"/>
      </w:pPr>
      <w:r>
        <w:t>CONVERSATION SESSION PREPARATION</w:t>
      </w:r>
    </w:p>
    <w:p w14:paraId="0AF33D83" w14:textId="6BE342DF" w:rsidR="00D87474" w:rsidRPr="00B00D04" w:rsidRDefault="00B667F6" w:rsidP="00B00D04">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 xml:space="preserve">Be prepared to </w:t>
      </w:r>
      <w:r w:rsidR="00B00D04">
        <w:rPr>
          <w:rFonts w:ascii="Times New Roman" w:hAnsi="Times New Roman" w:cs="Times New Roman"/>
          <w:szCs w:val="22"/>
        </w:rPr>
        <w:t>...</w:t>
      </w:r>
      <w:r w:rsidRPr="00B00D04">
        <w:rPr>
          <w:rFonts w:ascii="Times New Roman" w:hAnsi="Times New Roman" w:cs="Times New Roman"/>
          <w:szCs w:val="22"/>
        </w:rPr>
        <w:t xml:space="preserve"> </w:t>
      </w:r>
      <w:r w:rsidRPr="00B00D04">
        <w:rPr>
          <w:rFonts w:ascii="Times New Roman" w:hAnsi="Times New Roman" w:cs="Times New Roman"/>
          <w:b/>
          <w:bCs/>
          <w:szCs w:val="22"/>
        </w:rPr>
        <w:t>Present</w:t>
      </w:r>
      <w:r w:rsidRPr="00B00D04">
        <w:rPr>
          <w:rFonts w:ascii="Times New Roman" w:hAnsi="Times New Roman" w:cs="Times New Roman"/>
          <w:szCs w:val="22"/>
        </w:rPr>
        <w:t xml:space="preserve"> </w:t>
      </w:r>
      <w:r w:rsidR="00D87474" w:rsidRPr="00B00D04">
        <w:rPr>
          <w:rFonts w:ascii="Times New Roman" w:hAnsi="Times New Roman" w:cs="Times New Roman"/>
          <w:szCs w:val="22"/>
        </w:rPr>
        <w:t xml:space="preserve">a short recipe that you have written out before hand. If you are not exactly sure how to go about this, watch the videos under </w:t>
      </w:r>
      <w:r w:rsidR="00D87474" w:rsidRPr="00B00D04">
        <w:rPr>
          <w:rFonts w:ascii="Times New Roman" w:hAnsi="Times New Roman" w:cs="Times New Roman"/>
          <w:color w:val="000000"/>
          <w:szCs w:val="22"/>
        </w:rPr>
        <w:t>Making Chapati</w:t>
      </w:r>
      <w:r w:rsidR="00A33B25">
        <w:rPr>
          <w:rFonts w:ascii="Times New Roman" w:hAnsi="Times New Roman" w:cs="Times New Roman"/>
          <w:color w:val="000000"/>
          <w:szCs w:val="22"/>
        </w:rPr>
        <w:t xml:space="preserve"> on CultureTalk</w:t>
      </w:r>
      <w:r w:rsidR="00D87474" w:rsidRPr="00B00D04">
        <w:rPr>
          <w:rFonts w:ascii="Times New Roman" w:hAnsi="Times New Roman" w:cs="Times New Roman"/>
          <w:color w:val="000000"/>
          <w:szCs w:val="22"/>
        </w:rPr>
        <w:t xml:space="preserve"> and look at the </w:t>
      </w:r>
      <w:r w:rsidR="00D87474" w:rsidRPr="00B00D04">
        <w:rPr>
          <w:rFonts w:ascii="Times New Roman" w:hAnsi="Times New Roman" w:cs="Times New Roman"/>
          <w:color w:val="000000"/>
          <w:szCs w:val="22"/>
        </w:rPr>
        <w:lastRenderedPageBreak/>
        <w:t xml:space="preserve">English/Swahili transcripts to see some examples. Your recipe/instructions should not be more than a page, and should take around 5 minutes to present. </w:t>
      </w:r>
    </w:p>
    <w:p w14:paraId="308B9033" w14:textId="59EC5EDE" w:rsidR="00B667F6" w:rsidRPr="00C710D9" w:rsidRDefault="00B667F6" w:rsidP="00A33B25">
      <w:pPr>
        <w:numPr>
          <w:ilvl w:val="0"/>
          <w:numId w:val="3"/>
        </w:numPr>
        <w:spacing w:line="300" w:lineRule="atLeast"/>
        <w:rPr>
          <w:rFonts w:ascii="Times New Roman" w:hAnsi="Times New Roman" w:cs="Times New Roman"/>
          <w:i/>
          <w:iCs/>
          <w:szCs w:val="22"/>
        </w:rPr>
      </w:pPr>
      <w:r>
        <w:t>Be prepared to…</w:t>
      </w:r>
      <w:r w:rsidR="00AF34EA">
        <w:t xml:space="preserve"> </w:t>
      </w:r>
      <w:r w:rsidR="00AF34EA" w:rsidRPr="00AF34EA">
        <w:rPr>
          <w:b/>
          <w:bCs/>
        </w:rPr>
        <w:t>Perform</w:t>
      </w:r>
      <w:r w:rsidR="00AF34EA">
        <w:t xml:space="preserve"> the role of both a waiter and a patron at a restaurant. You should be able to briefly discuss the items available on a menu, </w:t>
      </w:r>
      <w:r w:rsidR="00110457">
        <w:t>make polite suggestions and requests, and comment on the food.</w:t>
      </w:r>
    </w:p>
    <w:p w14:paraId="59146463" w14:textId="775DA6D8" w:rsidR="00C710D9" w:rsidRPr="00A33B25" w:rsidRDefault="00C710D9" w:rsidP="00A33B25">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 xml:space="preserve">Be prepared to… </w:t>
      </w:r>
      <w:r>
        <w:rPr>
          <w:rFonts w:ascii="Times New Roman" w:hAnsi="Times New Roman" w:cs="Times New Roman"/>
          <w:b/>
          <w:bCs/>
          <w:szCs w:val="22"/>
        </w:rPr>
        <w:t xml:space="preserve">Perform </w:t>
      </w:r>
      <w:r>
        <w:rPr>
          <w:rFonts w:ascii="Times New Roman" w:hAnsi="Times New Roman" w:cs="Times New Roman"/>
          <w:szCs w:val="22"/>
        </w:rPr>
        <w:t>a roleplay in which you play the role of a house guest invited to have dinner with a Tanzanian family. Be ready to make polite requests and observe table manners.</w:t>
      </w:r>
    </w:p>
    <w:p w14:paraId="709BFA15" w14:textId="687BA4E7" w:rsidR="00A33B25" w:rsidRPr="008022B3" w:rsidRDefault="00A33B25" w:rsidP="008022B3">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 xml:space="preserve">Be prepared to… </w:t>
      </w:r>
      <w:r>
        <w:rPr>
          <w:rFonts w:ascii="Times New Roman" w:hAnsi="Times New Roman" w:cs="Times New Roman"/>
          <w:b/>
          <w:bCs/>
          <w:szCs w:val="22"/>
        </w:rPr>
        <w:t>Discuss</w:t>
      </w:r>
      <w:r>
        <w:rPr>
          <w:rFonts w:ascii="Times New Roman" w:hAnsi="Times New Roman" w:cs="Times New Roman"/>
          <w:szCs w:val="22"/>
        </w:rPr>
        <w:t xml:space="preserve"> the sorts of food you and your family or friends like to make, as well as the culinary traditions passed down in your family or through other sources. </w:t>
      </w:r>
    </w:p>
    <w:p w14:paraId="6A721EB6" w14:textId="636A2ABE" w:rsidR="008022B3" w:rsidRPr="002E6461" w:rsidRDefault="008022B3" w:rsidP="00D85FE3">
      <w:pPr>
        <w:numPr>
          <w:ilvl w:val="0"/>
          <w:numId w:val="3"/>
        </w:numPr>
        <w:spacing w:after="240" w:line="300" w:lineRule="atLeast"/>
        <w:rPr>
          <w:rFonts w:ascii="Times New Roman" w:hAnsi="Times New Roman" w:cs="Times New Roman"/>
          <w:i/>
          <w:iCs/>
          <w:szCs w:val="22"/>
        </w:rPr>
      </w:pPr>
      <w:r>
        <w:rPr>
          <w:rFonts w:ascii="Times New Roman" w:hAnsi="Times New Roman" w:cs="Times New Roman"/>
          <w:szCs w:val="22"/>
        </w:rPr>
        <w:t>Be prepared to…</w:t>
      </w:r>
      <w:r>
        <w:rPr>
          <w:rFonts w:ascii="Times New Roman" w:hAnsi="Times New Roman" w:cs="Times New Roman"/>
          <w:b/>
          <w:bCs/>
          <w:szCs w:val="22"/>
        </w:rPr>
        <w:t xml:space="preserve"> Discuss</w:t>
      </w:r>
      <w:r>
        <w:rPr>
          <w:rFonts w:ascii="Times New Roman" w:hAnsi="Times New Roman" w:cs="Times New Roman"/>
          <w:szCs w:val="22"/>
        </w:rPr>
        <w:t xml:space="preserve"> the videos you watched on CultureTalk, both to relay the information you learned in Swahili and to give your thoughts on them.</w:t>
      </w:r>
    </w:p>
    <w:p w14:paraId="7527C48C" w14:textId="77777777" w:rsidR="00B667F6" w:rsidRDefault="00B667F6" w:rsidP="00D85FE3">
      <w:pPr>
        <w:pStyle w:val="Heading1"/>
        <w:spacing w:before="0" w:after="240"/>
      </w:pPr>
      <w:r>
        <w:t>HOMEWORK FOR TUTORIAL</w:t>
      </w:r>
    </w:p>
    <w:p w14:paraId="11AC2EC4" w14:textId="77777777" w:rsidR="005F223E" w:rsidRPr="00B55655" w:rsidRDefault="005F223E" w:rsidP="00D85FE3">
      <w:pPr>
        <w:pStyle w:val="Heading2"/>
        <w:spacing w:before="0" w:beforeAutospacing="0" w:after="240" w:afterAutospacing="0"/>
        <w:rPr>
          <w:sz w:val="24"/>
          <w:szCs w:val="24"/>
        </w:rPr>
      </w:pPr>
      <w:r>
        <w:rPr>
          <w:sz w:val="24"/>
          <w:szCs w:val="24"/>
        </w:rPr>
        <w:t xml:space="preserve">All written assignments </w:t>
      </w:r>
      <w:r w:rsidRPr="005F223E">
        <w:rPr>
          <w:b w:val="0"/>
          <w:bCs w:val="0"/>
          <w:sz w:val="24"/>
          <w:szCs w:val="24"/>
        </w:rPr>
        <w:t>must be completed in Swahili</w:t>
      </w:r>
      <w:r>
        <w:rPr>
          <w:b w:val="0"/>
          <w:bCs w:val="0"/>
          <w:sz w:val="24"/>
          <w:szCs w:val="24"/>
        </w:rPr>
        <w:t xml:space="preserve"> and can be either typed or neatly handwritten.</w:t>
      </w:r>
    </w:p>
    <w:p w14:paraId="26EE1C24" w14:textId="3F979A4F" w:rsidR="00207E34" w:rsidRPr="00207E34" w:rsidRDefault="00207E34" w:rsidP="00207E34">
      <w:pPr>
        <w:numPr>
          <w:ilvl w:val="0"/>
          <w:numId w:val="4"/>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 xml:space="preserve">Almasi, Practice Exercise </w:t>
      </w:r>
      <w:r w:rsidR="00CB5F9D">
        <w:rPr>
          <w:rFonts w:ascii="Times New Roman" w:hAnsi="Times New Roman" w:cs="Times New Roman"/>
          <w:color w:val="000000"/>
          <w:szCs w:val="22"/>
        </w:rPr>
        <w:t>A (pp. 386-387)</w:t>
      </w:r>
    </w:p>
    <w:p w14:paraId="5E3D6AE2" w14:textId="3B02B06A" w:rsidR="00207E34" w:rsidRPr="00207E34" w:rsidRDefault="00207E34" w:rsidP="00207E34">
      <w:pPr>
        <w:numPr>
          <w:ilvl w:val="0"/>
          <w:numId w:val="4"/>
        </w:numPr>
        <w:spacing w:line="300" w:lineRule="atLeast"/>
        <w:rPr>
          <w:rFonts w:ascii="Times New Roman" w:hAnsi="Times New Roman" w:cs="Times New Roman"/>
          <w:color w:val="000000"/>
          <w:szCs w:val="22"/>
        </w:rPr>
      </w:pPr>
      <w:r w:rsidRPr="00D85FE3">
        <w:rPr>
          <w:b/>
          <w:bCs/>
        </w:rPr>
        <w:t>HAND IN:</w:t>
      </w:r>
      <w:r>
        <w:t xml:space="preserve"> Almasi, Practice Exercise D (pg. 32</w:t>
      </w:r>
      <w:r w:rsidR="00CD1D0F">
        <w:t>3</w:t>
      </w:r>
      <w:r>
        <w:t>)</w:t>
      </w:r>
    </w:p>
    <w:p w14:paraId="158ACB14" w14:textId="38CAF02A" w:rsidR="00B667F6" w:rsidRPr="00B55655" w:rsidRDefault="00B667F6" w:rsidP="00B72C89">
      <w:pPr>
        <w:numPr>
          <w:ilvl w:val="0"/>
          <w:numId w:val="4"/>
        </w:numPr>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207E34">
        <w:rPr>
          <w:rFonts w:ascii="Times New Roman" w:hAnsi="Times New Roman" w:cs="Times New Roman"/>
        </w:rPr>
        <w:t>Find an easy recipe for one of the foods you’ve studied in this guide. Translate it into Swahili and turn it in with your homework.</w:t>
      </w:r>
      <w:r w:rsidR="00E2035B">
        <w:rPr>
          <w:rFonts w:ascii="Times New Roman" w:hAnsi="Times New Roman" w:cs="Times New Roman"/>
        </w:rPr>
        <w:t xml:space="preserve"> Write at least five sentences.</w:t>
      </w:r>
    </w:p>
    <w:p w14:paraId="089D88C0" w14:textId="0B76AE03" w:rsidR="0086494D" w:rsidRDefault="00B667F6" w:rsidP="00B72C89">
      <w:pPr>
        <w:numPr>
          <w:ilvl w:val="0"/>
          <w:numId w:val="4"/>
        </w:numPr>
      </w:pPr>
      <w:r w:rsidRPr="00D85FE3">
        <w:rPr>
          <w:b/>
          <w:bCs/>
        </w:rPr>
        <w:t>HAND IN:</w:t>
      </w:r>
      <w:r w:rsidRPr="00D24362">
        <w:t xml:space="preserve"> </w:t>
      </w:r>
      <w:r w:rsidR="000F7400">
        <w:rPr>
          <w:rFonts w:ascii="Times New Roman" w:hAnsi="Times New Roman" w:cs="Times New Roman"/>
        </w:rPr>
        <w:t>A dialogue (</w:t>
      </w:r>
      <w:r w:rsidR="00207E34">
        <w:rPr>
          <w:rFonts w:ascii="Times New Roman" w:hAnsi="Times New Roman" w:cs="Times New Roman"/>
        </w:rPr>
        <w:t>10-12</w:t>
      </w:r>
      <w:r w:rsidR="000F7400">
        <w:rPr>
          <w:rFonts w:ascii="Times New Roman" w:hAnsi="Times New Roman" w:cs="Times New Roman"/>
        </w:rPr>
        <w:t xml:space="preserve"> </w:t>
      </w:r>
      <w:r w:rsidR="0003764D">
        <w:rPr>
          <w:rFonts w:ascii="Times New Roman" w:hAnsi="Times New Roman" w:cs="Times New Roman"/>
        </w:rPr>
        <w:t>lines</w:t>
      </w:r>
      <w:r w:rsidR="00B86951">
        <w:rPr>
          <w:rFonts w:ascii="Times New Roman" w:hAnsi="Times New Roman" w:cs="Times New Roman"/>
        </w:rPr>
        <w:t>) between a waiter and a patron</w:t>
      </w:r>
      <w:r w:rsidR="00207E34">
        <w:rPr>
          <w:rFonts w:ascii="Times New Roman" w:hAnsi="Times New Roman" w:cs="Times New Roman"/>
        </w:rPr>
        <w:t xml:space="preserve"> at a restaurant offering East African cuisine</w:t>
      </w:r>
      <w:r w:rsidR="00B86951">
        <w:rPr>
          <w:rFonts w:ascii="Times New Roman" w:hAnsi="Times New Roman" w:cs="Times New Roman"/>
        </w:rPr>
        <w:t>.</w:t>
      </w:r>
      <w:r w:rsidR="00BD60AF">
        <w:rPr>
          <w:rFonts w:ascii="Times New Roman" w:hAnsi="Times New Roman" w:cs="Times New Roman"/>
        </w:rPr>
        <w:t xml:space="preserve"> </w:t>
      </w:r>
    </w:p>
    <w:p w14:paraId="16ED658E" w14:textId="4B3234CC" w:rsidR="006E5879" w:rsidRPr="00B86951" w:rsidRDefault="006E5879" w:rsidP="00B72C89">
      <w:pPr>
        <w:numPr>
          <w:ilvl w:val="0"/>
          <w:numId w:val="4"/>
        </w:numPr>
      </w:pPr>
      <w:r w:rsidRPr="00D85FE3">
        <w:rPr>
          <w:b/>
          <w:bCs/>
        </w:rPr>
        <w:t>HAND IN:</w:t>
      </w:r>
      <w:r w:rsidRPr="00D24362">
        <w:t xml:space="preserve"> </w:t>
      </w:r>
      <w:r>
        <w:rPr>
          <w:rFonts w:ascii="Times New Roman" w:hAnsi="Times New Roman" w:cs="Times New Roman"/>
        </w:rPr>
        <w:t xml:space="preserve">A dialogue (10-12 </w:t>
      </w:r>
      <w:r w:rsidR="0003764D">
        <w:rPr>
          <w:rFonts w:ascii="Times New Roman" w:hAnsi="Times New Roman" w:cs="Times New Roman"/>
        </w:rPr>
        <w:t>lines</w:t>
      </w:r>
      <w:r>
        <w:rPr>
          <w:rFonts w:ascii="Times New Roman" w:hAnsi="Times New Roman" w:cs="Times New Roman"/>
        </w:rPr>
        <w:t>) between a host and a guest who has been invited to their house for dinner.</w:t>
      </w:r>
    </w:p>
    <w:p w14:paraId="566C062E" w14:textId="2827825C" w:rsidR="00B667F6" w:rsidRPr="00CC5C0B" w:rsidRDefault="00CC5C0B" w:rsidP="00CC5C0B">
      <w:pPr>
        <w:numPr>
          <w:ilvl w:val="0"/>
          <w:numId w:val="4"/>
        </w:numPr>
        <w:spacing w:after="240" w:line="300" w:lineRule="atLeast"/>
        <w:rPr>
          <w:rFonts w:ascii="Times New Roman" w:hAnsi="Times New Roman" w:cs="Times New Roman"/>
          <w:color w:val="000000"/>
          <w:szCs w:val="22"/>
        </w:rPr>
      </w:pPr>
      <w:r w:rsidRPr="00D85FE3">
        <w:rPr>
          <w:b/>
          <w:bCs/>
        </w:rPr>
        <w:t>HAND IN:</w:t>
      </w:r>
      <w:r>
        <w:t xml:space="preserve"> A short summary (10 sentences) of an authentic Swahili news article. Visit </w:t>
      </w:r>
      <w:hyperlink r:id="rId23"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24"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25" w:history="1">
        <w:r w:rsidRPr="00514468">
          <w:rPr>
            <w:rStyle w:val="Hyperlink"/>
          </w:rPr>
          <w:t>RFI</w:t>
        </w:r>
      </w:hyperlink>
      <w:r>
        <w:rPr>
          <w:rStyle w:val="comment"/>
          <w:rFonts w:ascii="Times New Roman" w:hAnsi="Times New Roman" w:cs="Times New Roman"/>
          <w:color w:val="000000"/>
          <w:szCs w:val="22"/>
        </w:rPr>
        <w:t xml:space="preserve"> to find one. </w:t>
      </w:r>
    </w:p>
    <w:p w14:paraId="0935F339" w14:textId="77777777" w:rsidR="008F0333" w:rsidRDefault="008F0333"/>
    <w:sectPr w:rsidR="008F0333" w:rsidSect="00B6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350BD"/>
    <w:multiLevelType w:val="hybridMultilevel"/>
    <w:tmpl w:val="713A4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145E"/>
    <w:multiLevelType w:val="multilevel"/>
    <w:tmpl w:val="06BA80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AF40F1F"/>
    <w:multiLevelType w:val="multilevel"/>
    <w:tmpl w:val="83689E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D915051"/>
    <w:multiLevelType w:val="hybridMultilevel"/>
    <w:tmpl w:val="0EE231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24CFB"/>
    <w:multiLevelType w:val="hybridMultilevel"/>
    <w:tmpl w:val="F3C69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595BED"/>
    <w:multiLevelType w:val="hybridMultilevel"/>
    <w:tmpl w:val="78302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035634"/>
    <w:multiLevelType w:val="multilevel"/>
    <w:tmpl w:val="64B8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FDC6087"/>
    <w:multiLevelType w:val="hybridMultilevel"/>
    <w:tmpl w:val="DEE0D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9"/>
  </w:num>
  <w:num w:numId="6">
    <w:abstractNumId w:val="0"/>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017BB"/>
    <w:rsid w:val="00010DB8"/>
    <w:rsid w:val="00026606"/>
    <w:rsid w:val="0003764D"/>
    <w:rsid w:val="00042EC5"/>
    <w:rsid w:val="0008783D"/>
    <w:rsid w:val="0009357F"/>
    <w:rsid w:val="000B48AE"/>
    <w:rsid w:val="000C08F3"/>
    <w:rsid w:val="000F1645"/>
    <w:rsid w:val="000F7400"/>
    <w:rsid w:val="000F7AC9"/>
    <w:rsid w:val="00103F23"/>
    <w:rsid w:val="00110457"/>
    <w:rsid w:val="0012725B"/>
    <w:rsid w:val="00184BF6"/>
    <w:rsid w:val="001A4C7D"/>
    <w:rsid w:val="001D1B42"/>
    <w:rsid w:val="00207E34"/>
    <w:rsid w:val="00221EF1"/>
    <w:rsid w:val="002343B7"/>
    <w:rsid w:val="0027792B"/>
    <w:rsid w:val="002E6461"/>
    <w:rsid w:val="002F73D2"/>
    <w:rsid w:val="003B78A4"/>
    <w:rsid w:val="0040396A"/>
    <w:rsid w:val="00417748"/>
    <w:rsid w:val="004611BF"/>
    <w:rsid w:val="004C5BF2"/>
    <w:rsid w:val="004E02BA"/>
    <w:rsid w:val="004E2429"/>
    <w:rsid w:val="00514468"/>
    <w:rsid w:val="005364A0"/>
    <w:rsid w:val="00550323"/>
    <w:rsid w:val="00552881"/>
    <w:rsid w:val="00563E7F"/>
    <w:rsid w:val="005713A6"/>
    <w:rsid w:val="005D59C7"/>
    <w:rsid w:val="005F223E"/>
    <w:rsid w:val="0061216A"/>
    <w:rsid w:val="006462D4"/>
    <w:rsid w:val="006C5145"/>
    <w:rsid w:val="006E0D9E"/>
    <w:rsid w:val="006E5879"/>
    <w:rsid w:val="00703DD9"/>
    <w:rsid w:val="00715CAD"/>
    <w:rsid w:val="00716CF9"/>
    <w:rsid w:val="0071720A"/>
    <w:rsid w:val="00720095"/>
    <w:rsid w:val="0073084A"/>
    <w:rsid w:val="00740883"/>
    <w:rsid w:val="00742451"/>
    <w:rsid w:val="007738A2"/>
    <w:rsid w:val="00776D53"/>
    <w:rsid w:val="00792D7A"/>
    <w:rsid w:val="008022B3"/>
    <w:rsid w:val="0086494D"/>
    <w:rsid w:val="00890238"/>
    <w:rsid w:val="008F0333"/>
    <w:rsid w:val="008F321D"/>
    <w:rsid w:val="008F7FBA"/>
    <w:rsid w:val="00904B3D"/>
    <w:rsid w:val="00936EF2"/>
    <w:rsid w:val="009B30E8"/>
    <w:rsid w:val="009E4385"/>
    <w:rsid w:val="009F7543"/>
    <w:rsid w:val="00A33B25"/>
    <w:rsid w:val="00A444B5"/>
    <w:rsid w:val="00A45F0E"/>
    <w:rsid w:val="00A63D9C"/>
    <w:rsid w:val="00A83732"/>
    <w:rsid w:val="00AA1AC8"/>
    <w:rsid w:val="00AA37A3"/>
    <w:rsid w:val="00AE205B"/>
    <w:rsid w:val="00AF2E53"/>
    <w:rsid w:val="00AF34EA"/>
    <w:rsid w:val="00AF38F8"/>
    <w:rsid w:val="00B00D04"/>
    <w:rsid w:val="00B01C7F"/>
    <w:rsid w:val="00B05CE8"/>
    <w:rsid w:val="00B06050"/>
    <w:rsid w:val="00B13492"/>
    <w:rsid w:val="00B316B6"/>
    <w:rsid w:val="00B31BB7"/>
    <w:rsid w:val="00B6092B"/>
    <w:rsid w:val="00B60C9A"/>
    <w:rsid w:val="00B667F6"/>
    <w:rsid w:val="00B72C89"/>
    <w:rsid w:val="00B730F4"/>
    <w:rsid w:val="00B75751"/>
    <w:rsid w:val="00B86951"/>
    <w:rsid w:val="00BB68A1"/>
    <w:rsid w:val="00BD60AF"/>
    <w:rsid w:val="00C35D0D"/>
    <w:rsid w:val="00C710D9"/>
    <w:rsid w:val="00CA03C3"/>
    <w:rsid w:val="00CB5F9D"/>
    <w:rsid w:val="00CC5C0B"/>
    <w:rsid w:val="00CD1D0F"/>
    <w:rsid w:val="00CD39C8"/>
    <w:rsid w:val="00D22442"/>
    <w:rsid w:val="00D75E62"/>
    <w:rsid w:val="00D85FE3"/>
    <w:rsid w:val="00D87474"/>
    <w:rsid w:val="00DA0AB2"/>
    <w:rsid w:val="00E2035B"/>
    <w:rsid w:val="00E67698"/>
    <w:rsid w:val="00E96670"/>
    <w:rsid w:val="00EA3AAE"/>
    <w:rsid w:val="00EC3B74"/>
    <w:rsid w:val="00EF64F9"/>
    <w:rsid w:val="00F00D09"/>
    <w:rsid w:val="00F3426A"/>
    <w:rsid w:val="00F90855"/>
    <w:rsid w:val="00FA5747"/>
    <w:rsid w:val="00FC46BB"/>
    <w:rsid w:val="00FE7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AFF3F"/>
  <w15:chartTrackingRefBased/>
  <w15:docId w15:val="{82EF79E9-C3BA-4E86-B060-645FAE6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5FE3"/>
    <w:rPr>
      <w:rFonts w:ascii="Times" w:eastAsia="Times" w:hAnsi="Times" w:cs="Times"/>
      <w:sz w:val="22"/>
      <w:szCs w:val="24"/>
      <w:lang w:eastAsia="zh-CN"/>
    </w:rPr>
  </w:style>
  <w:style w:type="paragraph" w:styleId="Heading1">
    <w:name w:val="heading 1"/>
    <w:basedOn w:val="Normal"/>
    <w:next w:val="Normal"/>
    <w:link w:val="Heading1Char"/>
    <w:qFormat/>
    <w:rsid w:val="00A444B5"/>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2E6461"/>
    <w:pPr>
      <w:spacing w:before="100" w:beforeAutospacing="1" w:after="100" w:afterAutospacing="1"/>
      <w:outlineLvl w:val="1"/>
    </w:pPr>
    <w:rPr>
      <w:rFonts w:asciiTheme="majorBidi" w:eastAsia="MS Mincho" w:hAnsiTheme="majorBidi"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67F6"/>
    <w:rPr>
      <w:color w:val="0000FF"/>
      <w:u w:val="single"/>
    </w:rPr>
  </w:style>
  <w:style w:type="character" w:customStyle="1" w:styleId="comment">
    <w:name w:val="comment"/>
    <w:basedOn w:val="DefaultParagraphFont"/>
    <w:rsid w:val="00B667F6"/>
  </w:style>
  <w:style w:type="character" w:styleId="FollowedHyperlink">
    <w:name w:val="FollowedHyperlink"/>
    <w:rsid w:val="0012725B"/>
    <w:rPr>
      <w:color w:val="800080"/>
      <w:u w:val="single"/>
    </w:rPr>
  </w:style>
  <w:style w:type="character" w:styleId="UnresolvedMention">
    <w:name w:val="Unresolved Mention"/>
    <w:uiPriority w:val="99"/>
    <w:semiHidden/>
    <w:unhideWhenUsed/>
    <w:rsid w:val="007738A2"/>
    <w:rPr>
      <w:color w:val="605E5C"/>
      <w:shd w:val="clear" w:color="auto" w:fill="E1DFDD"/>
    </w:rPr>
  </w:style>
  <w:style w:type="paragraph" w:styleId="Title">
    <w:name w:val="Title"/>
    <w:basedOn w:val="Normal"/>
    <w:next w:val="Normal"/>
    <w:link w:val="TitleChar"/>
    <w:qFormat/>
    <w:rsid w:val="00D85FE3"/>
    <w:pPr>
      <w:contextualSpacing/>
    </w:pPr>
    <w:rPr>
      <w:rFonts w:asciiTheme="majorBidi" w:eastAsiaTheme="majorEastAsia" w:hAnsiTheme="majorBidi" w:cstheme="majorBidi"/>
      <w:spacing w:val="-10"/>
      <w:kern w:val="28"/>
      <w:sz w:val="36"/>
      <w:szCs w:val="56"/>
    </w:rPr>
  </w:style>
  <w:style w:type="character" w:customStyle="1" w:styleId="TitleChar">
    <w:name w:val="Title Char"/>
    <w:basedOn w:val="DefaultParagraphFont"/>
    <w:link w:val="Title"/>
    <w:rsid w:val="00D85FE3"/>
    <w:rPr>
      <w:rFonts w:asciiTheme="majorBidi" w:eastAsiaTheme="majorEastAsia" w:hAnsiTheme="majorBidi" w:cstheme="majorBidi"/>
      <w:spacing w:val="-10"/>
      <w:kern w:val="28"/>
      <w:sz w:val="36"/>
      <w:szCs w:val="56"/>
      <w:lang w:eastAsia="zh-CN"/>
    </w:rPr>
  </w:style>
  <w:style w:type="paragraph" w:styleId="Subtitle">
    <w:name w:val="Subtitle"/>
    <w:basedOn w:val="Normal"/>
    <w:next w:val="Normal"/>
    <w:link w:val="SubtitleChar"/>
    <w:qFormat/>
    <w:rsid w:val="00D85FE3"/>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rsid w:val="00D85FE3"/>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A444B5"/>
    <w:rPr>
      <w:rFonts w:asciiTheme="majorBidi" w:eastAsiaTheme="majorEastAsia" w:hAnsiTheme="majorBidi" w:cstheme="majorBidi"/>
      <w:b/>
      <w:color w:val="000000" w:themeColor="text1"/>
      <w:sz w:val="32"/>
      <w:szCs w:val="32"/>
      <w:u w:val="single"/>
      <w:lang w:eastAsia="zh-CN"/>
    </w:rPr>
  </w:style>
  <w:style w:type="paragraph" w:styleId="ListParagraph">
    <w:name w:val="List Paragraph"/>
    <w:basedOn w:val="Normal"/>
    <w:uiPriority w:val="34"/>
    <w:qFormat/>
    <w:rsid w:val="00D85FE3"/>
    <w:pPr>
      <w:ind w:left="720"/>
      <w:contextualSpacing/>
    </w:pPr>
  </w:style>
  <w:style w:type="character" w:styleId="CommentReference">
    <w:name w:val="annotation reference"/>
    <w:basedOn w:val="DefaultParagraphFont"/>
    <w:rsid w:val="00B06050"/>
    <w:rPr>
      <w:sz w:val="16"/>
      <w:szCs w:val="16"/>
    </w:rPr>
  </w:style>
  <w:style w:type="paragraph" w:styleId="CommentText">
    <w:name w:val="annotation text"/>
    <w:basedOn w:val="Normal"/>
    <w:link w:val="CommentTextChar"/>
    <w:rsid w:val="00B06050"/>
    <w:rPr>
      <w:sz w:val="20"/>
      <w:szCs w:val="20"/>
    </w:rPr>
  </w:style>
  <w:style w:type="character" w:customStyle="1" w:styleId="CommentTextChar">
    <w:name w:val="Comment Text Char"/>
    <w:basedOn w:val="DefaultParagraphFont"/>
    <w:link w:val="CommentText"/>
    <w:rsid w:val="00B06050"/>
    <w:rPr>
      <w:rFonts w:ascii="Times" w:eastAsia="Times" w:hAnsi="Times" w:cs="Times"/>
      <w:lang w:eastAsia="zh-CN"/>
    </w:rPr>
  </w:style>
  <w:style w:type="paragraph" w:styleId="CommentSubject">
    <w:name w:val="annotation subject"/>
    <w:basedOn w:val="CommentText"/>
    <w:next w:val="CommentText"/>
    <w:link w:val="CommentSubjectChar"/>
    <w:rsid w:val="00B06050"/>
    <w:rPr>
      <w:b/>
      <w:bCs/>
    </w:rPr>
  </w:style>
  <w:style w:type="character" w:customStyle="1" w:styleId="CommentSubjectChar">
    <w:name w:val="Comment Subject Char"/>
    <w:basedOn w:val="CommentTextChar"/>
    <w:link w:val="CommentSubject"/>
    <w:rsid w:val="00B06050"/>
    <w:rPr>
      <w:rFonts w:ascii="Times" w:eastAsia="Times" w:hAnsi="Times" w:cs="Times"/>
      <w:b/>
      <w:bCs/>
      <w:lang w:eastAsia="zh-CN"/>
    </w:rPr>
  </w:style>
  <w:style w:type="paragraph" w:styleId="BalloonText">
    <w:name w:val="Balloon Text"/>
    <w:basedOn w:val="Normal"/>
    <w:link w:val="BalloonTextChar"/>
    <w:rsid w:val="00B06050"/>
    <w:rPr>
      <w:rFonts w:ascii="Segoe UI" w:hAnsi="Segoe UI" w:cs="Segoe UI"/>
      <w:sz w:val="18"/>
      <w:szCs w:val="18"/>
    </w:rPr>
  </w:style>
  <w:style w:type="character" w:customStyle="1" w:styleId="BalloonTextChar">
    <w:name w:val="Balloon Text Char"/>
    <w:basedOn w:val="DefaultParagraphFont"/>
    <w:link w:val="BalloonText"/>
    <w:rsid w:val="00B06050"/>
    <w:rPr>
      <w:rFonts w:ascii="Segoe UI" w:eastAsia="Times"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kiswahili.ku.edu/sites/kiswahili/files/documents/lessons/lesson_20.pdf" TargetMode="External"/><Relationship Id="rId18" Type="http://schemas.openxmlformats.org/officeDocument/2006/relationships/hyperlink" Target="https://hizbke.org/s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zbke.org/sw/" TargetMode="External"/><Relationship Id="rId7" Type="http://schemas.openxmlformats.org/officeDocument/2006/relationships/hyperlink" Target="https://langmedia.fivecolleges.edu/node/190291" TargetMode="External"/><Relationship Id="rId12" Type="http://schemas.openxmlformats.org/officeDocument/2006/relationships/hyperlink" Target="https://hizbke.org/sw/" TargetMode="External"/><Relationship Id="rId17" Type="http://schemas.openxmlformats.org/officeDocument/2006/relationships/hyperlink" Target="http://www.mwananchi.co.tz/" TargetMode="External"/><Relationship Id="rId25" Type="http://schemas.openxmlformats.org/officeDocument/2006/relationships/hyperlink" Target="https://www.rfi.fr/sw/" TargetMode="External"/><Relationship Id="rId2" Type="http://schemas.openxmlformats.org/officeDocument/2006/relationships/numbering" Target="numbering.xml"/><Relationship Id="rId16" Type="http://schemas.openxmlformats.org/officeDocument/2006/relationships/hyperlink" Target="https://langmedia.fivecolleges.edu/culturetalk/Tanzania" TargetMode="External"/><Relationship Id="rId20" Type="http://schemas.openxmlformats.org/officeDocument/2006/relationships/hyperlink" Target="http://www.mwananchi.co.tz/" TargetMode="External"/><Relationship Id="rId1" Type="http://schemas.openxmlformats.org/officeDocument/2006/relationships/customXml" Target="../customXml/item1.xml"/><Relationship Id="rId6" Type="http://schemas.openxmlformats.org/officeDocument/2006/relationships/hyperlink" Target="http://langmedia.fivecolleges.edu/swahili" TargetMode="External"/><Relationship Id="rId11" Type="http://schemas.openxmlformats.org/officeDocument/2006/relationships/hyperlink" Target="http://www.mwananchi.co.tz/" TargetMode="External"/><Relationship Id="rId24" Type="http://schemas.openxmlformats.org/officeDocument/2006/relationships/hyperlink" Target="https://hizbke.org/sw/" TargetMode="External"/><Relationship Id="rId5" Type="http://schemas.openxmlformats.org/officeDocument/2006/relationships/webSettings" Target="webSettings.xml"/><Relationship Id="rId15" Type="http://schemas.openxmlformats.org/officeDocument/2006/relationships/hyperlink" Target="https://langmedia.fivecolleges.edu/culturetalk/Tanzania" TargetMode="External"/><Relationship Id="rId23" Type="http://schemas.openxmlformats.org/officeDocument/2006/relationships/hyperlink" Target="http://www.mwananchi.co.tz/" TargetMode="External"/><Relationship Id="rId10" Type="http://schemas.openxmlformats.org/officeDocument/2006/relationships/hyperlink" Target="https://langmedia.fivecolleges.edu/culturetalk/Tanzania" TargetMode="External"/><Relationship Id="rId19" Type="http://schemas.openxmlformats.org/officeDocument/2006/relationships/hyperlink" Target="https://www.rfi.fr/sw/" TargetMode="External"/><Relationship Id="rId4" Type="http://schemas.openxmlformats.org/officeDocument/2006/relationships/settings" Target="settings.xml"/><Relationship Id="rId9" Type="http://schemas.openxmlformats.org/officeDocument/2006/relationships/hyperlink" Target="https://langmedia.fivecolleges.edu/node/190291" TargetMode="External"/><Relationship Id="rId14" Type="http://schemas.openxmlformats.org/officeDocument/2006/relationships/hyperlink" Target="https://kiswahili.ku.edu/sites/kiswahili/files/documents/lessons/lesson_20.pdf" TargetMode="External"/><Relationship Id="rId22" Type="http://schemas.openxmlformats.org/officeDocument/2006/relationships/hyperlink" Target="https://www.rfi.fr/s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A271E-4FEE-490B-B540-73A0A33C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Pages>
  <Words>1087</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Five College Mentored Swahili Study Guide 31</vt:lpstr>
    </vt:vector>
  </TitlesOfParts>
  <Company>University of Massachusetts</Company>
  <LinksUpToDate>false</LinksUpToDate>
  <CharactersWithSpaces>7644</CharactersWithSpaces>
  <SharedDoc>false</SharedDoc>
  <HLinks>
    <vt:vector size="66" baseType="variant">
      <vt:variant>
        <vt:i4>5963806</vt:i4>
      </vt:variant>
      <vt:variant>
        <vt:i4>30</vt:i4>
      </vt:variant>
      <vt:variant>
        <vt:i4>0</vt:i4>
      </vt:variant>
      <vt:variant>
        <vt:i4>5</vt:i4>
      </vt:variant>
      <vt:variant>
        <vt:lpwstr>http://www.nation.co.ke/</vt:lpwstr>
      </vt:variant>
      <vt:variant>
        <vt:lpwstr/>
      </vt:variant>
      <vt:variant>
        <vt:i4>4521996</vt:i4>
      </vt:variant>
      <vt:variant>
        <vt:i4>27</vt:i4>
      </vt:variant>
      <vt:variant>
        <vt:i4>0</vt:i4>
      </vt:variant>
      <vt:variant>
        <vt:i4>5</vt:i4>
      </vt:variant>
      <vt:variant>
        <vt:lpwstr>http://www.thecitizen.co.tz/</vt:lpwstr>
      </vt:variant>
      <vt:variant>
        <vt:lpwstr/>
      </vt:variant>
      <vt:variant>
        <vt:i4>8061050</vt:i4>
      </vt:variant>
      <vt:variant>
        <vt:i4>24</vt:i4>
      </vt:variant>
      <vt:variant>
        <vt:i4>0</vt:i4>
      </vt:variant>
      <vt:variant>
        <vt:i4>5</vt:i4>
      </vt:variant>
      <vt:variant>
        <vt:lpwstr>http://www.mwananchi.co.tz/</vt:lpwstr>
      </vt:variant>
      <vt:variant>
        <vt:lpwstr/>
      </vt:variant>
      <vt:variant>
        <vt:i4>4784241</vt:i4>
      </vt:variant>
      <vt:variant>
        <vt:i4>21</vt:i4>
      </vt:variant>
      <vt:variant>
        <vt:i4>0</vt:i4>
      </vt:variant>
      <vt:variant>
        <vt:i4>5</vt:i4>
      </vt:variant>
      <vt:variant>
        <vt:lpwstr>https://kiswahili.ku.edu/sites/kiswahili/files/documents/lessons/lesson_20.pdf</vt:lpwstr>
      </vt:variant>
      <vt:variant>
        <vt:lpwstr/>
      </vt:variant>
      <vt:variant>
        <vt:i4>3538996</vt:i4>
      </vt:variant>
      <vt:variant>
        <vt:i4>18</vt:i4>
      </vt:variant>
      <vt:variant>
        <vt:i4>0</vt:i4>
      </vt:variant>
      <vt:variant>
        <vt:i4>5</vt:i4>
      </vt:variant>
      <vt:variant>
        <vt:lpwstr>https://www.youtube.com/watch?v=3hnx4pUAgHU</vt:lpwstr>
      </vt:variant>
      <vt:variant>
        <vt:lpwstr/>
      </vt:variant>
      <vt:variant>
        <vt:i4>4784241</vt:i4>
      </vt:variant>
      <vt:variant>
        <vt:i4>15</vt:i4>
      </vt:variant>
      <vt:variant>
        <vt:i4>0</vt:i4>
      </vt:variant>
      <vt:variant>
        <vt:i4>5</vt:i4>
      </vt:variant>
      <vt:variant>
        <vt:lpwstr>https://kiswahili.ku.edu/sites/kiswahili/files/documents/lessons/lesson_20.pdf</vt:lpwstr>
      </vt:variant>
      <vt:variant>
        <vt:lpwstr/>
      </vt:variant>
      <vt:variant>
        <vt:i4>4784241</vt:i4>
      </vt:variant>
      <vt:variant>
        <vt:i4>12</vt:i4>
      </vt:variant>
      <vt:variant>
        <vt:i4>0</vt:i4>
      </vt:variant>
      <vt:variant>
        <vt:i4>5</vt:i4>
      </vt:variant>
      <vt:variant>
        <vt:lpwstr>https://kiswahili.ku.edu/sites/kiswahili/files/documents/lessons/lesson_20.pdf</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31</dc:title>
  <dc:subject/>
  <dc:creator>fcprojects</dc:creator>
  <cp:keywords/>
  <dc:description/>
  <cp:lastModifiedBy>Karla Carruth</cp:lastModifiedBy>
  <cp:revision>37</cp:revision>
  <dcterms:created xsi:type="dcterms:W3CDTF">2023-05-16T18:00:00Z</dcterms:created>
  <dcterms:modified xsi:type="dcterms:W3CDTF">2023-07-06T13:33:00Z</dcterms:modified>
</cp:coreProperties>
</file>