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61" w:rsidRPr="000C18D1" w:rsidRDefault="001478A0" w:rsidP="00016E9F">
      <w:pPr>
        <w:pStyle w:val="Title"/>
        <w:rPr>
          <w:b w:val="0"/>
        </w:rPr>
      </w:pPr>
      <w:r w:rsidRPr="000C18D1">
        <w:t>Mentored</w:t>
      </w:r>
      <w:r w:rsidR="005143CA" w:rsidRPr="000C18D1">
        <w:t xml:space="preserve"> Persian Study Guide 4</w:t>
      </w:r>
    </w:p>
    <w:p w:rsidR="001A0F61" w:rsidRPr="00F662A1" w:rsidRDefault="001478A0" w:rsidP="00F662A1">
      <w:pPr>
        <w:pStyle w:val="Subtitle"/>
        <w:spacing w:after="120"/>
        <w:rPr>
          <w:rFonts w:asciiTheme="minorHAnsi" w:hAnsiTheme="minorHAnsi"/>
        </w:rPr>
      </w:pPr>
      <w:r w:rsidRPr="000C18D1">
        <w:t>Five College Center for World</w:t>
      </w:r>
      <w:r w:rsidR="00C07422">
        <w:t xml:space="preserve"> Languages</w:t>
      </w:r>
      <w:r w:rsidR="00C07422">
        <w:tab/>
      </w:r>
      <w:r w:rsidR="00C07422">
        <w:tab/>
      </w:r>
      <w:r w:rsidR="000C5FE0">
        <w:tab/>
      </w:r>
      <w:r w:rsidR="000C5FE0">
        <w:tab/>
      </w:r>
      <w:r w:rsidR="000C5FE0">
        <w:tab/>
      </w:r>
      <w:r w:rsidR="00C07422">
        <w:t xml:space="preserve">Version: </w:t>
      </w:r>
      <w:r w:rsidR="00F662A1">
        <w:t>July 2023</w:t>
      </w:r>
    </w:p>
    <w:p w:rsidR="001A0F61" w:rsidRPr="000C18D1" w:rsidRDefault="001A0F61" w:rsidP="00F662A1">
      <w:pPr>
        <w:pStyle w:val="Heading1"/>
        <w:spacing w:before="0" w:beforeAutospacing="0" w:after="120" w:afterAutospacing="0"/>
      </w:pPr>
      <w:r w:rsidRPr="000C18D1">
        <w:t>Materials</w:t>
      </w:r>
      <w:r w:rsidR="00F662A1">
        <w:t xml:space="preserve"> for This Study Guide</w:t>
      </w:r>
    </w:p>
    <w:p w:rsidR="00ED03FB" w:rsidRPr="00ED03FB" w:rsidRDefault="00001E06" w:rsidP="00F662A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val="en"/>
        </w:rPr>
      </w:pPr>
      <w:r w:rsidRPr="000C18D1">
        <w:rPr>
          <w:rFonts w:ascii="Times New Roman" w:hAnsi="Times New Roman" w:cs="Times New Roman"/>
          <w:i/>
          <w:iCs/>
          <w:color w:val="000000"/>
          <w:sz w:val="22"/>
          <w:szCs w:val="22"/>
        </w:rPr>
        <w:t>Five College Persian Manual I</w:t>
      </w:r>
    </w:p>
    <w:p w:rsidR="00001E06" w:rsidRPr="000C18D1" w:rsidRDefault="00001E06" w:rsidP="00F662A1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val="en"/>
        </w:rPr>
      </w:pPr>
      <w:r w:rsidRPr="000C18D1">
        <w:rPr>
          <w:rFonts w:ascii="Times New Roman" w:hAnsi="Times New Roman" w:cs="Times New Roman"/>
          <w:color w:val="000000"/>
          <w:sz w:val="22"/>
          <w:szCs w:val="22"/>
        </w:rPr>
        <w:t>Lesson 4</w:t>
      </w:r>
      <w:r w:rsidR="00ED03FB">
        <w:rPr>
          <w:rFonts w:ascii="Times New Roman" w:hAnsi="Times New Roman" w:cs="Times New Roman"/>
          <w:color w:val="000000"/>
          <w:sz w:val="22"/>
          <w:szCs w:val="22"/>
        </w:rPr>
        <w:t>, pp. 37-41</w:t>
      </w:r>
    </w:p>
    <w:p w:rsidR="00D51519" w:rsidRPr="000C18D1" w:rsidRDefault="00D51519" w:rsidP="00F662A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val="en"/>
        </w:rPr>
      </w:pPr>
      <w:proofErr w:type="spellStart"/>
      <w:r w:rsidRPr="000C18D1">
        <w:rPr>
          <w:rFonts w:ascii="Times New Roman" w:hAnsi="Times New Roman" w:cs="Times New Roman"/>
          <w:color w:val="000000"/>
          <w:sz w:val="22"/>
          <w:szCs w:val="22"/>
          <w:lang w:val="en"/>
        </w:rPr>
        <w:t>FCLangmedia</w:t>
      </w:r>
      <w:proofErr w:type="spellEnd"/>
      <w:r w:rsidRPr="000C18D1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channel on YouTube: </w:t>
      </w:r>
    </w:p>
    <w:p w:rsidR="00D42E62" w:rsidRPr="00ED03FB" w:rsidRDefault="00E61EB9" w:rsidP="00F662A1">
      <w:pPr>
        <w:pStyle w:val="ListParagraph"/>
        <w:numPr>
          <w:ilvl w:val="1"/>
          <w:numId w:val="1"/>
        </w:numPr>
        <w:rPr>
          <w:b/>
          <w:bCs/>
          <w:color w:val="000000"/>
          <w:sz w:val="22"/>
          <w:szCs w:val="22"/>
        </w:rPr>
      </w:pPr>
      <w:hyperlink r:id="rId5" w:history="1">
        <w:r w:rsidR="00D42E62" w:rsidRPr="00ED03FB">
          <w:rPr>
            <w:rStyle w:val="Hyperlink"/>
            <w:sz w:val="22"/>
            <w:szCs w:val="22"/>
            <w:bdr w:val="none" w:sz="0" w:space="0" w:color="auto" w:frame="1"/>
          </w:rPr>
          <w:t>Verb "To Be"- Short Forms of "Am, "Is" and "Are"</w:t>
        </w:r>
      </w:hyperlink>
    </w:p>
    <w:p w:rsidR="00D51519" w:rsidRPr="00ED03FB" w:rsidRDefault="00E61EB9" w:rsidP="00F662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"/>
        </w:rPr>
      </w:pPr>
      <w:hyperlink r:id="rId6" w:history="1">
        <w:r w:rsidR="00D51519" w:rsidRPr="00ED03FB">
          <w:rPr>
            <w:rStyle w:val="Hyperlink"/>
            <w:rFonts w:ascii="Times New Roman" w:hAnsi="Times New Roman" w:cs="Times New Roman"/>
            <w:sz w:val="22"/>
            <w:szCs w:val="22"/>
            <w:lang w:val="en"/>
          </w:rPr>
          <w:t>Possessive Pronouns</w:t>
        </w:r>
      </w:hyperlink>
    </w:p>
    <w:p w:rsidR="00D51519" w:rsidRPr="00ED03FB" w:rsidRDefault="00E61EB9" w:rsidP="00F662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"/>
        </w:rPr>
      </w:pPr>
      <w:hyperlink r:id="rId7" w:history="1">
        <w:r w:rsidR="00D51519" w:rsidRPr="00ED03FB">
          <w:rPr>
            <w:rStyle w:val="Hyperlink"/>
            <w:rFonts w:ascii="Times New Roman" w:hAnsi="Times New Roman" w:cs="Times New Roman"/>
            <w:sz w:val="22"/>
            <w:szCs w:val="22"/>
            <w:lang w:val="en"/>
          </w:rPr>
          <w:t>Possessive Endings</w:t>
        </w:r>
      </w:hyperlink>
      <w:r w:rsidR="00D51519" w:rsidRPr="00ED03FB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</w:p>
    <w:p w:rsidR="00F662A1" w:rsidRPr="004B530D" w:rsidRDefault="00E61EB9" w:rsidP="00F662A1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000000"/>
          <w:lang w:eastAsia="en-US"/>
        </w:rPr>
      </w:pPr>
      <w:hyperlink r:id="rId8" w:history="1">
        <w:hyperlink r:id="rId9" w:history="1">
          <w:r w:rsidR="00F662A1" w:rsidRPr="003D4479">
            <w:rPr>
              <w:rStyle w:val="Hyperlink"/>
              <w:color w:val="4472C4" w:themeColor="accent1"/>
              <w:sz w:val="22"/>
              <w:szCs w:val="22"/>
            </w:rPr>
            <w:t>Persian Dictation Exercises</w:t>
          </w:r>
        </w:hyperlink>
      </w:hyperlink>
    </w:p>
    <w:p w:rsidR="007F0305" w:rsidRPr="000C18D1" w:rsidRDefault="007F0305" w:rsidP="00F662A1">
      <w:pPr>
        <w:numPr>
          <w:ilvl w:val="1"/>
          <w:numId w:val="15"/>
        </w:numPr>
        <w:spacing w:after="120" w:line="276" w:lineRule="auto"/>
        <w:rPr>
          <w:rFonts w:ascii="Times New Roman" w:hAnsi="Times New Roman" w:cs="Times New Roman"/>
          <w:sz w:val="22"/>
        </w:rPr>
      </w:pPr>
      <w:r w:rsidRPr="000C18D1">
        <w:rPr>
          <w:rFonts w:ascii="Times New Roman" w:hAnsi="Times New Roman" w:cs="Times New Roman"/>
          <w:sz w:val="22"/>
          <w:szCs w:val="22"/>
          <w:lang w:val="en"/>
        </w:rPr>
        <w:t xml:space="preserve">Dictations </w:t>
      </w:r>
      <w:r w:rsidR="00715C87" w:rsidRPr="000C18D1">
        <w:rPr>
          <w:rFonts w:ascii="Times New Roman" w:hAnsi="Times New Roman" w:cs="Times New Roman"/>
          <w:b/>
          <w:bCs/>
          <w:sz w:val="22"/>
          <w:szCs w:val="22"/>
          <w:lang w:val="en"/>
        </w:rPr>
        <w:t>4a</w:t>
      </w:r>
      <w:r w:rsidR="00715C87" w:rsidRPr="000C18D1">
        <w:rPr>
          <w:rFonts w:ascii="Times New Roman" w:hAnsi="Times New Roman" w:cs="Times New Roman"/>
          <w:sz w:val="22"/>
          <w:szCs w:val="22"/>
          <w:lang w:val="en"/>
        </w:rPr>
        <w:t xml:space="preserve">, </w:t>
      </w:r>
      <w:r w:rsidR="00715C87" w:rsidRPr="000C18D1">
        <w:rPr>
          <w:rFonts w:ascii="Times New Roman" w:hAnsi="Times New Roman" w:cs="Times New Roman"/>
          <w:b/>
          <w:bCs/>
          <w:sz w:val="22"/>
          <w:szCs w:val="22"/>
          <w:lang w:val="en"/>
        </w:rPr>
        <w:t>4b</w:t>
      </w:r>
      <w:r w:rsidR="00715C87" w:rsidRPr="000C18D1">
        <w:rPr>
          <w:rFonts w:ascii="Times New Roman" w:hAnsi="Times New Roman" w:cs="Times New Roman"/>
          <w:sz w:val="22"/>
          <w:szCs w:val="22"/>
          <w:lang w:val="en"/>
        </w:rPr>
        <w:t xml:space="preserve">, </w:t>
      </w:r>
      <w:r w:rsidR="00715C87" w:rsidRPr="000C18D1">
        <w:rPr>
          <w:rFonts w:ascii="Times New Roman" w:hAnsi="Times New Roman" w:cs="Times New Roman"/>
          <w:b/>
          <w:bCs/>
          <w:sz w:val="22"/>
          <w:szCs w:val="22"/>
          <w:lang w:val="en"/>
        </w:rPr>
        <w:t>4c</w:t>
      </w:r>
      <w:r w:rsidR="00715C87" w:rsidRPr="000C18D1">
        <w:rPr>
          <w:rFonts w:ascii="Times New Roman" w:hAnsi="Times New Roman" w:cs="Times New Roman"/>
          <w:sz w:val="22"/>
          <w:szCs w:val="22"/>
          <w:lang w:val="en"/>
        </w:rPr>
        <w:t xml:space="preserve">, and </w:t>
      </w:r>
      <w:r w:rsidR="00715C87" w:rsidRPr="000C18D1">
        <w:rPr>
          <w:rFonts w:ascii="Times New Roman" w:hAnsi="Times New Roman" w:cs="Times New Roman"/>
          <w:b/>
          <w:bCs/>
          <w:sz w:val="22"/>
          <w:szCs w:val="22"/>
          <w:lang w:val="en"/>
        </w:rPr>
        <w:t>4d</w:t>
      </w:r>
    </w:p>
    <w:p w:rsidR="00F662A1" w:rsidRPr="000C18D1" w:rsidRDefault="001A0F61" w:rsidP="00F662A1">
      <w:pPr>
        <w:pStyle w:val="Heading1"/>
        <w:spacing w:before="0" w:beforeAutospacing="0" w:after="120" w:afterAutospacing="0"/>
      </w:pPr>
      <w:r w:rsidRPr="000C18D1">
        <w:t>Assignments for Independent Study</w:t>
      </w:r>
    </w:p>
    <w:p w:rsidR="00F662A1" w:rsidRDefault="00F662A1" w:rsidP="00F662A1">
      <w:pPr>
        <w:pStyle w:val="Heading2"/>
        <w:spacing w:before="0" w:after="120"/>
      </w:pPr>
      <w:r>
        <w:t>Short Forms of “To Be” and Possessives</w:t>
      </w:r>
    </w:p>
    <w:p w:rsidR="00EC67C4" w:rsidRDefault="00EC67C4" w:rsidP="00F662A1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0C18D1">
        <w:rPr>
          <w:rFonts w:ascii="Times New Roman" w:hAnsi="Times New Roman" w:cs="Times New Roman"/>
          <w:sz w:val="22"/>
          <w:szCs w:val="22"/>
        </w:rPr>
        <w:t xml:space="preserve">Follow steps </w:t>
      </w:r>
      <w:r w:rsidR="00F662A1">
        <w:rPr>
          <w:rFonts w:ascii="Times New Roman" w:hAnsi="Times New Roman" w:cs="Times New Roman"/>
          <w:sz w:val="22"/>
          <w:szCs w:val="22"/>
        </w:rPr>
        <w:t>1-5</w:t>
      </w:r>
      <w:r w:rsidRPr="000C18D1">
        <w:rPr>
          <w:rFonts w:ascii="Times New Roman" w:hAnsi="Times New Roman" w:cs="Times New Roman"/>
          <w:sz w:val="22"/>
          <w:szCs w:val="22"/>
        </w:rPr>
        <w:t xml:space="preserve"> in </w:t>
      </w:r>
      <w:r w:rsidRPr="00F662A1">
        <w:rPr>
          <w:rFonts w:ascii="Times New Roman" w:hAnsi="Times New Roman" w:cs="Times New Roman"/>
          <w:i/>
          <w:iCs/>
          <w:sz w:val="22"/>
          <w:szCs w:val="22"/>
        </w:rPr>
        <w:t xml:space="preserve">Approaching Lesson 4 </w:t>
      </w:r>
      <w:r w:rsidRPr="000C18D1">
        <w:rPr>
          <w:rFonts w:ascii="Times New Roman" w:hAnsi="Times New Roman" w:cs="Times New Roman"/>
          <w:sz w:val="22"/>
          <w:szCs w:val="22"/>
        </w:rPr>
        <w:t xml:space="preserve">in the </w:t>
      </w:r>
      <w:r w:rsidR="00F662A1">
        <w:rPr>
          <w:rFonts w:ascii="Times New Roman" w:hAnsi="Times New Roman" w:cs="Times New Roman"/>
          <w:i/>
          <w:iCs/>
          <w:sz w:val="22"/>
          <w:szCs w:val="22"/>
        </w:rPr>
        <w:t xml:space="preserve">Persian </w:t>
      </w:r>
      <w:r w:rsidRPr="000C18D1">
        <w:rPr>
          <w:rFonts w:ascii="Times New Roman" w:hAnsi="Times New Roman" w:cs="Times New Roman"/>
          <w:i/>
          <w:iCs/>
          <w:sz w:val="22"/>
          <w:szCs w:val="22"/>
        </w:rPr>
        <w:t>Manual</w:t>
      </w:r>
      <w:r w:rsidR="00F662A1">
        <w:rPr>
          <w:rFonts w:ascii="Times New Roman" w:hAnsi="Times New Roman" w:cs="Times New Roman"/>
          <w:i/>
          <w:iCs/>
          <w:sz w:val="22"/>
          <w:szCs w:val="22"/>
        </w:rPr>
        <w:t xml:space="preserve"> I</w:t>
      </w:r>
      <w:r w:rsidR="00F662A1">
        <w:rPr>
          <w:rFonts w:ascii="Times New Roman" w:hAnsi="Times New Roman" w:cs="Times New Roman"/>
          <w:sz w:val="22"/>
          <w:szCs w:val="22"/>
        </w:rPr>
        <w:t>, Lesson 4, pg. 37</w:t>
      </w:r>
      <w:r w:rsidRPr="000C18D1">
        <w:rPr>
          <w:rFonts w:ascii="Times New Roman" w:hAnsi="Times New Roman" w:cs="Times New Roman"/>
          <w:sz w:val="22"/>
          <w:szCs w:val="22"/>
        </w:rPr>
        <w:t xml:space="preserve">. </w:t>
      </w:r>
      <w:r w:rsidR="005459F4">
        <w:rPr>
          <w:rFonts w:ascii="Times New Roman" w:hAnsi="Times New Roman" w:cs="Times New Roman"/>
          <w:sz w:val="22"/>
          <w:szCs w:val="22"/>
        </w:rPr>
        <w:t>The order of the steps</w:t>
      </w:r>
      <w:r w:rsidR="00AC7CAE" w:rsidRPr="000C18D1">
        <w:rPr>
          <w:rFonts w:ascii="Times New Roman" w:hAnsi="Times New Roman" w:cs="Times New Roman"/>
          <w:sz w:val="22"/>
          <w:szCs w:val="22"/>
        </w:rPr>
        <w:t xml:space="preserve"> going through Lesson 4 is important. </w:t>
      </w:r>
    </w:p>
    <w:p w:rsidR="00F662A1" w:rsidRDefault="00F662A1" w:rsidP="00F662A1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 w:cs="Times New Roman"/>
          <w:sz w:val="22"/>
          <w:szCs w:val="22"/>
        </w:rPr>
        <w:t xml:space="preserve">Complete Exercises 1-4 </w:t>
      </w:r>
      <w:r w:rsidRPr="000C18D1">
        <w:rPr>
          <w:rFonts w:ascii="Times New Roman" w:hAnsi="Times New Roman" w:cs="Times New Roman"/>
          <w:sz w:val="22"/>
          <w:szCs w:val="22"/>
        </w:rPr>
        <w:t xml:space="preserve">in the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Persian </w:t>
      </w:r>
      <w:r w:rsidRPr="000C18D1">
        <w:rPr>
          <w:rFonts w:ascii="Times New Roman" w:hAnsi="Times New Roman" w:cs="Times New Roman"/>
          <w:i/>
          <w:iCs/>
          <w:sz w:val="22"/>
          <w:szCs w:val="22"/>
        </w:rPr>
        <w:t>Manual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I</w:t>
      </w:r>
      <w:r>
        <w:rPr>
          <w:rFonts w:ascii="Times New Roman" w:hAnsi="Times New Roman" w:cs="Times New Roman"/>
          <w:sz w:val="22"/>
          <w:szCs w:val="22"/>
        </w:rPr>
        <w:t>, Lesson 4</w:t>
      </w:r>
    </w:p>
    <w:p w:rsidR="00E959C4" w:rsidRDefault="00E959C4" w:rsidP="00E959C4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Watch the following videos to get a better understanding of the grammar presented in this Lesson:</w:t>
      </w:r>
    </w:p>
    <w:p w:rsidR="00E959C4" w:rsidRPr="00ED03FB" w:rsidRDefault="00E61EB9" w:rsidP="00E959C4">
      <w:pPr>
        <w:pStyle w:val="ListParagraph"/>
        <w:numPr>
          <w:ilvl w:val="1"/>
          <w:numId w:val="1"/>
        </w:numPr>
        <w:rPr>
          <w:b/>
          <w:bCs/>
          <w:color w:val="000000"/>
          <w:sz w:val="22"/>
          <w:szCs w:val="22"/>
        </w:rPr>
      </w:pPr>
      <w:hyperlink r:id="rId10" w:history="1">
        <w:r w:rsidR="00E959C4" w:rsidRPr="00ED03FB">
          <w:rPr>
            <w:rStyle w:val="Hyperlink"/>
            <w:sz w:val="22"/>
            <w:szCs w:val="22"/>
            <w:bdr w:val="none" w:sz="0" w:space="0" w:color="auto" w:frame="1"/>
          </w:rPr>
          <w:t>Verb "To Be"- Short Forms of "Am, "Is" and "Are"</w:t>
        </w:r>
      </w:hyperlink>
    </w:p>
    <w:p w:rsidR="00E959C4" w:rsidRPr="00ED03FB" w:rsidRDefault="00E61EB9" w:rsidP="00E959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"/>
        </w:rPr>
      </w:pPr>
      <w:hyperlink r:id="rId11" w:history="1">
        <w:r w:rsidR="00E959C4" w:rsidRPr="00ED03FB">
          <w:rPr>
            <w:rStyle w:val="Hyperlink"/>
            <w:rFonts w:ascii="Times New Roman" w:hAnsi="Times New Roman" w:cs="Times New Roman"/>
            <w:sz w:val="22"/>
            <w:szCs w:val="22"/>
            <w:lang w:val="en"/>
          </w:rPr>
          <w:t>Possessive Pronouns</w:t>
        </w:r>
      </w:hyperlink>
    </w:p>
    <w:p w:rsidR="00E959C4" w:rsidRPr="00E959C4" w:rsidRDefault="00E61EB9" w:rsidP="00E959C4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2"/>
          <w:szCs w:val="22"/>
          <w:lang w:val="en"/>
        </w:rPr>
      </w:pPr>
      <w:hyperlink r:id="rId12" w:history="1">
        <w:r w:rsidR="00E959C4" w:rsidRPr="00ED03FB">
          <w:rPr>
            <w:rStyle w:val="Hyperlink"/>
            <w:rFonts w:ascii="Times New Roman" w:hAnsi="Times New Roman" w:cs="Times New Roman"/>
            <w:sz w:val="22"/>
            <w:szCs w:val="22"/>
            <w:lang w:val="en"/>
          </w:rPr>
          <w:t>Possessive Endings</w:t>
        </w:r>
      </w:hyperlink>
      <w:r w:rsidR="00E959C4" w:rsidRPr="00ED03FB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</w:p>
    <w:p w:rsidR="00F662A1" w:rsidRPr="000C18D1" w:rsidRDefault="00F662A1" w:rsidP="00F662A1">
      <w:pPr>
        <w:pStyle w:val="Heading2"/>
        <w:spacing w:before="0" w:after="120"/>
      </w:pPr>
      <w:r>
        <w:t>Practicing Writing and Listening</w:t>
      </w:r>
    </w:p>
    <w:p w:rsidR="00F662A1" w:rsidRDefault="00F662A1" w:rsidP="00F662A1">
      <w:pPr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Go to </w:t>
      </w:r>
      <w:hyperlink r:id="rId13" w:history="1">
        <w:r>
          <w:rPr>
            <w:rStyle w:val="Hyperlink"/>
            <w:color w:val="4472C4" w:themeColor="accent1"/>
            <w:sz w:val="22"/>
            <w:szCs w:val="22"/>
          </w:rPr>
          <w:t>Persian Dictation Exercises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F662A1" w:rsidRPr="00F662A1" w:rsidRDefault="00F662A1" w:rsidP="00F662A1">
      <w:pPr>
        <w:numPr>
          <w:ilvl w:val="1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Carefully listen to dictations 4a, 4b, 4c, and 4d. Now, listen again and write down what you hear. Do it for a third time as well, and check what you have written with the available PDF on the website. Check your own work to receive full credit.</w:t>
      </w:r>
    </w:p>
    <w:p w:rsidR="006D3EF6" w:rsidRPr="000C18D1" w:rsidRDefault="006D3EF6" w:rsidP="00F662A1">
      <w:pPr>
        <w:pStyle w:val="Heading1"/>
        <w:spacing w:before="0" w:beforeAutospacing="0" w:after="120" w:afterAutospacing="0"/>
      </w:pPr>
      <w:r w:rsidRPr="000C18D1">
        <w:t xml:space="preserve">Conversation Session Preparation Guide   </w:t>
      </w:r>
    </w:p>
    <w:p w:rsidR="006D3EF6" w:rsidRPr="000C18D1" w:rsidRDefault="006D3EF6" w:rsidP="00F662A1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0C18D1">
        <w:rPr>
          <w:rFonts w:ascii="Times New Roman" w:hAnsi="Times New Roman" w:cs="Times New Roman"/>
          <w:sz w:val="22"/>
          <w:szCs w:val="22"/>
        </w:rPr>
        <w:t>Be prepared to continue practicing greetings and partings.</w:t>
      </w:r>
      <w:r w:rsidR="0066601A" w:rsidRPr="000C18D1">
        <w:rPr>
          <w:rFonts w:ascii="Times New Roman" w:hAnsi="Times New Roman" w:cs="Times New Roman"/>
          <w:sz w:val="22"/>
          <w:szCs w:val="22"/>
        </w:rPr>
        <w:t xml:space="preserve"> Dialogues in section I and II in the Manual add to greeting expressions you have learned. What are those? Be prepared to improvise similar scenarios in your conversation session. </w:t>
      </w:r>
    </w:p>
    <w:p w:rsidR="00A10CF8" w:rsidRPr="000C18D1" w:rsidRDefault="00A10CF8" w:rsidP="00F662A1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0C18D1">
        <w:rPr>
          <w:rFonts w:ascii="Times New Roman" w:hAnsi="Times New Roman" w:cs="Times New Roman"/>
          <w:sz w:val="22"/>
          <w:szCs w:val="22"/>
        </w:rPr>
        <w:t xml:space="preserve">Be prepared to role play </w:t>
      </w:r>
      <w:r w:rsidR="007B4774">
        <w:rPr>
          <w:rFonts w:ascii="Times New Roman" w:hAnsi="Times New Roman" w:cs="Times New Roman"/>
          <w:sz w:val="22"/>
          <w:szCs w:val="22"/>
        </w:rPr>
        <w:t xml:space="preserve">a dialogue similar to that </w:t>
      </w:r>
      <w:r w:rsidRPr="000C18D1">
        <w:rPr>
          <w:rFonts w:ascii="Times New Roman" w:hAnsi="Times New Roman" w:cs="Times New Roman"/>
          <w:sz w:val="22"/>
          <w:szCs w:val="22"/>
        </w:rPr>
        <w:t xml:space="preserve">section III. Improvise a similar conversation and add to the lines of conversation. </w:t>
      </w:r>
    </w:p>
    <w:p w:rsidR="00A10CF8" w:rsidRPr="000C18D1" w:rsidRDefault="00A10CF8" w:rsidP="00F662A1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0C18D1">
        <w:rPr>
          <w:rFonts w:ascii="Times New Roman" w:hAnsi="Times New Roman" w:cs="Times New Roman"/>
          <w:sz w:val="22"/>
          <w:szCs w:val="22"/>
        </w:rPr>
        <w:t>Be prepared to greet your classmat</w:t>
      </w:r>
      <w:r w:rsidR="00E61EB9">
        <w:rPr>
          <w:rFonts w:ascii="Times New Roman" w:hAnsi="Times New Roman" w:cs="Times New Roman"/>
          <w:sz w:val="22"/>
          <w:szCs w:val="22"/>
        </w:rPr>
        <w:t>es</w:t>
      </w:r>
      <w:r w:rsidRPr="000C18D1">
        <w:rPr>
          <w:rFonts w:ascii="Times New Roman" w:hAnsi="Times New Roman" w:cs="Times New Roman"/>
          <w:sz w:val="22"/>
          <w:szCs w:val="22"/>
        </w:rPr>
        <w:t xml:space="preserve">; </w:t>
      </w:r>
      <w:r w:rsidR="00E61EB9">
        <w:rPr>
          <w:rFonts w:ascii="Times New Roman" w:hAnsi="Times New Roman" w:cs="Times New Roman"/>
          <w:sz w:val="22"/>
          <w:szCs w:val="22"/>
        </w:rPr>
        <w:t xml:space="preserve">use </w:t>
      </w:r>
      <w:r w:rsidRPr="000C18D1">
        <w:rPr>
          <w:rFonts w:ascii="Times New Roman" w:hAnsi="Times New Roman" w:cs="Times New Roman"/>
          <w:sz w:val="22"/>
          <w:szCs w:val="22"/>
        </w:rPr>
        <w:t>all the verbs in</w:t>
      </w:r>
      <w:r w:rsidR="00E61EB9">
        <w:rPr>
          <w:rFonts w:ascii="Times New Roman" w:hAnsi="Times New Roman" w:cs="Times New Roman"/>
          <w:sz w:val="22"/>
          <w:szCs w:val="22"/>
        </w:rPr>
        <w:t xml:space="preserve"> their</w:t>
      </w:r>
      <w:r w:rsidRPr="000C18D1">
        <w:rPr>
          <w:rFonts w:ascii="Times New Roman" w:hAnsi="Times New Roman" w:cs="Times New Roman"/>
          <w:sz w:val="22"/>
          <w:szCs w:val="22"/>
        </w:rPr>
        <w:t xml:space="preserve"> short forms. Remember that using long form of the verb ‘to be’ in conversation sounds strange to native speakers. </w:t>
      </w:r>
    </w:p>
    <w:p w:rsidR="001A1E4D" w:rsidRPr="001A1E4D" w:rsidRDefault="001A1E4D" w:rsidP="00F662A1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1A1E4D">
        <w:rPr>
          <w:rFonts w:ascii="Times New Roman" w:hAnsi="Times New Roman" w:cs="Times New Roman"/>
          <w:sz w:val="22"/>
          <w:szCs w:val="22"/>
        </w:rPr>
        <w:t xml:space="preserve">Be prepared to role play </w:t>
      </w:r>
      <w:r w:rsidR="00F662A1">
        <w:rPr>
          <w:rFonts w:ascii="Times New Roman" w:hAnsi="Times New Roman" w:cs="Times New Roman"/>
          <w:sz w:val="22"/>
          <w:szCs w:val="22"/>
        </w:rPr>
        <w:t>a dialogue similar to the one in</w:t>
      </w:r>
      <w:r w:rsidRPr="001A1E4D">
        <w:rPr>
          <w:rFonts w:ascii="Times New Roman" w:hAnsi="Times New Roman" w:cs="Times New Roman"/>
          <w:sz w:val="22"/>
          <w:szCs w:val="22"/>
        </w:rPr>
        <w:t xml:space="preserve"> Dictation </w:t>
      </w:r>
      <w:r w:rsidRPr="001A1E4D">
        <w:rPr>
          <w:rFonts w:ascii="Times New Roman" w:hAnsi="Times New Roman" w:cs="Times New Roman"/>
          <w:b/>
          <w:bCs/>
          <w:sz w:val="22"/>
          <w:szCs w:val="22"/>
        </w:rPr>
        <w:t>4c</w:t>
      </w:r>
      <w:r w:rsidRPr="001A1E4D">
        <w:rPr>
          <w:rFonts w:ascii="Times New Roman" w:hAnsi="Times New Roman" w:cs="Times New Roman"/>
          <w:sz w:val="22"/>
          <w:szCs w:val="22"/>
        </w:rPr>
        <w:t>. What can you change in the dialogue to make it more</w:t>
      </w:r>
      <w:r w:rsidR="00E61EB9">
        <w:rPr>
          <w:rFonts w:ascii="Times New Roman" w:hAnsi="Times New Roman" w:cs="Times New Roman"/>
          <w:sz w:val="22"/>
          <w:szCs w:val="22"/>
        </w:rPr>
        <w:t xml:space="preserve"> like</w:t>
      </w:r>
      <w:r w:rsidRPr="001A1E4D">
        <w:rPr>
          <w:rFonts w:ascii="Times New Roman" w:hAnsi="Times New Roman" w:cs="Times New Roman"/>
          <w:sz w:val="22"/>
          <w:szCs w:val="22"/>
        </w:rPr>
        <w:t xml:space="preserve"> spoken Persian?</w:t>
      </w:r>
    </w:p>
    <w:p w:rsidR="001A1E4D" w:rsidRPr="000C18D1" w:rsidRDefault="001A1E4D" w:rsidP="00F662A1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0C18D1">
        <w:rPr>
          <w:rFonts w:ascii="Times New Roman" w:hAnsi="Times New Roman" w:cs="Times New Roman"/>
          <w:sz w:val="22"/>
          <w:szCs w:val="22"/>
        </w:rPr>
        <w:t xml:space="preserve">Be prepared </w:t>
      </w:r>
      <w:r w:rsidR="001F3262">
        <w:rPr>
          <w:rFonts w:ascii="Times New Roman" w:hAnsi="Times New Roman" w:cs="Times New Roman"/>
          <w:sz w:val="22"/>
          <w:szCs w:val="22"/>
        </w:rPr>
        <w:t>to</w:t>
      </w:r>
      <w:r w:rsidRPr="000C18D1">
        <w:rPr>
          <w:rFonts w:ascii="Times New Roman" w:hAnsi="Times New Roman" w:cs="Times New Roman"/>
          <w:sz w:val="22"/>
          <w:szCs w:val="22"/>
        </w:rPr>
        <w:t xml:space="preserve"> practice asking questions. In the conversation session each student should ask his or her classmate next to him/her</w:t>
      </w:r>
      <w:r w:rsidR="00E61EB9">
        <w:rPr>
          <w:rFonts w:ascii="Times New Roman" w:hAnsi="Times New Roman" w:cs="Times New Roman"/>
          <w:sz w:val="22"/>
          <w:szCs w:val="22"/>
        </w:rPr>
        <w:t xml:space="preserve"> and take turns asking and answering.</w:t>
      </w:r>
      <w:r w:rsidRPr="000C18D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0F61" w:rsidRPr="00F662A1" w:rsidRDefault="00E61EB9" w:rsidP="00F662A1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 prepared to make up a character, taking a moment to brainstorm.</w:t>
      </w:r>
      <w:r w:rsidR="00DA1C20" w:rsidRPr="000C18D1">
        <w:rPr>
          <w:rFonts w:ascii="Times New Roman" w:hAnsi="Times New Roman" w:cs="Times New Roman"/>
          <w:sz w:val="22"/>
          <w:szCs w:val="22"/>
        </w:rPr>
        <w:t xml:space="preserve"> Then ask </w:t>
      </w:r>
      <w:r>
        <w:rPr>
          <w:rFonts w:ascii="Times New Roman" w:hAnsi="Times New Roman" w:cs="Times New Roman"/>
          <w:sz w:val="22"/>
          <w:szCs w:val="22"/>
        </w:rPr>
        <w:t xml:space="preserve">and answer with your classmates </w:t>
      </w:r>
      <w:r w:rsidR="00DA1C20" w:rsidRPr="000C18D1">
        <w:rPr>
          <w:rFonts w:ascii="Times New Roman" w:hAnsi="Times New Roman" w:cs="Times New Roman"/>
          <w:sz w:val="22"/>
          <w:szCs w:val="22"/>
        </w:rPr>
        <w:t xml:space="preserve">about </w:t>
      </w:r>
      <w:r>
        <w:rPr>
          <w:rFonts w:ascii="Times New Roman" w:hAnsi="Times New Roman" w:cs="Times New Roman"/>
          <w:sz w:val="22"/>
          <w:szCs w:val="22"/>
        </w:rPr>
        <w:t>your</w:t>
      </w:r>
      <w:r w:rsidR="00DA1C20" w:rsidRPr="000C18D1">
        <w:rPr>
          <w:rFonts w:ascii="Times New Roman" w:hAnsi="Times New Roman" w:cs="Times New Roman"/>
          <w:sz w:val="22"/>
          <w:szCs w:val="22"/>
        </w:rPr>
        <w:t xml:space="preserve"> character</w:t>
      </w:r>
      <w:r>
        <w:rPr>
          <w:rFonts w:ascii="Times New Roman" w:hAnsi="Times New Roman" w:cs="Times New Roman"/>
          <w:sz w:val="22"/>
          <w:szCs w:val="22"/>
        </w:rPr>
        <w:t>s</w:t>
      </w:r>
      <w:r w:rsidR="00DA1C20" w:rsidRPr="000C18D1">
        <w:rPr>
          <w:rFonts w:ascii="Times New Roman" w:hAnsi="Times New Roman" w:cs="Times New Roman"/>
          <w:sz w:val="22"/>
          <w:szCs w:val="22"/>
        </w:rPr>
        <w:t xml:space="preserve">, where </w:t>
      </w:r>
      <w:r>
        <w:rPr>
          <w:rFonts w:ascii="Times New Roman" w:hAnsi="Times New Roman" w:cs="Times New Roman"/>
          <w:sz w:val="22"/>
          <w:szCs w:val="22"/>
        </w:rPr>
        <w:t xml:space="preserve">they are </w:t>
      </w:r>
      <w:r w:rsidR="00DA1C20" w:rsidRPr="000C18D1">
        <w:rPr>
          <w:rFonts w:ascii="Times New Roman" w:hAnsi="Times New Roman" w:cs="Times New Roman"/>
          <w:sz w:val="22"/>
          <w:szCs w:val="22"/>
        </w:rPr>
        <w:t xml:space="preserve">from, </w:t>
      </w:r>
      <w:r>
        <w:rPr>
          <w:rFonts w:ascii="Times New Roman" w:hAnsi="Times New Roman" w:cs="Times New Roman"/>
          <w:sz w:val="22"/>
          <w:szCs w:val="22"/>
        </w:rPr>
        <w:t xml:space="preserve">their </w:t>
      </w:r>
      <w:r w:rsidR="00DA1C20" w:rsidRPr="000C18D1">
        <w:rPr>
          <w:rFonts w:ascii="Times New Roman" w:hAnsi="Times New Roman" w:cs="Times New Roman"/>
          <w:sz w:val="22"/>
          <w:szCs w:val="22"/>
        </w:rPr>
        <w:t xml:space="preserve">nationality, language </w:t>
      </w:r>
      <w:r>
        <w:rPr>
          <w:rFonts w:ascii="Times New Roman" w:hAnsi="Times New Roman" w:cs="Times New Roman"/>
          <w:sz w:val="22"/>
          <w:szCs w:val="22"/>
        </w:rPr>
        <w:t>they speak</w:t>
      </w:r>
      <w:r w:rsidR="00DA1C20" w:rsidRPr="000C18D1">
        <w:rPr>
          <w:rFonts w:ascii="Times New Roman" w:hAnsi="Times New Roman" w:cs="Times New Roman"/>
          <w:sz w:val="22"/>
          <w:szCs w:val="22"/>
        </w:rPr>
        <w:t xml:space="preserve">, understand, write, and where </w:t>
      </w:r>
      <w:r>
        <w:rPr>
          <w:rFonts w:ascii="Times New Roman" w:hAnsi="Times New Roman" w:cs="Times New Roman"/>
          <w:sz w:val="22"/>
          <w:szCs w:val="22"/>
        </w:rPr>
        <w:t>they live, their</w:t>
      </w:r>
      <w:r w:rsidR="00DA1C20" w:rsidRPr="000C18D1">
        <w:rPr>
          <w:rFonts w:ascii="Times New Roman" w:hAnsi="Times New Roman" w:cs="Times New Roman"/>
          <w:sz w:val="22"/>
          <w:szCs w:val="22"/>
        </w:rPr>
        <w:t xml:space="preserve"> age, and</w:t>
      </w:r>
      <w:r>
        <w:rPr>
          <w:rFonts w:ascii="Times New Roman" w:hAnsi="Times New Roman" w:cs="Times New Roman"/>
          <w:sz w:val="22"/>
          <w:szCs w:val="22"/>
        </w:rPr>
        <w:t xml:space="preserve"> their</w:t>
      </w:r>
      <w:r w:rsidR="00DA1C20" w:rsidRPr="000C18D1">
        <w:rPr>
          <w:rFonts w:ascii="Times New Roman" w:hAnsi="Times New Roman" w:cs="Times New Roman"/>
          <w:sz w:val="22"/>
          <w:szCs w:val="22"/>
        </w:rPr>
        <w:t xml:space="preserve"> occupation.</w:t>
      </w:r>
      <w:bookmarkStart w:id="0" w:name="_GoBack"/>
      <w:bookmarkEnd w:id="0"/>
    </w:p>
    <w:p w:rsidR="001A0F61" w:rsidRPr="000C18D1" w:rsidRDefault="001A0F61" w:rsidP="00F662A1">
      <w:pPr>
        <w:pStyle w:val="Heading1"/>
        <w:spacing w:before="0" w:beforeAutospacing="0" w:after="120" w:afterAutospacing="0"/>
      </w:pPr>
      <w:r w:rsidRPr="000C18D1">
        <w:lastRenderedPageBreak/>
        <w:t xml:space="preserve">Homework to Hand </w:t>
      </w:r>
      <w:proofErr w:type="gramStart"/>
      <w:r w:rsidRPr="000C18D1">
        <w:t>In</w:t>
      </w:r>
      <w:proofErr w:type="gramEnd"/>
      <w:r w:rsidRPr="000C18D1">
        <w:t xml:space="preserve"> at the Tutorial</w:t>
      </w:r>
    </w:p>
    <w:p w:rsidR="00202CAD" w:rsidRDefault="00202CAD" w:rsidP="00202CAD">
      <w:pPr>
        <w:numPr>
          <w:ilvl w:val="0"/>
          <w:numId w:val="12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 w:cs="Times New Roman"/>
          <w:sz w:val="22"/>
          <w:szCs w:val="22"/>
        </w:rPr>
        <w:t xml:space="preserve">Complete Exercises 1-4 </w:t>
      </w:r>
      <w:r w:rsidRPr="000C18D1">
        <w:rPr>
          <w:rFonts w:ascii="Times New Roman" w:hAnsi="Times New Roman" w:cs="Times New Roman"/>
          <w:sz w:val="22"/>
          <w:szCs w:val="22"/>
        </w:rPr>
        <w:t xml:space="preserve">in the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Persian </w:t>
      </w:r>
      <w:r w:rsidRPr="000C18D1">
        <w:rPr>
          <w:rFonts w:ascii="Times New Roman" w:hAnsi="Times New Roman" w:cs="Times New Roman"/>
          <w:i/>
          <w:iCs/>
          <w:sz w:val="22"/>
          <w:szCs w:val="22"/>
        </w:rPr>
        <w:t>Manual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I</w:t>
      </w:r>
      <w:r>
        <w:rPr>
          <w:rFonts w:ascii="Times New Roman" w:hAnsi="Times New Roman" w:cs="Times New Roman"/>
          <w:sz w:val="22"/>
          <w:szCs w:val="22"/>
        </w:rPr>
        <w:t>, Lesson 4</w:t>
      </w:r>
    </w:p>
    <w:p w:rsidR="00B9415A" w:rsidRPr="00202CAD" w:rsidRDefault="00202CAD" w:rsidP="00202CAD">
      <w:pPr>
        <w:numPr>
          <w:ilvl w:val="0"/>
          <w:numId w:val="12"/>
        </w:num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Carefully listen to dictations 4a, 4b, 4c, and 4d. Now, listen again and write down what you hear. Do it for a third time as well, and check what you have written with the available PDF on the website. Check your own work to receive full credit.</w:t>
      </w:r>
    </w:p>
    <w:sectPr w:rsidR="00B9415A" w:rsidRPr="00202CAD" w:rsidSect="001A0F61">
      <w:pgSz w:w="12240" w:h="15840" w:code="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7EB741E"/>
    <w:multiLevelType w:val="hybridMultilevel"/>
    <w:tmpl w:val="A136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52507"/>
    <w:multiLevelType w:val="hybridMultilevel"/>
    <w:tmpl w:val="78C489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A71014"/>
    <w:multiLevelType w:val="multilevel"/>
    <w:tmpl w:val="03C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D6AD6"/>
    <w:multiLevelType w:val="multilevel"/>
    <w:tmpl w:val="325E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10ED6"/>
    <w:multiLevelType w:val="hybridMultilevel"/>
    <w:tmpl w:val="C34493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263DF"/>
    <w:multiLevelType w:val="multilevel"/>
    <w:tmpl w:val="6FC8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6E76A6"/>
    <w:multiLevelType w:val="hybridMultilevel"/>
    <w:tmpl w:val="3FE476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CF5E32"/>
    <w:multiLevelType w:val="multilevel"/>
    <w:tmpl w:val="D5D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00E0C"/>
    <w:multiLevelType w:val="hybridMultilevel"/>
    <w:tmpl w:val="B1D230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13"/>
  </w:num>
  <w:num w:numId="12">
    <w:abstractNumId w:val="3"/>
  </w:num>
  <w:num w:numId="13">
    <w:abstractNumId w:val="7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B9"/>
    <w:rsid w:val="00001E06"/>
    <w:rsid w:val="00013A7B"/>
    <w:rsid w:val="00016E9F"/>
    <w:rsid w:val="000778E0"/>
    <w:rsid w:val="000C18D1"/>
    <w:rsid w:val="000C5FE0"/>
    <w:rsid w:val="001432E6"/>
    <w:rsid w:val="001478A0"/>
    <w:rsid w:val="001543CD"/>
    <w:rsid w:val="0019272B"/>
    <w:rsid w:val="001A0CB6"/>
    <w:rsid w:val="001A0F61"/>
    <w:rsid w:val="001A1E4D"/>
    <w:rsid w:val="001F3262"/>
    <w:rsid w:val="00202CAD"/>
    <w:rsid w:val="002C0155"/>
    <w:rsid w:val="002E76CF"/>
    <w:rsid w:val="003B2EA8"/>
    <w:rsid w:val="003B3B8F"/>
    <w:rsid w:val="00477B4A"/>
    <w:rsid w:val="005143CA"/>
    <w:rsid w:val="0053537A"/>
    <w:rsid w:val="0053760B"/>
    <w:rsid w:val="005459F4"/>
    <w:rsid w:val="00574F3D"/>
    <w:rsid w:val="0066601A"/>
    <w:rsid w:val="006C2656"/>
    <w:rsid w:val="006C78F7"/>
    <w:rsid w:val="006D3EF6"/>
    <w:rsid w:val="00715C87"/>
    <w:rsid w:val="007B4774"/>
    <w:rsid w:val="007F0305"/>
    <w:rsid w:val="008E3B3F"/>
    <w:rsid w:val="00967DB3"/>
    <w:rsid w:val="009E0BE2"/>
    <w:rsid w:val="00A10CF8"/>
    <w:rsid w:val="00AB3424"/>
    <w:rsid w:val="00AC7CAE"/>
    <w:rsid w:val="00AD6880"/>
    <w:rsid w:val="00B27AD8"/>
    <w:rsid w:val="00B77445"/>
    <w:rsid w:val="00B9415A"/>
    <w:rsid w:val="00BE713E"/>
    <w:rsid w:val="00C05FE0"/>
    <w:rsid w:val="00C07422"/>
    <w:rsid w:val="00D14CE4"/>
    <w:rsid w:val="00D42E62"/>
    <w:rsid w:val="00D51519"/>
    <w:rsid w:val="00DA1C20"/>
    <w:rsid w:val="00E32976"/>
    <w:rsid w:val="00E61EB9"/>
    <w:rsid w:val="00E6212B"/>
    <w:rsid w:val="00E959C4"/>
    <w:rsid w:val="00EA3776"/>
    <w:rsid w:val="00EC67C4"/>
    <w:rsid w:val="00ED03FB"/>
    <w:rsid w:val="00F02EB9"/>
    <w:rsid w:val="00F662A1"/>
    <w:rsid w:val="00FB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C9E26"/>
  <w15:chartTrackingRefBased/>
  <w15:docId w15:val="{ABE52579-1657-4213-A5D1-8A736CCD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Times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F662A1"/>
    <w:pPr>
      <w:spacing w:before="100" w:beforeAutospacing="1" w:after="100" w:afterAutospacing="1"/>
      <w:outlineLvl w:val="0"/>
    </w:pPr>
    <w:rPr>
      <w:rFonts w:asciiTheme="majorBidi" w:eastAsia="Times New Roman" w:hAnsiTheme="majorBidi" w:cs="Times New Roman"/>
      <w:b/>
      <w:bCs/>
      <w:kern w:val="36"/>
      <w:sz w:val="32"/>
      <w:szCs w:val="4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662A1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77C"/>
    <w:rPr>
      <w:color w:val="0000FF"/>
      <w:u w:val="single"/>
    </w:rPr>
  </w:style>
  <w:style w:type="character" w:styleId="FollowedHyperlink">
    <w:name w:val="FollowedHyperlink"/>
    <w:rsid w:val="00D51519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662A1"/>
    <w:rPr>
      <w:rFonts w:asciiTheme="majorBidi" w:eastAsia="Times New Roman" w:hAnsiTheme="majorBidi"/>
      <w:b/>
      <w:bCs/>
      <w:kern w:val="36"/>
      <w:sz w:val="32"/>
      <w:szCs w:val="48"/>
      <w:u w:val="single"/>
    </w:rPr>
  </w:style>
  <w:style w:type="character" w:customStyle="1" w:styleId="watch-title">
    <w:name w:val="watch-title"/>
    <w:rsid w:val="00D42E62"/>
  </w:style>
  <w:style w:type="paragraph" w:styleId="Title">
    <w:name w:val="Title"/>
    <w:basedOn w:val="Normal"/>
    <w:next w:val="Normal"/>
    <w:link w:val="TitleChar"/>
    <w:qFormat/>
    <w:rsid w:val="00F662A1"/>
    <w:pPr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F662A1"/>
    <w:rPr>
      <w:rFonts w:asciiTheme="majorBidi" w:eastAsiaTheme="majorEastAsia" w:hAnsiTheme="majorBidi" w:cstheme="majorBidi"/>
      <w:b/>
      <w:spacing w:val="-10"/>
      <w:kern w:val="28"/>
      <w:sz w:val="36"/>
      <w:szCs w:val="56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F662A1"/>
    <w:pPr>
      <w:numPr>
        <w:ilvl w:val="1"/>
      </w:num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662A1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ED03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662A1"/>
    <w:rPr>
      <w:rFonts w:asciiTheme="majorBidi" w:eastAsiaTheme="majorEastAsia" w:hAnsiTheme="majorBidi" w:cstheme="majorBidi"/>
      <w:b/>
      <w:sz w:val="2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media.fivecolleges.edu/exercises_all/57/1/189654" TargetMode="External"/><Relationship Id="rId13" Type="http://schemas.openxmlformats.org/officeDocument/2006/relationships/hyperlink" Target="https://langmedia.fivecolleges.edu/exercises_all/57/1/1896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OkH0sTCHLw&amp;index=16&amp;list=PLBv6B6E0IuHismbnmNLTI8wTbMLyUN40C" TargetMode="External"/><Relationship Id="rId12" Type="http://schemas.openxmlformats.org/officeDocument/2006/relationships/hyperlink" Target="https://www.youtube.com/watch?v=EOkH0sTCHLw&amp;index=16&amp;list=PLBv6B6E0IuHismbnmNLTI8wTbMLyUN4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OkH0sTCHLw&amp;index=16&amp;list=PLBv6B6E0IuHismbnmNLTI8wTbMLyUN40C" TargetMode="External"/><Relationship Id="rId11" Type="http://schemas.openxmlformats.org/officeDocument/2006/relationships/hyperlink" Target="https://www.youtube.com/watch?v=EOkH0sTCHLw&amp;index=16&amp;list=PLBv6B6E0IuHismbnmNLTI8wTbMLyUN40C" TargetMode="External"/><Relationship Id="rId5" Type="http://schemas.openxmlformats.org/officeDocument/2006/relationships/hyperlink" Target="https://www.youtube.com/watch?v=6gb_aUwI9Fs&amp;list=PLBv6B6E0IuHismbnmNLTI8wTbMLyUN40C&amp;index=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gb_aUwI9Fs&amp;list=PLBv6B6E0IuHismbnmNLTI8wTbMLyUN40C&amp;index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gmedia.fivecolleges.edu/exercises_all/57/1/1896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463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/>
  <LinksUpToDate>false</LinksUpToDate>
  <CharactersWithSpaces>3560</CharactersWithSpaces>
  <SharedDoc>false</SharedDoc>
  <HLinks>
    <vt:vector size="24" baseType="variant">
      <vt:variant>
        <vt:i4>1835111</vt:i4>
      </vt:variant>
      <vt:variant>
        <vt:i4>9</vt:i4>
      </vt:variant>
      <vt:variant>
        <vt:i4>0</vt:i4>
      </vt:variant>
      <vt:variant>
        <vt:i4>5</vt:i4>
      </vt:variant>
      <vt:variant>
        <vt:lpwstr>http://langmedia.fivecolleges.edu/legacy/persian/pe_dictations.html</vt:lpwstr>
      </vt:variant>
      <vt:variant>
        <vt:lpwstr/>
      </vt:variant>
      <vt:variant>
        <vt:i4>1966148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https://www.youtube.com/watch?v=EOkH0sTCHLw&amp;index=16&amp;list=PLBv6B6E0IuHismbnmNLTI8wTbMLyUN40C</vt:lpwstr>
      </vt:variant>
      <vt:variant>
        <vt:lpwstr/>
      </vt:variant>
      <vt:variant>
        <vt:i4>1966148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https://www.youtube.com/watch?v=EOkH0sTCHLw&amp;index=16&amp;list=PLBv6B6E0IuHismbnmNLTI8wTbMLyUN40C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https://www.youtube.com/watch?v=6gb_aUwI9Fs&amp;list=PLBv6B6E0IuHismbnmNLTI8wTbMLyUN40C&amp;index=9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Karla Carruth</cp:lastModifiedBy>
  <cp:revision>13</cp:revision>
  <cp:lastPrinted>2005-09-12T18:44:00Z</cp:lastPrinted>
  <dcterms:created xsi:type="dcterms:W3CDTF">2023-07-06T19:08:00Z</dcterms:created>
  <dcterms:modified xsi:type="dcterms:W3CDTF">2023-08-22T13:21:00Z</dcterms:modified>
</cp:coreProperties>
</file>