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54" w:rsidRDefault="009C5E54" w:rsidP="00D7367D">
      <w:pPr>
        <w:pStyle w:val="Title"/>
        <w:spacing w:line="276" w:lineRule="auto"/>
      </w:pPr>
      <w:r>
        <w:t>Mentored Persian Study Guide 21</w:t>
      </w:r>
    </w:p>
    <w:p w:rsidR="009C5E54" w:rsidRDefault="009C5E54" w:rsidP="00D7367D">
      <w:pPr>
        <w:pStyle w:val="Subtitle"/>
        <w:spacing w:after="120" w:line="276" w:lineRule="auto"/>
      </w:pPr>
      <w:r>
        <w:t>Five College Center for World</w:t>
      </w:r>
      <w:r w:rsidR="00074137">
        <w:t xml:space="preserve"> Languages</w:t>
      </w:r>
      <w:r w:rsidR="00074137">
        <w:tab/>
      </w:r>
      <w:r w:rsidR="00074137">
        <w:tab/>
      </w:r>
      <w:r w:rsidR="00D7367D">
        <w:tab/>
      </w:r>
      <w:r w:rsidR="00D7367D">
        <w:tab/>
      </w:r>
      <w:r w:rsidR="00B71824">
        <w:tab/>
      </w:r>
      <w:r w:rsidR="00074137">
        <w:t xml:space="preserve">Version: </w:t>
      </w:r>
      <w:r w:rsidR="00D7367D">
        <w:t>July 2023</w:t>
      </w:r>
    </w:p>
    <w:p w:rsidR="00695FEC" w:rsidRPr="00715894" w:rsidRDefault="00695FEC" w:rsidP="00D7367D">
      <w:pPr>
        <w:pStyle w:val="Heading1"/>
        <w:spacing w:before="0" w:after="120" w:line="276" w:lineRule="auto"/>
      </w:pPr>
      <w:r w:rsidRPr="00715894">
        <w:t>Materials</w:t>
      </w:r>
      <w:r w:rsidR="0004502B">
        <w:t xml:space="preserve"> for This Study Guide</w:t>
      </w:r>
    </w:p>
    <w:p w:rsidR="008E6232" w:rsidRPr="008E6232" w:rsidRDefault="00695FEC" w:rsidP="00D7367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en"/>
        </w:rPr>
        <w:t>Amuzegar</w:t>
      </w:r>
      <w:r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"/>
        </w:rPr>
        <w:t>,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"/>
        </w:rPr>
        <w:t xml:space="preserve"> </w:t>
      </w:r>
      <w:r w:rsidRPr="001F691C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"/>
        </w:rPr>
        <w:t>How to Speak, Read &amp; Write Persian</w:t>
      </w:r>
    </w:p>
    <w:p w:rsidR="00695FEC" w:rsidRPr="00360D6A" w:rsidRDefault="00695FEC" w:rsidP="00D7367D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Lesson 11, pp. 98-101</w:t>
      </w:r>
    </w:p>
    <w:p w:rsidR="008E6232" w:rsidRPr="008E6232" w:rsidRDefault="00360D6A" w:rsidP="00D7367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60D6A">
        <w:rPr>
          <w:i/>
          <w:iCs/>
          <w:sz w:val="22"/>
          <w:szCs w:val="22"/>
        </w:rPr>
        <w:t>Five College Persian Manual III</w:t>
      </w:r>
    </w:p>
    <w:p w:rsidR="008556D1" w:rsidRDefault="00360D6A" w:rsidP="00D7367D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Lesson 21</w:t>
      </w:r>
      <w:r w:rsidR="008E6232">
        <w:rPr>
          <w:sz w:val="22"/>
          <w:szCs w:val="22"/>
        </w:rPr>
        <w:t>, pp. 2-4.</w:t>
      </w:r>
    </w:p>
    <w:p w:rsidR="008E6232" w:rsidRPr="00314684" w:rsidRDefault="00B13131" w:rsidP="00D7367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hyperlink r:id="rId5" w:history="1">
        <w:r w:rsidR="008E6232">
          <w:rPr>
            <w:rStyle w:val="Hyperlink"/>
            <w:color w:val="4472C4" w:themeColor="accent1"/>
            <w:sz w:val="22"/>
            <w:szCs w:val="22"/>
          </w:rPr>
          <w:t>Persian Dictation Exercises</w:t>
        </w:r>
      </w:hyperlink>
    </w:p>
    <w:p w:rsidR="008E6232" w:rsidRPr="005E315E" w:rsidRDefault="008E6232" w:rsidP="00D7367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5E315E">
        <w:rPr>
          <w:rFonts w:ascii="Times New Roman" w:hAnsi="Times New Roman" w:cs="Times New Roman"/>
          <w:sz w:val="22"/>
          <w:szCs w:val="22"/>
          <w:lang w:val="en"/>
        </w:rPr>
        <w:t xml:space="preserve">Dictation </w:t>
      </w:r>
      <w:r>
        <w:rPr>
          <w:rFonts w:ascii="Times New Roman" w:hAnsi="Times New Roman" w:cs="Times New Roman"/>
          <w:b/>
          <w:bCs/>
          <w:sz w:val="22"/>
          <w:szCs w:val="22"/>
          <w:lang w:val="en"/>
        </w:rPr>
        <w:t>21</w:t>
      </w:r>
    </w:p>
    <w:p w:rsidR="00695FEC" w:rsidRDefault="00695FEC" w:rsidP="00D7367D">
      <w:pPr>
        <w:pStyle w:val="Heading1"/>
        <w:spacing w:before="0" w:after="120" w:line="276" w:lineRule="auto"/>
      </w:pPr>
      <w:r w:rsidRPr="00456D10">
        <w:t>Assignments for Independent Study</w:t>
      </w:r>
    </w:p>
    <w:p w:rsidR="008E6232" w:rsidRPr="008E6232" w:rsidRDefault="008E6232" w:rsidP="00D7367D">
      <w:pPr>
        <w:pStyle w:val="Heading2"/>
        <w:spacing w:before="0" w:after="120" w:line="276" w:lineRule="auto"/>
      </w:pPr>
      <w:r>
        <w:t>Measurements and Uses of “</w:t>
      </w:r>
      <w:proofErr w:type="spellStart"/>
      <w:r w:rsidRPr="00CF4D70">
        <w:rPr>
          <w:szCs w:val="28"/>
        </w:rPr>
        <w:t>Yé</w:t>
      </w:r>
      <w:proofErr w:type="spellEnd"/>
      <w:r w:rsidRPr="00CF4D70">
        <w:rPr>
          <w:szCs w:val="28"/>
        </w:rPr>
        <w:t>”</w:t>
      </w:r>
    </w:p>
    <w:p w:rsidR="008E6232" w:rsidRDefault="008E6232" w:rsidP="00D7367D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F02EB9">
        <w:rPr>
          <w:sz w:val="22"/>
          <w:szCs w:val="22"/>
        </w:rPr>
        <w:t xml:space="preserve">Listen to, read, and </w:t>
      </w:r>
      <w:r>
        <w:rPr>
          <w:sz w:val="22"/>
          <w:szCs w:val="22"/>
        </w:rPr>
        <w:t xml:space="preserve">memorize the new vocabulary in </w:t>
      </w:r>
      <w:proofErr w:type="spellStart"/>
      <w:r w:rsidRPr="008E6232">
        <w:rPr>
          <w:i/>
          <w:iCs/>
          <w:sz w:val="22"/>
          <w:szCs w:val="22"/>
        </w:rPr>
        <w:t>Amuzegar</w:t>
      </w:r>
      <w:proofErr w:type="spellEnd"/>
      <w:r>
        <w:rPr>
          <w:sz w:val="22"/>
          <w:szCs w:val="22"/>
        </w:rPr>
        <w:t>, pg. 99.</w:t>
      </w:r>
    </w:p>
    <w:p w:rsidR="00695FEC" w:rsidRPr="00F02EB9" w:rsidRDefault="008E6232" w:rsidP="00D7367D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Read</w:t>
      </w:r>
      <w:r w:rsidR="00695FEC" w:rsidRPr="00F02EB9">
        <w:rPr>
          <w:sz w:val="22"/>
          <w:szCs w:val="22"/>
        </w:rPr>
        <w:t xml:space="preserve"> and be able to discuss the dialogue in </w:t>
      </w:r>
      <w:r w:rsidR="00695FEC" w:rsidRPr="008E6232">
        <w:rPr>
          <w:i/>
          <w:iCs/>
          <w:sz w:val="22"/>
          <w:szCs w:val="22"/>
        </w:rPr>
        <w:t>Amuzegar</w:t>
      </w:r>
      <w:r w:rsidR="00695FEC" w:rsidRPr="00F02EB9">
        <w:rPr>
          <w:sz w:val="22"/>
          <w:szCs w:val="22"/>
        </w:rPr>
        <w:t>, pp. 98-99</w:t>
      </w:r>
      <w:r w:rsidR="00695FEC">
        <w:rPr>
          <w:sz w:val="22"/>
          <w:szCs w:val="22"/>
        </w:rPr>
        <w:t>.</w:t>
      </w:r>
    </w:p>
    <w:p w:rsidR="00695FEC" w:rsidRDefault="00695FEC" w:rsidP="00D7367D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Read about and memorize how to use weights and measures</w:t>
      </w:r>
      <w:r w:rsidR="008E6232">
        <w:rPr>
          <w:sz w:val="22"/>
          <w:szCs w:val="22"/>
        </w:rPr>
        <w:t xml:space="preserve"> on </w:t>
      </w:r>
      <w:proofErr w:type="spellStart"/>
      <w:r w:rsidR="008E6232">
        <w:rPr>
          <w:i/>
          <w:iCs/>
          <w:sz w:val="22"/>
          <w:szCs w:val="22"/>
        </w:rPr>
        <w:t>Amuzegar</w:t>
      </w:r>
      <w:proofErr w:type="spellEnd"/>
      <w:r w:rsidR="008E6232">
        <w:rPr>
          <w:sz w:val="22"/>
          <w:szCs w:val="22"/>
        </w:rPr>
        <w:t>, pg. 100. Study the examples and make flashcards or otherwise memorize the material.</w:t>
      </w:r>
    </w:p>
    <w:p w:rsidR="00695FEC" w:rsidRDefault="00695FEC" w:rsidP="00D7367D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Read about and learn the various uses of “</w:t>
      </w:r>
      <w:proofErr w:type="spellStart"/>
      <w:r>
        <w:rPr>
          <w:sz w:val="22"/>
          <w:szCs w:val="22"/>
        </w:rPr>
        <w:t>Yé</w:t>
      </w:r>
      <w:proofErr w:type="spellEnd"/>
      <w:r>
        <w:rPr>
          <w:sz w:val="22"/>
          <w:szCs w:val="22"/>
        </w:rPr>
        <w:t>”</w:t>
      </w:r>
      <w:r w:rsidR="008E6232">
        <w:rPr>
          <w:sz w:val="22"/>
          <w:szCs w:val="22"/>
        </w:rPr>
        <w:t xml:space="preserve"> in </w:t>
      </w:r>
      <w:proofErr w:type="spellStart"/>
      <w:r w:rsidR="008E6232">
        <w:rPr>
          <w:i/>
          <w:iCs/>
          <w:sz w:val="22"/>
          <w:szCs w:val="22"/>
        </w:rPr>
        <w:t>Amuzegar</w:t>
      </w:r>
      <w:proofErr w:type="spellEnd"/>
      <w:r w:rsidR="008E6232">
        <w:rPr>
          <w:sz w:val="22"/>
          <w:szCs w:val="22"/>
        </w:rPr>
        <w:t>, pp. 100-101.</w:t>
      </w:r>
    </w:p>
    <w:p w:rsidR="00695FEC" w:rsidRPr="00D7367D" w:rsidRDefault="008E6232" w:rsidP="00D7367D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Study </w:t>
      </w:r>
      <w:r w:rsidR="00360D6A" w:rsidRPr="00360D6A">
        <w:rPr>
          <w:i/>
          <w:iCs/>
          <w:sz w:val="22"/>
          <w:szCs w:val="22"/>
        </w:rPr>
        <w:t>Five College Persian Manual III</w:t>
      </w:r>
      <w:r>
        <w:rPr>
          <w:sz w:val="22"/>
          <w:szCs w:val="22"/>
        </w:rPr>
        <w:t xml:space="preserve">, Lesson 21, pp. 2-4. First learn the vocabulary until you can remember most of it without looking, then read the dialogues and study the examples. </w:t>
      </w:r>
    </w:p>
    <w:p w:rsidR="00D7367D" w:rsidRPr="00A90856" w:rsidRDefault="00D7367D" w:rsidP="00D7367D">
      <w:pPr>
        <w:numPr>
          <w:ilvl w:val="1"/>
          <w:numId w:val="1"/>
        </w:numPr>
        <w:spacing w:after="120" w:line="276" w:lineRule="auto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/>
          <w:sz w:val="22"/>
          <w:szCs w:val="22"/>
        </w:rPr>
        <w:t xml:space="preserve">Write a dialogue in which you are a waiter in an Iranian restaurant. First, you should greet your customer, then ask her what she is ordering; take her order; you can also give her some suggestions for food. Then, you should write the scene where she is paying her bill. Write at least </w:t>
      </w:r>
      <w:r w:rsidR="00C77D6D"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 xml:space="preserve"> lines.</w:t>
      </w:r>
    </w:p>
    <w:p w:rsidR="00D7367D" w:rsidRPr="008E0049" w:rsidRDefault="00D7367D" w:rsidP="00D7367D">
      <w:pPr>
        <w:numPr>
          <w:ilvl w:val="1"/>
          <w:numId w:val="1"/>
        </w:numPr>
        <w:spacing w:after="120" w:line="276" w:lineRule="auto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/>
          <w:sz w:val="22"/>
          <w:szCs w:val="22"/>
        </w:rPr>
        <w:t>Write a dialogue between two people at a farmer’s market. There should be a customer who orders things by weight or quantities, and a seller who offers the price and weighs the items. Write at least 15 lines.</w:t>
      </w:r>
    </w:p>
    <w:p w:rsidR="00D7367D" w:rsidRPr="00D7367D" w:rsidRDefault="00D7367D" w:rsidP="00D7367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/>
          <w:sz w:val="22"/>
          <w:szCs w:val="22"/>
        </w:rPr>
        <w:t xml:space="preserve">Exercises 1 and 2 in </w:t>
      </w:r>
      <w:r w:rsidRPr="00360D6A">
        <w:rPr>
          <w:i/>
          <w:iCs/>
          <w:sz w:val="22"/>
          <w:szCs w:val="22"/>
        </w:rPr>
        <w:t>Five College Persian Manual III</w:t>
      </w:r>
      <w:r>
        <w:rPr>
          <w:sz w:val="22"/>
          <w:szCs w:val="22"/>
        </w:rPr>
        <w:t>, Lesson 21.</w:t>
      </w:r>
    </w:p>
    <w:p w:rsidR="008E6232" w:rsidRPr="00204898" w:rsidRDefault="008E6232" w:rsidP="00D7367D">
      <w:pPr>
        <w:pStyle w:val="Heading2"/>
        <w:spacing w:before="0" w:after="120" w:line="276" w:lineRule="auto"/>
      </w:pPr>
      <w:r>
        <w:t>Practicing Listening and Writing</w:t>
      </w:r>
    </w:p>
    <w:p w:rsidR="008E6232" w:rsidRDefault="008E6232" w:rsidP="00D7367D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Go to </w:t>
      </w:r>
      <w:hyperlink r:id="rId6" w:history="1">
        <w:r>
          <w:rPr>
            <w:rStyle w:val="Hyperlink"/>
            <w:color w:val="4472C4" w:themeColor="accent1"/>
            <w:sz w:val="22"/>
            <w:szCs w:val="22"/>
          </w:rPr>
          <w:t>Persian Dictation Exercises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8E6232" w:rsidRPr="008E6232" w:rsidRDefault="008E6232" w:rsidP="00D7367D">
      <w:pPr>
        <w:numPr>
          <w:ilvl w:val="1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 21. Now, listen again and write down what you hear. Do it for a third time as well, and check what you have written with the available PDF on the website. Check your own work to receive full credit.</w:t>
      </w:r>
      <w:bookmarkStart w:id="0" w:name="_GoBack"/>
      <w:bookmarkEnd w:id="0"/>
    </w:p>
    <w:p w:rsidR="008556D1" w:rsidRPr="00456D10" w:rsidRDefault="008556D1" w:rsidP="00D7367D">
      <w:pPr>
        <w:pStyle w:val="Heading1"/>
        <w:spacing w:before="0" w:after="120" w:line="276" w:lineRule="auto"/>
      </w:pPr>
      <w:r w:rsidRPr="00456D10">
        <w:t xml:space="preserve">Conversation Session Preparation Guide     </w:t>
      </w:r>
    </w:p>
    <w:p w:rsidR="008556D1" w:rsidRDefault="008556D1" w:rsidP="00D7367D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 prepared to take any role from the dialogue “In a Restaurant” in </w:t>
      </w:r>
      <w:r w:rsidR="008E6232" w:rsidRPr="00360D6A">
        <w:rPr>
          <w:i/>
          <w:iCs/>
          <w:sz w:val="22"/>
          <w:szCs w:val="22"/>
        </w:rPr>
        <w:t>Five College Persian Manual III</w:t>
      </w:r>
      <w:r w:rsidR="008E6232">
        <w:rPr>
          <w:sz w:val="22"/>
          <w:szCs w:val="22"/>
        </w:rPr>
        <w:t>, Lesson 21</w:t>
      </w:r>
      <w:r>
        <w:rPr>
          <w:sz w:val="22"/>
          <w:szCs w:val="22"/>
        </w:rPr>
        <w:t xml:space="preserve">. </w:t>
      </w:r>
    </w:p>
    <w:p w:rsidR="008556D1" w:rsidRDefault="008556D1" w:rsidP="00D7367D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 prepared to role-play </w:t>
      </w:r>
      <w:r w:rsidR="008E6232">
        <w:rPr>
          <w:sz w:val="22"/>
          <w:szCs w:val="22"/>
        </w:rPr>
        <w:t>a</w:t>
      </w:r>
      <w:r>
        <w:rPr>
          <w:sz w:val="22"/>
          <w:szCs w:val="22"/>
        </w:rPr>
        <w:t xml:space="preserve"> dialogue</w:t>
      </w:r>
      <w:r w:rsidR="008E6232">
        <w:rPr>
          <w:sz w:val="22"/>
          <w:szCs w:val="22"/>
        </w:rPr>
        <w:t xml:space="preserve"> like the one</w:t>
      </w:r>
      <w:r>
        <w:rPr>
          <w:sz w:val="22"/>
          <w:szCs w:val="22"/>
        </w:rPr>
        <w:t xml:space="preserve"> in </w:t>
      </w:r>
      <w:r w:rsidR="008E6232" w:rsidRPr="00360D6A">
        <w:rPr>
          <w:i/>
          <w:iCs/>
          <w:sz w:val="22"/>
          <w:szCs w:val="22"/>
        </w:rPr>
        <w:t>Five College Persian Manual III</w:t>
      </w:r>
      <w:r w:rsidR="008E6232">
        <w:rPr>
          <w:sz w:val="22"/>
          <w:szCs w:val="22"/>
        </w:rPr>
        <w:t>, Lesson 21</w:t>
      </w:r>
      <w:r>
        <w:rPr>
          <w:sz w:val="22"/>
          <w:szCs w:val="22"/>
        </w:rPr>
        <w:t xml:space="preserve">. </w:t>
      </w:r>
    </w:p>
    <w:p w:rsidR="008556D1" w:rsidRDefault="008556D1" w:rsidP="00D7367D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 prepared </w:t>
      </w:r>
      <w:r w:rsidR="008E6232">
        <w:rPr>
          <w:sz w:val="22"/>
          <w:szCs w:val="22"/>
        </w:rPr>
        <w:t>to ask and answer questions about the passage in</w:t>
      </w:r>
      <w:r>
        <w:rPr>
          <w:sz w:val="22"/>
          <w:szCs w:val="22"/>
        </w:rPr>
        <w:t xml:space="preserve"> </w:t>
      </w:r>
      <w:r w:rsidR="008E6232" w:rsidRPr="00360D6A">
        <w:rPr>
          <w:i/>
          <w:iCs/>
          <w:sz w:val="22"/>
          <w:szCs w:val="22"/>
        </w:rPr>
        <w:t>Five College Persian Manual III</w:t>
      </w:r>
      <w:r w:rsidR="008E6232">
        <w:rPr>
          <w:sz w:val="22"/>
          <w:szCs w:val="22"/>
        </w:rPr>
        <w:t>, Lesson 21</w:t>
      </w:r>
      <w:r>
        <w:rPr>
          <w:sz w:val="22"/>
          <w:szCs w:val="22"/>
        </w:rPr>
        <w:t>. Also pay close attention to the pictures on last page of the lesson.</w:t>
      </w:r>
    </w:p>
    <w:p w:rsidR="00D7367D" w:rsidRDefault="00D7367D" w:rsidP="00D7367D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 prepared to do a roleplay where you are shopping in a farmer’s market or </w:t>
      </w:r>
      <w:r w:rsidR="00211531">
        <w:rPr>
          <w:sz w:val="22"/>
          <w:szCs w:val="22"/>
        </w:rPr>
        <w:t>open-air</w:t>
      </w:r>
      <w:r>
        <w:rPr>
          <w:sz w:val="22"/>
          <w:szCs w:val="22"/>
        </w:rPr>
        <w:t xml:space="preserve"> market and have to ask for items by weight.</w:t>
      </w:r>
    </w:p>
    <w:p w:rsidR="008556D1" w:rsidRDefault="008556D1" w:rsidP="00D7367D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Be prepared to drill your knowledge of “</w:t>
      </w:r>
      <w:proofErr w:type="spellStart"/>
      <w:r>
        <w:rPr>
          <w:sz w:val="22"/>
          <w:szCs w:val="22"/>
        </w:rPr>
        <w:t>Yé</w:t>
      </w:r>
      <w:proofErr w:type="spellEnd"/>
      <w:r>
        <w:rPr>
          <w:sz w:val="22"/>
          <w:szCs w:val="22"/>
        </w:rPr>
        <w:t>”.</w:t>
      </w:r>
    </w:p>
    <w:p w:rsidR="00695FEC" w:rsidRDefault="00695FEC" w:rsidP="00D7367D">
      <w:pPr>
        <w:pStyle w:val="Heading1"/>
        <w:spacing w:before="0" w:after="120" w:line="276" w:lineRule="auto"/>
      </w:pPr>
      <w:r>
        <w:t xml:space="preserve">Homework to Hand </w:t>
      </w:r>
      <w:proofErr w:type="gramStart"/>
      <w:r>
        <w:t>In</w:t>
      </w:r>
      <w:proofErr w:type="gramEnd"/>
      <w:r>
        <w:t xml:space="preserve"> at the Tutorial</w:t>
      </w:r>
    </w:p>
    <w:p w:rsidR="00A90856" w:rsidRPr="00A90856" w:rsidRDefault="0004502B" w:rsidP="00D7367D">
      <w:pPr>
        <w:numPr>
          <w:ilvl w:val="0"/>
          <w:numId w:val="12"/>
        </w:numPr>
        <w:spacing w:after="120" w:line="276" w:lineRule="auto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 w:rsidR="00183A1B">
        <w:rPr>
          <w:rFonts w:ascii="Times New Roman" w:hAnsi="Times New Roman"/>
          <w:sz w:val="22"/>
          <w:szCs w:val="22"/>
        </w:rPr>
        <w:t>Write a dialogue in which you are a waiter in an Iranian restaurant. First, you should</w:t>
      </w:r>
      <w:r w:rsidR="00A90856">
        <w:rPr>
          <w:rFonts w:ascii="Times New Roman" w:hAnsi="Times New Roman"/>
          <w:sz w:val="22"/>
          <w:szCs w:val="22"/>
        </w:rPr>
        <w:t xml:space="preserve"> greet your customer</w:t>
      </w:r>
      <w:r w:rsidR="008556D1">
        <w:rPr>
          <w:rFonts w:ascii="Times New Roman" w:hAnsi="Times New Roman"/>
          <w:sz w:val="22"/>
          <w:szCs w:val="22"/>
        </w:rPr>
        <w:t>s</w:t>
      </w:r>
      <w:r w:rsidR="00A90856">
        <w:rPr>
          <w:rFonts w:ascii="Times New Roman" w:hAnsi="Times New Roman"/>
          <w:sz w:val="22"/>
          <w:szCs w:val="22"/>
        </w:rPr>
        <w:t xml:space="preserve">, then ask </w:t>
      </w:r>
      <w:r w:rsidR="008556D1">
        <w:rPr>
          <w:rFonts w:ascii="Times New Roman" w:hAnsi="Times New Roman"/>
          <w:sz w:val="22"/>
          <w:szCs w:val="22"/>
        </w:rPr>
        <w:t xml:space="preserve">her </w:t>
      </w:r>
      <w:r w:rsidR="00D0720A">
        <w:rPr>
          <w:rFonts w:ascii="Times New Roman" w:hAnsi="Times New Roman"/>
          <w:sz w:val="22"/>
          <w:szCs w:val="22"/>
        </w:rPr>
        <w:t>what she is ordering</w:t>
      </w:r>
      <w:r w:rsidR="00A90856">
        <w:rPr>
          <w:rFonts w:ascii="Times New Roman" w:hAnsi="Times New Roman"/>
          <w:sz w:val="22"/>
          <w:szCs w:val="22"/>
        </w:rPr>
        <w:t>; take her order; you can also give her some suggestion</w:t>
      </w:r>
      <w:r w:rsidR="00C15732">
        <w:rPr>
          <w:rFonts w:ascii="Times New Roman" w:hAnsi="Times New Roman"/>
          <w:sz w:val="22"/>
          <w:szCs w:val="22"/>
        </w:rPr>
        <w:t>s</w:t>
      </w:r>
      <w:r w:rsidR="00A90856">
        <w:rPr>
          <w:rFonts w:ascii="Times New Roman" w:hAnsi="Times New Roman"/>
          <w:sz w:val="22"/>
          <w:szCs w:val="22"/>
        </w:rPr>
        <w:t xml:space="preserve"> for food. Then, you should write the scene </w:t>
      </w:r>
      <w:r w:rsidR="00D76A1D">
        <w:rPr>
          <w:rFonts w:ascii="Times New Roman" w:hAnsi="Times New Roman"/>
          <w:sz w:val="22"/>
          <w:szCs w:val="22"/>
        </w:rPr>
        <w:t>where</w:t>
      </w:r>
      <w:r w:rsidR="00A90856">
        <w:rPr>
          <w:rFonts w:ascii="Times New Roman" w:hAnsi="Times New Roman"/>
          <w:sz w:val="22"/>
          <w:szCs w:val="22"/>
        </w:rPr>
        <w:t xml:space="preserve"> she is paying her bill. </w:t>
      </w:r>
      <w:r w:rsidR="008E6232">
        <w:rPr>
          <w:rFonts w:ascii="Times New Roman" w:hAnsi="Times New Roman"/>
          <w:sz w:val="22"/>
          <w:szCs w:val="22"/>
        </w:rPr>
        <w:t xml:space="preserve">Write at least </w:t>
      </w:r>
      <w:r w:rsidR="00C77D6D">
        <w:rPr>
          <w:rFonts w:ascii="Times New Roman" w:hAnsi="Times New Roman"/>
          <w:sz w:val="22"/>
          <w:szCs w:val="22"/>
        </w:rPr>
        <w:t>15</w:t>
      </w:r>
      <w:r w:rsidR="008E6232">
        <w:rPr>
          <w:rFonts w:ascii="Times New Roman" w:hAnsi="Times New Roman"/>
          <w:sz w:val="22"/>
          <w:szCs w:val="22"/>
        </w:rPr>
        <w:t xml:space="preserve"> lines.</w:t>
      </w:r>
    </w:p>
    <w:p w:rsidR="008E0049" w:rsidRPr="008E0049" w:rsidRDefault="0004502B" w:rsidP="00D7367D">
      <w:pPr>
        <w:numPr>
          <w:ilvl w:val="0"/>
          <w:numId w:val="12"/>
        </w:numPr>
        <w:spacing w:after="120" w:line="276" w:lineRule="auto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 w:rsidR="00A90856">
        <w:rPr>
          <w:rFonts w:ascii="Times New Roman" w:hAnsi="Times New Roman"/>
          <w:sz w:val="22"/>
          <w:szCs w:val="22"/>
        </w:rPr>
        <w:t xml:space="preserve">Write a </w:t>
      </w:r>
      <w:r w:rsidR="008E6232">
        <w:rPr>
          <w:rFonts w:ascii="Times New Roman" w:hAnsi="Times New Roman"/>
          <w:sz w:val="22"/>
          <w:szCs w:val="22"/>
        </w:rPr>
        <w:t>dialogue between two people at a farmer’s market. There should be a customer who orders things by weight or quantities, and a seller who offers the price and weighs the items</w:t>
      </w:r>
      <w:r w:rsidR="00A90856">
        <w:rPr>
          <w:rFonts w:ascii="Times New Roman" w:hAnsi="Times New Roman"/>
          <w:sz w:val="22"/>
          <w:szCs w:val="22"/>
        </w:rPr>
        <w:t>.</w:t>
      </w:r>
      <w:r w:rsidR="00695FEC">
        <w:rPr>
          <w:rFonts w:ascii="Times New Roman" w:hAnsi="Times New Roman"/>
          <w:sz w:val="22"/>
          <w:szCs w:val="22"/>
        </w:rPr>
        <w:t xml:space="preserve"> </w:t>
      </w:r>
      <w:r w:rsidR="008E6232">
        <w:rPr>
          <w:rFonts w:ascii="Times New Roman" w:hAnsi="Times New Roman"/>
          <w:sz w:val="22"/>
          <w:szCs w:val="22"/>
        </w:rPr>
        <w:t>Write at least 15 lines.</w:t>
      </w:r>
    </w:p>
    <w:p w:rsidR="00695FEC" w:rsidRPr="00360D6A" w:rsidRDefault="0004502B" w:rsidP="00D7367D">
      <w:pPr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/>
          <w:sz w:val="22"/>
          <w:szCs w:val="22"/>
        </w:rPr>
        <w:t>Exercises</w:t>
      </w:r>
      <w:r w:rsidR="008556D1">
        <w:rPr>
          <w:rFonts w:ascii="Times New Roman" w:hAnsi="Times New Roman"/>
          <w:sz w:val="22"/>
          <w:szCs w:val="22"/>
        </w:rPr>
        <w:t xml:space="preserve"> 1 and 2 </w:t>
      </w:r>
      <w:r>
        <w:rPr>
          <w:rFonts w:ascii="Times New Roman" w:hAnsi="Times New Roman"/>
          <w:sz w:val="22"/>
          <w:szCs w:val="22"/>
        </w:rPr>
        <w:t xml:space="preserve">in </w:t>
      </w:r>
      <w:r w:rsidR="008E6232" w:rsidRPr="00360D6A">
        <w:rPr>
          <w:i/>
          <w:iCs/>
          <w:sz w:val="22"/>
          <w:szCs w:val="22"/>
        </w:rPr>
        <w:t>Five College Persian Manual III</w:t>
      </w:r>
      <w:r w:rsidR="008E6232">
        <w:rPr>
          <w:sz w:val="22"/>
          <w:szCs w:val="22"/>
        </w:rPr>
        <w:t>, Lesson 21</w:t>
      </w:r>
      <w:r w:rsidR="00360D6A">
        <w:rPr>
          <w:sz w:val="22"/>
          <w:szCs w:val="22"/>
        </w:rPr>
        <w:t>.</w:t>
      </w:r>
    </w:p>
    <w:p w:rsidR="00695FEC" w:rsidRPr="008E6232" w:rsidRDefault="008E6232" w:rsidP="00D7367D">
      <w:pPr>
        <w:numPr>
          <w:ilvl w:val="0"/>
          <w:numId w:val="12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 21. Now, listen again and write down what you hear. Do it for a third time as well, and check what you have written with the available PDF on the website. Check your own work to receive full credit.</w:t>
      </w:r>
    </w:p>
    <w:sectPr w:rsidR="00695FEC" w:rsidRPr="008E6232" w:rsidSect="00695FEC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6D52507"/>
    <w:multiLevelType w:val="hybridMultilevel"/>
    <w:tmpl w:val="78C489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A71014"/>
    <w:multiLevelType w:val="multilevel"/>
    <w:tmpl w:val="03C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10ED6"/>
    <w:multiLevelType w:val="hybridMultilevel"/>
    <w:tmpl w:val="C34493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63DF"/>
    <w:multiLevelType w:val="multilevel"/>
    <w:tmpl w:val="6FC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E76A6"/>
    <w:multiLevelType w:val="hybridMultilevel"/>
    <w:tmpl w:val="3FE47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CF5E32"/>
    <w:multiLevelType w:val="multilevel"/>
    <w:tmpl w:val="D5D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00E0C"/>
    <w:multiLevelType w:val="hybridMultilevel"/>
    <w:tmpl w:val="B1D230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B9"/>
    <w:rsid w:val="0004502B"/>
    <w:rsid w:val="00074137"/>
    <w:rsid w:val="00183A1B"/>
    <w:rsid w:val="00211531"/>
    <w:rsid w:val="00360D6A"/>
    <w:rsid w:val="00503F0C"/>
    <w:rsid w:val="0063282F"/>
    <w:rsid w:val="00695FEC"/>
    <w:rsid w:val="008556D1"/>
    <w:rsid w:val="00873945"/>
    <w:rsid w:val="008E0049"/>
    <w:rsid w:val="008E6232"/>
    <w:rsid w:val="00947B13"/>
    <w:rsid w:val="00952879"/>
    <w:rsid w:val="00966E49"/>
    <w:rsid w:val="009C5E54"/>
    <w:rsid w:val="00A90856"/>
    <w:rsid w:val="00A90993"/>
    <w:rsid w:val="00B13131"/>
    <w:rsid w:val="00B71824"/>
    <w:rsid w:val="00C15732"/>
    <w:rsid w:val="00C77D6D"/>
    <w:rsid w:val="00CD5DBD"/>
    <w:rsid w:val="00CF4D70"/>
    <w:rsid w:val="00D0720A"/>
    <w:rsid w:val="00D7367D"/>
    <w:rsid w:val="00D76A1D"/>
    <w:rsid w:val="00D97B21"/>
    <w:rsid w:val="00F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0DA14"/>
  <w15:chartTrackingRefBased/>
  <w15:docId w15:val="{323E2810-9EC7-4713-9ECD-C3EFCC68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ime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7367D"/>
    <w:pPr>
      <w:keepNext/>
      <w:keepLines/>
      <w:spacing w:before="24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D7367D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7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7367D"/>
    <w:pPr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D7367D"/>
    <w:rPr>
      <w:rFonts w:asciiTheme="majorBidi" w:eastAsiaTheme="majorEastAsia" w:hAnsiTheme="majorBidi" w:cstheme="majorBidi"/>
      <w:b/>
      <w:spacing w:val="-10"/>
      <w:kern w:val="28"/>
      <w:sz w:val="36"/>
      <w:szCs w:val="56"/>
      <w:lang w:eastAsia="zh-CN"/>
    </w:rPr>
  </w:style>
  <w:style w:type="character" w:customStyle="1" w:styleId="Heading1Char">
    <w:name w:val="Heading 1 Char"/>
    <w:basedOn w:val="DefaultParagraphFont"/>
    <w:link w:val="Heading1"/>
    <w:rsid w:val="00D7367D"/>
    <w:rPr>
      <w:rFonts w:asciiTheme="majorBidi" w:eastAsiaTheme="majorEastAsia" w:hAnsiTheme="majorBidi" w:cstheme="majorBidi"/>
      <w:b/>
      <w:sz w:val="32"/>
      <w:szCs w:val="32"/>
      <w:u w:val="single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D7367D"/>
    <w:pPr>
      <w:numPr>
        <w:ilvl w:val="1"/>
      </w:num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7367D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eastAsia="zh-CN"/>
    </w:rPr>
  </w:style>
  <w:style w:type="character" w:styleId="FollowedHyperlink">
    <w:name w:val="FollowedHyperlink"/>
    <w:basedOn w:val="DefaultParagraphFont"/>
    <w:rsid w:val="008E623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7367D"/>
    <w:rPr>
      <w:rFonts w:asciiTheme="majorBidi" w:eastAsiaTheme="majorEastAsia" w:hAnsiTheme="majorBidi" w:cstheme="majorBidi"/>
      <w:b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media.fivecolleges.edu/exercises_all/57/21/189655" TargetMode="External"/><Relationship Id="rId5" Type="http://schemas.openxmlformats.org/officeDocument/2006/relationships/hyperlink" Target="https://langmedia.fivecolleges.edu/exercises_all/57/21/1896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587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/>
  <LinksUpToDate>false</LinksUpToDate>
  <CharactersWithSpaces>3424</CharactersWithSpaces>
  <SharedDoc>false</SharedDoc>
  <HLinks>
    <vt:vector size="6" baseType="variant"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http://langmedia.fivecolleges.edu/persian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Karla Carruth</cp:lastModifiedBy>
  <cp:revision>13</cp:revision>
  <cp:lastPrinted>2005-05-16T21:31:00Z</cp:lastPrinted>
  <dcterms:created xsi:type="dcterms:W3CDTF">2023-07-19T18:07:00Z</dcterms:created>
  <dcterms:modified xsi:type="dcterms:W3CDTF">2023-08-21T14:15:00Z</dcterms:modified>
</cp:coreProperties>
</file>