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3F" w:rsidRPr="005E315E" w:rsidRDefault="004D788E" w:rsidP="001430B1">
      <w:pPr>
        <w:pStyle w:val="Title"/>
        <w:spacing w:line="276" w:lineRule="auto"/>
        <w:rPr>
          <w:b w:val="0"/>
        </w:rPr>
      </w:pPr>
      <w:r w:rsidRPr="005E315E">
        <w:t>Mentored</w:t>
      </w:r>
      <w:r w:rsidR="0046263F" w:rsidRPr="005E315E">
        <w:t xml:space="preserve"> Persian Study Guide 10</w:t>
      </w:r>
    </w:p>
    <w:p w:rsidR="0046263F" w:rsidRPr="00D34BA9" w:rsidRDefault="004D788E" w:rsidP="00D34BA9">
      <w:pPr>
        <w:pStyle w:val="Subtitle"/>
        <w:spacing w:after="120" w:line="276" w:lineRule="auto"/>
      </w:pPr>
      <w:r w:rsidRPr="005E315E">
        <w:t>Five College Center for World</w:t>
      </w:r>
      <w:r w:rsidR="00265BCD">
        <w:t xml:space="preserve"> Languages</w:t>
      </w:r>
      <w:r w:rsidR="00265BCD">
        <w:tab/>
      </w:r>
      <w:r w:rsidR="00265BCD">
        <w:tab/>
      </w:r>
      <w:r w:rsidR="000A7194">
        <w:tab/>
      </w:r>
      <w:r w:rsidR="000A7194">
        <w:tab/>
      </w:r>
      <w:r w:rsidR="000A7194">
        <w:tab/>
      </w:r>
      <w:r w:rsidR="00265BCD">
        <w:t xml:space="preserve">Version: </w:t>
      </w:r>
      <w:r w:rsidR="00D34BA9">
        <w:t>July 2023</w:t>
      </w:r>
    </w:p>
    <w:p w:rsidR="0046263F" w:rsidRPr="005E315E" w:rsidRDefault="0046263F" w:rsidP="00D34BA9">
      <w:pPr>
        <w:pStyle w:val="Heading1"/>
        <w:spacing w:before="0" w:beforeAutospacing="0" w:after="120" w:afterAutospacing="0" w:line="276" w:lineRule="auto"/>
      </w:pPr>
      <w:r w:rsidRPr="005E315E">
        <w:t>Materials</w:t>
      </w:r>
      <w:r w:rsidR="00D34BA9">
        <w:t xml:space="preserve"> for This Study Guide</w:t>
      </w:r>
    </w:p>
    <w:p w:rsidR="00D34BA9" w:rsidRDefault="0054305A" w:rsidP="00D34BA9">
      <w:pPr>
        <w:numPr>
          <w:ilvl w:val="0"/>
          <w:numId w:val="1"/>
        </w:numPr>
        <w:spacing w:line="276" w:lineRule="auto"/>
        <w:rPr>
          <w:rFonts w:ascii="Times New Roman" w:hAnsi="Times New Roman" w:cs="Times New Roman"/>
          <w:sz w:val="22"/>
          <w:szCs w:val="22"/>
        </w:rPr>
      </w:pPr>
      <w:r w:rsidRPr="005E315E">
        <w:rPr>
          <w:rFonts w:ascii="Times New Roman" w:hAnsi="Times New Roman" w:cs="Times New Roman"/>
          <w:i/>
          <w:iCs/>
          <w:sz w:val="22"/>
          <w:szCs w:val="22"/>
        </w:rPr>
        <w:t>Five College Persian Manual I</w:t>
      </w:r>
    </w:p>
    <w:p w:rsidR="00867C91" w:rsidRPr="005E315E" w:rsidRDefault="0054305A" w:rsidP="00D34BA9">
      <w:pPr>
        <w:numPr>
          <w:ilvl w:val="1"/>
          <w:numId w:val="1"/>
        </w:numPr>
        <w:spacing w:line="276" w:lineRule="auto"/>
        <w:rPr>
          <w:rFonts w:ascii="Times New Roman" w:hAnsi="Times New Roman" w:cs="Times New Roman"/>
          <w:sz w:val="22"/>
          <w:szCs w:val="22"/>
        </w:rPr>
      </w:pPr>
      <w:r w:rsidRPr="005E315E">
        <w:rPr>
          <w:rFonts w:ascii="Times New Roman" w:hAnsi="Times New Roman" w:cs="Times New Roman"/>
          <w:sz w:val="22"/>
          <w:szCs w:val="22"/>
        </w:rPr>
        <w:t>Lesson 10</w:t>
      </w:r>
      <w:r w:rsidR="00D34BA9">
        <w:rPr>
          <w:rFonts w:ascii="Times New Roman" w:hAnsi="Times New Roman" w:cs="Times New Roman"/>
          <w:sz w:val="22"/>
          <w:szCs w:val="22"/>
        </w:rPr>
        <w:t>, pp. 83-89</w:t>
      </w:r>
    </w:p>
    <w:p w:rsidR="00D34BA9" w:rsidRPr="00D34BA9" w:rsidRDefault="00D34BA9" w:rsidP="00D34BA9">
      <w:pPr>
        <w:numPr>
          <w:ilvl w:val="0"/>
          <w:numId w:val="1"/>
        </w:numPr>
        <w:shd w:val="clear" w:color="auto" w:fill="FFFFFF"/>
        <w:spacing w:line="276" w:lineRule="auto"/>
        <w:textAlignment w:val="top"/>
        <w:outlineLvl w:val="0"/>
        <w:rPr>
          <w:rFonts w:ascii="Times New Roman" w:eastAsia="Times New Roman" w:hAnsi="Times New Roman" w:cs="Times New Roman"/>
          <w:color w:val="000000"/>
          <w:kern w:val="36"/>
          <w:sz w:val="22"/>
          <w:szCs w:val="22"/>
          <w:lang w:eastAsia="en-US"/>
        </w:rPr>
      </w:pPr>
      <w:proofErr w:type="spellStart"/>
      <w:r w:rsidRPr="006859C7">
        <w:rPr>
          <w:sz w:val="22"/>
          <w:szCs w:val="22"/>
        </w:rPr>
        <w:t>FCLangMedia</w:t>
      </w:r>
      <w:proofErr w:type="spellEnd"/>
      <w:r w:rsidRPr="006859C7">
        <w:rPr>
          <w:sz w:val="22"/>
          <w:szCs w:val="22"/>
        </w:rPr>
        <w:t xml:space="preserve"> channel on YouTube:</w:t>
      </w:r>
    </w:p>
    <w:p w:rsidR="00867C91" w:rsidRPr="005E315E" w:rsidRDefault="00E45CB1" w:rsidP="00D34BA9">
      <w:pPr>
        <w:numPr>
          <w:ilvl w:val="1"/>
          <w:numId w:val="1"/>
        </w:numPr>
        <w:shd w:val="clear" w:color="auto" w:fill="FFFFFF"/>
        <w:spacing w:line="276" w:lineRule="auto"/>
        <w:textAlignment w:val="top"/>
        <w:outlineLvl w:val="0"/>
        <w:rPr>
          <w:rFonts w:ascii="Times New Roman" w:eastAsia="Times New Roman" w:hAnsi="Times New Roman" w:cs="Times New Roman"/>
          <w:color w:val="000000"/>
          <w:kern w:val="36"/>
          <w:sz w:val="22"/>
          <w:szCs w:val="22"/>
          <w:lang w:eastAsia="en-US"/>
        </w:rPr>
      </w:pPr>
      <w:hyperlink r:id="rId7" w:history="1">
        <w:r w:rsidR="00867C91" w:rsidRPr="005E315E">
          <w:rPr>
            <w:rStyle w:val="Hyperlink"/>
            <w:rFonts w:ascii="Times New Roman" w:eastAsia="Times New Roman" w:hAnsi="Times New Roman" w:cs="Times New Roman"/>
            <w:kern w:val="36"/>
            <w:sz w:val="22"/>
            <w:szCs w:val="22"/>
            <w:bdr w:val="none" w:sz="0" w:space="0" w:color="auto" w:frame="1"/>
            <w:lang w:eastAsia="en-US"/>
          </w:rPr>
          <w:t xml:space="preserve">The Definite Article 'ra' </w:t>
        </w:r>
        <w:r w:rsidR="00867C91" w:rsidRPr="005E315E">
          <w:rPr>
            <w:rStyle w:val="Hyperlink"/>
            <w:rFonts w:ascii="Times New Roman" w:eastAsia="Times New Roman" w:hAnsi="Times New Roman" w:cs="Times New Roman"/>
            <w:kern w:val="36"/>
            <w:sz w:val="22"/>
            <w:szCs w:val="22"/>
            <w:bdr w:val="none" w:sz="0" w:space="0" w:color="auto" w:frame="1"/>
            <w:rtl/>
            <w:lang w:eastAsia="en-US"/>
          </w:rPr>
          <w:t>را</w:t>
        </w:r>
      </w:hyperlink>
    </w:p>
    <w:p w:rsidR="006E5C2C" w:rsidRPr="006E5C2C" w:rsidRDefault="00E45CB1" w:rsidP="006E5C2C">
      <w:pPr>
        <w:numPr>
          <w:ilvl w:val="0"/>
          <w:numId w:val="11"/>
        </w:numPr>
        <w:spacing w:line="276" w:lineRule="auto"/>
        <w:rPr>
          <w:rStyle w:val="Hyperlink"/>
          <w:rFonts w:ascii="Times New Roman" w:hAnsi="Times New Roman" w:cs="Times New Roman"/>
          <w:color w:val="auto"/>
          <w:sz w:val="22"/>
          <w:szCs w:val="22"/>
          <w:u w:val="none"/>
        </w:rPr>
      </w:pPr>
      <w:hyperlink r:id="rId8" w:history="1">
        <w:r w:rsidR="006E5C2C">
          <w:rPr>
            <w:rStyle w:val="Hyperlink"/>
            <w:color w:val="4472C4" w:themeColor="accent1"/>
            <w:sz w:val="22"/>
            <w:szCs w:val="22"/>
          </w:rPr>
          <w:t>Persian Dictation Exercises</w:t>
        </w:r>
      </w:hyperlink>
    </w:p>
    <w:p w:rsidR="0046263F" w:rsidRPr="005E315E" w:rsidRDefault="0046263F" w:rsidP="00D34BA9">
      <w:pPr>
        <w:numPr>
          <w:ilvl w:val="1"/>
          <w:numId w:val="11"/>
        </w:numPr>
        <w:spacing w:after="120" w:line="276" w:lineRule="auto"/>
        <w:rPr>
          <w:rFonts w:ascii="Times New Roman" w:hAnsi="Times New Roman" w:cs="Times New Roman"/>
          <w:sz w:val="22"/>
          <w:szCs w:val="22"/>
        </w:rPr>
      </w:pPr>
      <w:bookmarkStart w:id="0" w:name="_Hlk140566052"/>
      <w:r w:rsidRPr="005E315E">
        <w:rPr>
          <w:rFonts w:ascii="Times New Roman" w:hAnsi="Times New Roman" w:cs="Times New Roman"/>
          <w:sz w:val="22"/>
          <w:szCs w:val="22"/>
          <w:lang w:val="en"/>
        </w:rPr>
        <w:t xml:space="preserve">Dictations </w:t>
      </w:r>
      <w:r w:rsidR="00867C91" w:rsidRPr="005E315E">
        <w:rPr>
          <w:rFonts w:ascii="Times New Roman" w:hAnsi="Times New Roman" w:cs="Times New Roman"/>
          <w:b/>
          <w:bCs/>
          <w:sz w:val="22"/>
          <w:szCs w:val="22"/>
          <w:lang w:val="en"/>
        </w:rPr>
        <w:t>10a</w:t>
      </w:r>
      <w:r w:rsidR="00867C91" w:rsidRPr="005E315E">
        <w:rPr>
          <w:rFonts w:ascii="Times New Roman" w:hAnsi="Times New Roman" w:cs="Times New Roman"/>
          <w:sz w:val="22"/>
          <w:szCs w:val="22"/>
          <w:lang w:val="en"/>
        </w:rPr>
        <w:t xml:space="preserve">, </w:t>
      </w:r>
      <w:r w:rsidR="00867C91" w:rsidRPr="005E315E">
        <w:rPr>
          <w:rFonts w:ascii="Times New Roman" w:hAnsi="Times New Roman" w:cs="Times New Roman"/>
          <w:b/>
          <w:bCs/>
          <w:sz w:val="22"/>
          <w:szCs w:val="22"/>
          <w:lang w:val="en"/>
        </w:rPr>
        <w:t>10b</w:t>
      </w:r>
      <w:r w:rsidR="00867C91" w:rsidRPr="005E315E">
        <w:rPr>
          <w:rFonts w:ascii="Times New Roman" w:hAnsi="Times New Roman" w:cs="Times New Roman"/>
          <w:sz w:val="22"/>
          <w:szCs w:val="22"/>
          <w:lang w:val="en"/>
        </w:rPr>
        <w:t xml:space="preserve">, </w:t>
      </w:r>
      <w:r w:rsidR="00867C91" w:rsidRPr="005E315E">
        <w:rPr>
          <w:rFonts w:ascii="Times New Roman" w:hAnsi="Times New Roman" w:cs="Times New Roman"/>
          <w:b/>
          <w:bCs/>
          <w:sz w:val="22"/>
          <w:szCs w:val="22"/>
          <w:lang w:val="en"/>
        </w:rPr>
        <w:t>10c</w:t>
      </w:r>
      <w:r w:rsidR="00867C91" w:rsidRPr="005E315E">
        <w:rPr>
          <w:rFonts w:ascii="Times New Roman" w:hAnsi="Times New Roman" w:cs="Times New Roman"/>
          <w:sz w:val="22"/>
          <w:szCs w:val="22"/>
          <w:lang w:val="en"/>
        </w:rPr>
        <w:t xml:space="preserve">. </w:t>
      </w:r>
      <w:r w:rsidRPr="005E315E">
        <w:rPr>
          <w:rFonts w:ascii="Times New Roman" w:hAnsi="Times New Roman" w:cs="Times New Roman"/>
          <w:sz w:val="22"/>
          <w:szCs w:val="22"/>
          <w:lang w:val="en"/>
        </w:rPr>
        <w:t xml:space="preserve">  </w:t>
      </w:r>
    </w:p>
    <w:bookmarkEnd w:id="0"/>
    <w:p w:rsidR="0046263F" w:rsidRDefault="0046263F" w:rsidP="00D34BA9">
      <w:pPr>
        <w:pStyle w:val="Heading1"/>
        <w:spacing w:before="0" w:beforeAutospacing="0" w:after="120" w:afterAutospacing="0" w:line="276" w:lineRule="auto"/>
      </w:pPr>
      <w:r w:rsidRPr="005E315E">
        <w:t>Assignments for Independent Study</w:t>
      </w:r>
    </w:p>
    <w:p w:rsidR="00D34BA9" w:rsidRPr="00D34BA9" w:rsidRDefault="00D34BA9" w:rsidP="00D34BA9">
      <w:pPr>
        <w:pStyle w:val="Heading2"/>
        <w:spacing w:before="0" w:after="120" w:line="276" w:lineRule="auto"/>
      </w:pPr>
      <w:r w:rsidRPr="00D34BA9">
        <w:t>Time Expressions and ‘Ra’</w:t>
      </w:r>
    </w:p>
    <w:p w:rsidR="00D34BA9" w:rsidRDefault="00642479" w:rsidP="00D34BA9">
      <w:pPr>
        <w:numPr>
          <w:ilvl w:val="0"/>
          <w:numId w:val="1"/>
        </w:numPr>
        <w:spacing w:after="120" w:line="276" w:lineRule="auto"/>
        <w:rPr>
          <w:rFonts w:ascii="Times New Roman" w:hAnsi="Times New Roman" w:cs="Times New Roman"/>
          <w:sz w:val="22"/>
          <w:szCs w:val="22"/>
        </w:rPr>
      </w:pPr>
      <w:r w:rsidRPr="00D34BA9">
        <w:rPr>
          <w:rFonts w:ascii="Times New Roman" w:hAnsi="Times New Roman" w:cs="Times New Roman"/>
          <w:sz w:val="22"/>
          <w:szCs w:val="22"/>
        </w:rPr>
        <w:t>Follow steps 1-7 in Approaching Lesson 10</w:t>
      </w:r>
      <w:r w:rsidR="00D34BA9" w:rsidRPr="00D34BA9">
        <w:rPr>
          <w:rFonts w:ascii="Times New Roman" w:hAnsi="Times New Roman" w:cs="Times New Roman"/>
          <w:sz w:val="22"/>
          <w:szCs w:val="22"/>
        </w:rPr>
        <w:t xml:space="preserve"> </w:t>
      </w:r>
      <w:r w:rsidR="00D34BA9">
        <w:rPr>
          <w:rFonts w:ascii="Times New Roman" w:hAnsi="Times New Roman" w:cs="Times New Roman"/>
          <w:sz w:val="22"/>
          <w:szCs w:val="22"/>
        </w:rPr>
        <w:t xml:space="preserve">in </w:t>
      </w:r>
      <w:r w:rsidR="00D34BA9" w:rsidRPr="00A535D4">
        <w:rPr>
          <w:rFonts w:ascii="Times New Roman" w:hAnsi="Times New Roman" w:cs="Times New Roman"/>
          <w:i/>
          <w:iCs/>
          <w:sz w:val="22"/>
          <w:szCs w:val="22"/>
        </w:rPr>
        <w:t>Persian Manual I</w:t>
      </w:r>
      <w:r w:rsidR="00D34BA9">
        <w:rPr>
          <w:rFonts w:ascii="Times New Roman" w:hAnsi="Times New Roman" w:cs="Times New Roman"/>
          <w:sz w:val="22"/>
          <w:szCs w:val="22"/>
        </w:rPr>
        <w:t>, pg. 83</w:t>
      </w:r>
      <w:r w:rsidRPr="00D34BA9">
        <w:rPr>
          <w:rFonts w:ascii="Times New Roman" w:hAnsi="Times New Roman" w:cs="Times New Roman"/>
          <w:sz w:val="22"/>
          <w:szCs w:val="22"/>
        </w:rPr>
        <w:t>.</w:t>
      </w:r>
    </w:p>
    <w:p w:rsidR="00D34BA9" w:rsidRPr="00D34BA9" w:rsidRDefault="00D34BA9" w:rsidP="00D34BA9">
      <w:pPr>
        <w:widowControl w:val="0"/>
        <w:numPr>
          <w:ilvl w:val="1"/>
          <w:numId w:val="1"/>
        </w:numPr>
        <w:autoSpaceDE w:val="0"/>
        <w:autoSpaceDN w:val="0"/>
        <w:adjustRightInd w:val="0"/>
        <w:spacing w:after="120" w:line="276" w:lineRule="auto"/>
        <w:rPr>
          <w:rFonts w:ascii="Times New Roman" w:hAnsi="Times New Roman" w:cs="Times New Roman"/>
          <w:sz w:val="22"/>
          <w:szCs w:val="22"/>
        </w:rPr>
      </w:pPr>
      <w:r>
        <w:rPr>
          <w:rFonts w:ascii="Times New Roman" w:hAnsi="Times New Roman" w:cs="Times New Roman"/>
          <w:b/>
          <w:bCs/>
          <w:sz w:val="22"/>
          <w:szCs w:val="22"/>
        </w:rPr>
        <w:t xml:space="preserve">HAND IN: </w:t>
      </w:r>
      <w:r>
        <w:rPr>
          <w:rFonts w:ascii="Times New Roman" w:hAnsi="Times New Roman" w:cs="Times New Roman"/>
          <w:sz w:val="22"/>
          <w:szCs w:val="22"/>
        </w:rPr>
        <w:t>Complete</w:t>
      </w:r>
      <w:r w:rsidRPr="008C2909">
        <w:rPr>
          <w:rFonts w:ascii="Times New Roman" w:hAnsi="Times New Roman" w:cs="Times New Roman"/>
          <w:sz w:val="22"/>
          <w:szCs w:val="22"/>
        </w:rPr>
        <w:t xml:space="preserve"> exercises 1</w:t>
      </w:r>
      <w:r>
        <w:rPr>
          <w:rFonts w:ascii="Times New Roman" w:hAnsi="Times New Roman" w:cs="Times New Roman"/>
          <w:sz w:val="22"/>
          <w:szCs w:val="22"/>
        </w:rPr>
        <w:t xml:space="preserve">-4 in </w:t>
      </w:r>
      <w:r w:rsidRPr="008C2909">
        <w:rPr>
          <w:rFonts w:ascii="Times New Roman" w:hAnsi="Times New Roman" w:cs="Times New Roman"/>
          <w:i/>
          <w:iCs/>
          <w:sz w:val="22"/>
          <w:szCs w:val="22"/>
        </w:rPr>
        <w:t>Persian Manual I</w:t>
      </w:r>
      <w:r>
        <w:rPr>
          <w:rFonts w:ascii="Times New Roman" w:hAnsi="Times New Roman" w:cs="Times New Roman"/>
          <w:sz w:val="22"/>
          <w:szCs w:val="22"/>
        </w:rPr>
        <w:t>, Lesson 10.</w:t>
      </w:r>
    </w:p>
    <w:p w:rsidR="00D34BA9" w:rsidRDefault="00D34BA9" w:rsidP="00D34BA9">
      <w:pPr>
        <w:numPr>
          <w:ilvl w:val="0"/>
          <w:numId w:val="1"/>
        </w:numPr>
        <w:spacing w:after="120" w:line="276" w:lineRule="auto"/>
        <w:rPr>
          <w:rFonts w:ascii="Times New Roman" w:hAnsi="Times New Roman" w:cs="Times New Roman"/>
          <w:sz w:val="22"/>
          <w:szCs w:val="22"/>
        </w:rPr>
      </w:pPr>
      <w:r>
        <w:rPr>
          <w:rFonts w:ascii="Times New Roman" w:hAnsi="Times New Roman" w:cs="Times New Roman"/>
          <w:sz w:val="22"/>
          <w:szCs w:val="22"/>
        </w:rPr>
        <w:t>Watch the following video to get a better idea of the material presented in this lesson:</w:t>
      </w:r>
    </w:p>
    <w:p w:rsidR="00D34BA9" w:rsidRPr="00D34BA9" w:rsidRDefault="00E45CB1" w:rsidP="00D34BA9">
      <w:pPr>
        <w:numPr>
          <w:ilvl w:val="1"/>
          <w:numId w:val="1"/>
        </w:numPr>
        <w:shd w:val="clear" w:color="auto" w:fill="FFFFFF"/>
        <w:spacing w:after="120" w:line="276" w:lineRule="auto"/>
        <w:textAlignment w:val="top"/>
        <w:outlineLvl w:val="0"/>
        <w:rPr>
          <w:rFonts w:ascii="Times New Roman" w:eastAsia="Times New Roman" w:hAnsi="Times New Roman" w:cs="Times New Roman"/>
          <w:color w:val="000000"/>
          <w:kern w:val="36"/>
          <w:sz w:val="22"/>
          <w:szCs w:val="22"/>
          <w:lang w:eastAsia="en-US"/>
        </w:rPr>
      </w:pPr>
      <w:hyperlink r:id="rId9" w:history="1">
        <w:r w:rsidR="00D34BA9" w:rsidRPr="005E315E">
          <w:rPr>
            <w:rStyle w:val="Hyperlink"/>
            <w:rFonts w:ascii="Times New Roman" w:eastAsia="Times New Roman" w:hAnsi="Times New Roman" w:cs="Times New Roman"/>
            <w:kern w:val="36"/>
            <w:sz w:val="22"/>
            <w:szCs w:val="22"/>
            <w:bdr w:val="none" w:sz="0" w:space="0" w:color="auto" w:frame="1"/>
            <w:lang w:eastAsia="en-US"/>
          </w:rPr>
          <w:t xml:space="preserve">The Definite Article 'ra' </w:t>
        </w:r>
        <w:r w:rsidR="00D34BA9" w:rsidRPr="005E315E">
          <w:rPr>
            <w:rStyle w:val="Hyperlink"/>
            <w:rFonts w:ascii="Times New Roman" w:eastAsia="Times New Roman" w:hAnsi="Times New Roman" w:cs="Times New Roman"/>
            <w:kern w:val="36"/>
            <w:sz w:val="22"/>
            <w:szCs w:val="22"/>
            <w:bdr w:val="none" w:sz="0" w:space="0" w:color="auto" w:frame="1"/>
            <w:rtl/>
            <w:lang w:eastAsia="en-US"/>
          </w:rPr>
          <w:t>را</w:t>
        </w:r>
      </w:hyperlink>
    </w:p>
    <w:p w:rsidR="00D34BA9" w:rsidRPr="00204898" w:rsidRDefault="00D34BA9" w:rsidP="00D34BA9">
      <w:pPr>
        <w:pStyle w:val="Heading2"/>
        <w:spacing w:before="0" w:after="120" w:line="276" w:lineRule="auto"/>
      </w:pPr>
      <w:bookmarkStart w:id="1" w:name="_Hlk140566656"/>
      <w:r>
        <w:t>Practicing Listening and Writing</w:t>
      </w:r>
    </w:p>
    <w:p w:rsidR="00D34BA9" w:rsidRDefault="00D34BA9" w:rsidP="00D34BA9">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bookmarkStart w:id="2" w:name="_Hlk140565924"/>
      <w:r w:rsidR="00055034">
        <w:fldChar w:fldCharType="begin"/>
      </w:r>
      <w:r w:rsidR="00055034">
        <w:instrText xml:space="preserve"> HYPERLINK "https://langmedia.fivecolleges.edu/exercises_all/57/1/189654" </w:instrText>
      </w:r>
      <w:r w:rsidR="00055034">
        <w:fldChar w:fldCharType="separate"/>
      </w:r>
      <w:r>
        <w:rPr>
          <w:rStyle w:val="Hyperlink"/>
          <w:color w:val="4472C4" w:themeColor="accent1"/>
          <w:sz w:val="22"/>
          <w:szCs w:val="22"/>
        </w:rPr>
        <w:t>Persian Dictation Exercises</w:t>
      </w:r>
      <w:r w:rsidR="00055034">
        <w:rPr>
          <w:rStyle w:val="Hyperlink"/>
          <w:color w:val="4472C4" w:themeColor="accent1"/>
          <w:sz w:val="22"/>
          <w:szCs w:val="22"/>
        </w:rPr>
        <w:fldChar w:fldCharType="end"/>
      </w:r>
      <w:bookmarkEnd w:id="2"/>
      <w:r>
        <w:rPr>
          <w:rFonts w:ascii="Times New Roman" w:hAnsi="Times New Roman"/>
          <w:sz w:val="22"/>
          <w:szCs w:val="22"/>
        </w:rPr>
        <w:t xml:space="preserve">. </w:t>
      </w:r>
    </w:p>
    <w:p w:rsidR="00D34BA9" w:rsidRPr="00D34BA9" w:rsidRDefault="00D34BA9" w:rsidP="00D34BA9">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10a, 10b, and 10c. Now, listen again and write down what you hear. Do it for a third time as well, and check what you have written with the available PDF on the website. Check your own work to receive full credit.</w:t>
      </w:r>
    </w:p>
    <w:bookmarkEnd w:id="1"/>
    <w:p w:rsidR="00AF6F94" w:rsidRPr="005E315E" w:rsidRDefault="00AF6F94" w:rsidP="00D34BA9">
      <w:pPr>
        <w:pStyle w:val="Heading1"/>
        <w:spacing w:before="0" w:beforeAutospacing="0" w:after="120" w:afterAutospacing="0" w:line="276" w:lineRule="auto"/>
      </w:pPr>
      <w:r w:rsidRPr="005E315E">
        <w:t xml:space="preserve">Conversation Session Preparation Guide     </w:t>
      </w:r>
    </w:p>
    <w:p w:rsidR="00D07DBB" w:rsidRPr="0014109B" w:rsidRDefault="00D07DBB" w:rsidP="00D34BA9">
      <w:pPr>
        <w:numPr>
          <w:ilvl w:val="0"/>
          <w:numId w:val="1"/>
        </w:numPr>
        <w:spacing w:after="120" w:line="276" w:lineRule="auto"/>
        <w:rPr>
          <w:rFonts w:ascii="Times New Roman" w:hAnsi="Times New Roman" w:cs="Times New Roman"/>
          <w:sz w:val="22"/>
          <w:szCs w:val="22"/>
        </w:rPr>
      </w:pPr>
      <w:r w:rsidRPr="0014109B">
        <w:rPr>
          <w:rFonts w:ascii="Times New Roman" w:hAnsi="Times New Roman" w:cs="Times New Roman"/>
          <w:sz w:val="22"/>
          <w:szCs w:val="22"/>
        </w:rPr>
        <w:t xml:space="preserve">Listen and read the dialogue in section I. Be prepared to role play it in your conversation session. Looking at the clocks in exercise 1, ask your classmate what time in each case is. </w:t>
      </w:r>
    </w:p>
    <w:p w:rsidR="00D07DBB" w:rsidRPr="0014109B" w:rsidRDefault="00D07DBB" w:rsidP="00D34BA9">
      <w:pPr>
        <w:numPr>
          <w:ilvl w:val="0"/>
          <w:numId w:val="1"/>
        </w:numPr>
        <w:spacing w:after="120" w:line="276" w:lineRule="auto"/>
        <w:rPr>
          <w:rFonts w:ascii="Times New Roman" w:hAnsi="Times New Roman" w:cs="Times New Roman"/>
          <w:sz w:val="22"/>
          <w:szCs w:val="22"/>
        </w:rPr>
      </w:pPr>
      <w:r w:rsidRPr="0014109B">
        <w:rPr>
          <w:rFonts w:ascii="Times New Roman" w:hAnsi="Times New Roman" w:cs="Times New Roman"/>
          <w:sz w:val="22"/>
          <w:szCs w:val="22"/>
        </w:rPr>
        <w:t xml:space="preserve">Listen and read the dialogue in section II. </w:t>
      </w:r>
      <w:r w:rsidR="00E45CB1">
        <w:rPr>
          <w:rFonts w:ascii="Times New Roman" w:hAnsi="Times New Roman" w:cs="Times New Roman"/>
          <w:sz w:val="22"/>
          <w:szCs w:val="22"/>
        </w:rPr>
        <w:t>Be ready to improvise</w:t>
      </w:r>
      <w:r w:rsidRPr="0014109B">
        <w:rPr>
          <w:rFonts w:ascii="Times New Roman" w:hAnsi="Times New Roman" w:cs="Times New Roman"/>
          <w:sz w:val="22"/>
          <w:szCs w:val="22"/>
        </w:rPr>
        <w:t xml:space="preserve"> a dialogue similar to the one in this section with your classmates. </w:t>
      </w:r>
    </w:p>
    <w:p w:rsidR="00D07DBB" w:rsidRPr="0014109B" w:rsidRDefault="00D07DBB" w:rsidP="00D34BA9">
      <w:pPr>
        <w:numPr>
          <w:ilvl w:val="0"/>
          <w:numId w:val="1"/>
        </w:numPr>
        <w:spacing w:after="120" w:line="276" w:lineRule="auto"/>
        <w:rPr>
          <w:rFonts w:ascii="Times New Roman" w:hAnsi="Times New Roman" w:cs="Times New Roman"/>
          <w:sz w:val="22"/>
          <w:szCs w:val="22"/>
        </w:rPr>
      </w:pPr>
      <w:r w:rsidRPr="0014109B">
        <w:rPr>
          <w:sz w:val="22"/>
          <w:szCs w:val="22"/>
        </w:rPr>
        <w:t>Make a list of relevant vocabulary for talking about time, such as hours, minutes, clock, time…</w:t>
      </w:r>
    </w:p>
    <w:p w:rsidR="00D07DBB" w:rsidRPr="0014109B" w:rsidRDefault="00D07DBB" w:rsidP="00D34BA9">
      <w:pPr>
        <w:numPr>
          <w:ilvl w:val="1"/>
          <w:numId w:val="1"/>
        </w:numPr>
        <w:spacing w:after="120" w:line="276" w:lineRule="auto"/>
        <w:rPr>
          <w:rFonts w:ascii="Times New Roman" w:hAnsi="Times New Roman" w:cs="Times New Roman"/>
          <w:sz w:val="22"/>
          <w:szCs w:val="22"/>
        </w:rPr>
      </w:pPr>
      <w:r w:rsidRPr="0014109B">
        <w:rPr>
          <w:sz w:val="22"/>
          <w:szCs w:val="22"/>
        </w:rPr>
        <w:t>Write down the way(s) people ask about time in the target language. For example, “What time is it?” or “Do you have the time?” Pay attention to the different question words that are used. Also practice these questions out loud.</w:t>
      </w:r>
    </w:p>
    <w:p w:rsidR="00D07DBB" w:rsidRPr="0014109B" w:rsidRDefault="00D07DBB" w:rsidP="00D34BA9">
      <w:pPr>
        <w:numPr>
          <w:ilvl w:val="1"/>
          <w:numId w:val="1"/>
        </w:numPr>
        <w:spacing w:after="120" w:line="276" w:lineRule="auto"/>
        <w:rPr>
          <w:rFonts w:ascii="Times New Roman" w:hAnsi="Times New Roman" w:cs="Times New Roman"/>
          <w:sz w:val="22"/>
          <w:szCs w:val="22"/>
        </w:rPr>
      </w:pPr>
      <w:r w:rsidRPr="0014109B">
        <w:rPr>
          <w:sz w:val="22"/>
          <w:szCs w:val="22"/>
        </w:rPr>
        <w:t>Draw some clocks and set them in different times. The times should vary enough to include all the related words, like “half,” “quarter,” and higher numbers, and possibly use of expressions like “quarter to” or “10 of.” Practice reading the times out loud.</w:t>
      </w:r>
    </w:p>
    <w:p w:rsidR="00AF6F94" w:rsidRPr="005E315E" w:rsidRDefault="00AF6F94" w:rsidP="00D34BA9">
      <w:pPr>
        <w:numPr>
          <w:ilvl w:val="0"/>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rPr>
        <w:t xml:space="preserve">Be prepared to </w:t>
      </w:r>
      <w:r w:rsidR="00E45CB1">
        <w:rPr>
          <w:rFonts w:ascii="Times New Roman" w:hAnsi="Times New Roman" w:cs="Times New Roman"/>
          <w:sz w:val="22"/>
          <w:szCs w:val="22"/>
        </w:rPr>
        <w:t>roleplay people with different jobs and roles in society who meet and chat about what they do from week to week and month to month</w:t>
      </w:r>
      <w:r w:rsidRPr="005E315E">
        <w:rPr>
          <w:rFonts w:ascii="Times New Roman" w:hAnsi="Times New Roman" w:cs="Times New Roman"/>
          <w:sz w:val="22"/>
          <w:szCs w:val="22"/>
        </w:rPr>
        <w:t>; be very specific about date</w:t>
      </w:r>
      <w:bookmarkStart w:id="3" w:name="_GoBack"/>
      <w:bookmarkEnd w:id="3"/>
      <w:r w:rsidRPr="005E315E">
        <w:rPr>
          <w:rFonts w:ascii="Times New Roman" w:hAnsi="Times New Roman" w:cs="Times New Roman"/>
          <w:sz w:val="22"/>
          <w:szCs w:val="22"/>
        </w:rPr>
        <w:t>s, days, and time.</w:t>
      </w:r>
    </w:p>
    <w:p w:rsidR="00420FC2" w:rsidRPr="005E315E" w:rsidRDefault="00642479" w:rsidP="00D34BA9">
      <w:pPr>
        <w:numPr>
          <w:ilvl w:val="0"/>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rPr>
        <w:t xml:space="preserve">Listen to and read the passage in section IV lesson 10. Be prepared to ask your classmates about the passage and answer their </w:t>
      </w:r>
      <w:r w:rsidR="00577CDA" w:rsidRPr="005E315E">
        <w:rPr>
          <w:rFonts w:ascii="Times New Roman" w:hAnsi="Times New Roman" w:cs="Times New Roman"/>
          <w:sz w:val="22"/>
          <w:szCs w:val="22"/>
        </w:rPr>
        <w:t>questions.</w:t>
      </w:r>
    </w:p>
    <w:p w:rsidR="0087162D" w:rsidRPr="005E315E" w:rsidRDefault="0087162D" w:rsidP="00D34BA9">
      <w:pPr>
        <w:pStyle w:val="Heading1"/>
        <w:spacing w:before="0" w:beforeAutospacing="0" w:after="120" w:afterAutospacing="0" w:line="276" w:lineRule="auto"/>
      </w:pPr>
      <w:r w:rsidRPr="005E315E">
        <w:t xml:space="preserve">Homework to Hand </w:t>
      </w:r>
      <w:proofErr w:type="gramStart"/>
      <w:r w:rsidRPr="005E315E">
        <w:t>In</w:t>
      </w:r>
      <w:proofErr w:type="gramEnd"/>
      <w:r w:rsidRPr="005E315E">
        <w:t xml:space="preserve"> at the Tutorial</w:t>
      </w:r>
    </w:p>
    <w:p w:rsidR="00D34BA9" w:rsidRPr="00D34BA9" w:rsidRDefault="00D34BA9" w:rsidP="00D34BA9">
      <w:pPr>
        <w:widowControl w:val="0"/>
        <w:numPr>
          <w:ilvl w:val="0"/>
          <w:numId w:val="12"/>
        </w:numPr>
        <w:autoSpaceDE w:val="0"/>
        <w:autoSpaceDN w:val="0"/>
        <w:adjustRightInd w:val="0"/>
        <w:spacing w:after="120" w:line="276" w:lineRule="auto"/>
        <w:rPr>
          <w:rFonts w:ascii="Times New Roman" w:hAnsi="Times New Roman" w:cs="Times New Roman"/>
          <w:sz w:val="22"/>
          <w:szCs w:val="22"/>
        </w:rPr>
      </w:pPr>
      <w:r>
        <w:rPr>
          <w:rFonts w:ascii="Times New Roman" w:hAnsi="Times New Roman" w:cs="Times New Roman"/>
          <w:b/>
          <w:bCs/>
          <w:sz w:val="22"/>
          <w:szCs w:val="22"/>
        </w:rPr>
        <w:lastRenderedPageBreak/>
        <w:t xml:space="preserve">HAND IN: </w:t>
      </w:r>
      <w:r>
        <w:rPr>
          <w:rFonts w:ascii="Times New Roman" w:hAnsi="Times New Roman" w:cs="Times New Roman"/>
          <w:sz w:val="22"/>
          <w:szCs w:val="22"/>
        </w:rPr>
        <w:t>Complete</w:t>
      </w:r>
      <w:r w:rsidRPr="008C2909">
        <w:rPr>
          <w:rFonts w:ascii="Times New Roman" w:hAnsi="Times New Roman" w:cs="Times New Roman"/>
          <w:sz w:val="22"/>
          <w:szCs w:val="22"/>
        </w:rPr>
        <w:t xml:space="preserve"> exercises 1</w:t>
      </w:r>
      <w:r>
        <w:rPr>
          <w:rFonts w:ascii="Times New Roman" w:hAnsi="Times New Roman" w:cs="Times New Roman"/>
          <w:sz w:val="22"/>
          <w:szCs w:val="22"/>
        </w:rPr>
        <w:t xml:space="preserve">-4 in </w:t>
      </w:r>
      <w:r w:rsidRPr="008C2909">
        <w:rPr>
          <w:rFonts w:ascii="Times New Roman" w:hAnsi="Times New Roman" w:cs="Times New Roman"/>
          <w:i/>
          <w:iCs/>
          <w:sz w:val="22"/>
          <w:szCs w:val="22"/>
        </w:rPr>
        <w:t>Persian Manual I</w:t>
      </w:r>
      <w:r>
        <w:rPr>
          <w:rFonts w:ascii="Times New Roman" w:hAnsi="Times New Roman" w:cs="Times New Roman"/>
          <w:sz w:val="22"/>
          <w:szCs w:val="22"/>
        </w:rPr>
        <w:t>, Lesson 10.</w:t>
      </w:r>
    </w:p>
    <w:p w:rsidR="0087162D" w:rsidRPr="00D34BA9" w:rsidRDefault="00D34BA9" w:rsidP="00D34BA9">
      <w:pPr>
        <w:numPr>
          <w:ilvl w:val="0"/>
          <w:numId w:val="12"/>
        </w:numPr>
        <w:spacing w:after="120" w:line="276" w:lineRule="auto"/>
        <w:rPr>
          <w:rFonts w:ascii="Times New Roman" w:hAnsi="Times New Roman"/>
          <w:sz w:val="22"/>
          <w:szCs w:val="22"/>
        </w:rPr>
      </w:pPr>
      <w:bookmarkStart w:id="4" w:name="_Hlk140565996"/>
      <w:r>
        <w:rPr>
          <w:rFonts w:ascii="Times New Roman" w:hAnsi="Times New Roman"/>
          <w:b/>
          <w:bCs/>
          <w:sz w:val="22"/>
          <w:szCs w:val="22"/>
        </w:rPr>
        <w:t>HAND IN:</w:t>
      </w:r>
      <w:r>
        <w:rPr>
          <w:rFonts w:ascii="Times New Roman" w:hAnsi="Times New Roman"/>
          <w:sz w:val="22"/>
          <w:szCs w:val="22"/>
        </w:rPr>
        <w:t xml:space="preserve"> Carefully listen to dictations 10a, 10b, and 10c. Now, listen again and write down what you hear. Do it for a third time as well, and check what you have written with the available PDF on the website. Check your own work to receive full credit.</w:t>
      </w:r>
      <w:bookmarkEnd w:id="4"/>
    </w:p>
    <w:sectPr w:rsidR="0087162D" w:rsidRPr="00D34BA9" w:rsidSect="0046263F">
      <w:pgSz w:w="12240" w:h="15840" w:code="1"/>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96" w:rsidRDefault="00586596">
      <w:r>
        <w:separator/>
      </w:r>
    </w:p>
  </w:endnote>
  <w:endnote w:type="continuationSeparator" w:id="0">
    <w:p w:rsidR="00586596" w:rsidRDefault="005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96" w:rsidRDefault="00586596">
      <w:r>
        <w:separator/>
      </w:r>
    </w:p>
  </w:footnote>
  <w:footnote w:type="continuationSeparator" w:id="0">
    <w:p w:rsidR="00586596" w:rsidRDefault="005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3540"/>
    <w:rsid w:val="0005057C"/>
    <w:rsid w:val="00055034"/>
    <w:rsid w:val="000A7194"/>
    <w:rsid w:val="00112228"/>
    <w:rsid w:val="001268F0"/>
    <w:rsid w:val="0014109B"/>
    <w:rsid w:val="001430B1"/>
    <w:rsid w:val="00167677"/>
    <w:rsid w:val="001B33D2"/>
    <w:rsid w:val="002464F9"/>
    <w:rsid w:val="00265BCD"/>
    <w:rsid w:val="00267A3C"/>
    <w:rsid w:val="002A5A93"/>
    <w:rsid w:val="002F5029"/>
    <w:rsid w:val="003562D5"/>
    <w:rsid w:val="003E385E"/>
    <w:rsid w:val="00420FC2"/>
    <w:rsid w:val="0046263F"/>
    <w:rsid w:val="004D788E"/>
    <w:rsid w:val="0054305A"/>
    <w:rsid w:val="00577CDA"/>
    <w:rsid w:val="00586596"/>
    <w:rsid w:val="00586DAD"/>
    <w:rsid w:val="005E315E"/>
    <w:rsid w:val="00642479"/>
    <w:rsid w:val="006E5C2C"/>
    <w:rsid w:val="006E788E"/>
    <w:rsid w:val="007866FD"/>
    <w:rsid w:val="0080662C"/>
    <w:rsid w:val="00867C91"/>
    <w:rsid w:val="0087162D"/>
    <w:rsid w:val="008B557A"/>
    <w:rsid w:val="008E62FB"/>
    <w:rsid w:val="009342A3"/>
    <w:rsid w:val="00A1626C"/>
    <w:rsid w:val="00A219E1"/>
    <w:rsid w:val="00A62995"/>
    <w:rsid w:val="00AF6F94"/>
    <w:rsid w:val="00B81A00"/>
    <w:rsid w:val="00BF5ACD"/>
    <w:rsid w:val="00CF0A7D"/>
    <w:rsid w:val="00D07DBB"/>
    <w:rsid w:val="00D34BA9"/>
    <w:rsid w:val="00D8246F"/>
    <w:rsid w:val="00DD6AEF"/>
    <w:rsid w:val="00E45CB1"/>
    <w:rsid w:val="00E52911"/>
    <w:rsid w:val="00EC6384"/>
    <w:rsid w:val="00F02EB9"/>
    <w:rsid w:val="00FF5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C105C"/>
  <w15:chartTrackingRefBased/>
  <w15:docId w15:val="{ABE52579-1657-4213-A5D1-8A736CCD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link w:val="Heading1Char"/>
    <w:uiPriority w:val="9"/>
    <w:qFormat/>
    <w:rsid w:val="00D34BA9"/>
    <w:pPr>
      <w:spacing w:before="100" w:beforeAutospacing="1" w:after="100" w:afterAutospacing="1"/>
      <w:outlineLvl w:val="0"/>
    </w:pPr>
    <w:rPr>
      <w:rFonts w:asciiTheme="majorBidi" w:eastAsia="Times New Roman" w:hAnsiTheme="majorBidi" w:cs="Times New Roman"/>
      <w:b/>
      <w:bCs/>
      <w:kern w:val="36"/>
      <w:sz w:val="32"/>
      <w:szCs w:val="48"/>
      <w:u w:val="single"/>
      <w:lang w:eastAsia="en-US"/>
    </w:rPr>
  </w:style>
  <w:style w:type="paragraph" w:styleId="Heading2">
    <w:name w:val="heading 2"/>
    <w:basedOn w:val="Normal"/>
    <w:next w:val="Normal"/>
    <w:link w:val="Heading2Char"/>
    <w:unhideWhenUsed/>
    <w:qFormat/>
    <w:rsid w:val="00D34BA9"/>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EndnoteText">
    <w:name w:val="endnote text"/>
    <w:basedOn w:val="Normal"/>
    <w:semiHidden/>
    <w:rsid w:val="000078C7"/>
  </w:style>
  <w:style w:type="character" w:styleId="EndnoteReference">
    <w:name w:val="endnote reference"/>
    <w:semiHidden/>
    <w:rsid w:val="000078C7"/>
    <w:rPr>
      <w:vertAlign w:val="superscript"/>
    </w:rPr>
  </w:style>
  <w:style w:type="character" w:customStyle="1" w:styleId="Heading1Char">
    <w:name w:val="Heading 1 Char"/>
    <w:link w:val="Heading1"/>
    <w:uiPriority w:val="9"/>
    <w:rsid w:val="00D34BA9"/>
    <w:rPr>
      <w:rFonts w:asciiTheme="majorBidi" w:eastAsia="Times New Roman" w:hAnsiTheme="majorBidi"/>
      <w:b/>
      <w:bCs/>
      <w:kern w:val="36"/>
      <w:sz w:val="32"/>
      <w:szCs w:val="48"/>
      <w:u w:val="single"/>
    </w:rPr>
  </w:style>
  <w:style w:type="character" w:customStyle="1" w:styleId="watch-title">
    <w:name w:val="watch-title"/>
    <w:rsid w:val="00867C91"/>
  </w:style>
  <w:style w:type="paragraph" w:styleId="Title">
    <w:name w:val="Title"/>
    <w:basedOn w:val="Normal"/>
    <w:next w:val="Normal"/>
    <w:link w:val="TitleChar"/>
    <w:qFormat/>
    <w:rsid w:val="00D34BA9"/>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D34BA9"/>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D34BA9"/>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D34BA9"/>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rsid w:val="00D34BA9"/>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6503">
      <w:bodyDiv w:val="1"/>
      <w:marLeft w:val="0"/>
      <w:marRight w:val="0"/>
      <w:marTop w:val="0"/>
      <w:marBottom w:val="0"/>
      <w:divBdr>
        <w:top w:val="none" w:sz="0" w:space="0" w:color="auto"/>
        <w:left w:val="none" w:sz="0" w:space="0" w:color="auto"/>
        <w:bottom w:val="none" w:sz="0" w:space="0" w:color="auto"/>
        <w:right w:val="none" w:sz="0" w:space="0" w:color="auto"/>
      </w:divBdr>
    </w:div>
    <w:div w:id="1959753570">
      <w:bodyDiv w:val="1"/>
      <w:marLeft w:val="0"/>
      <w:marRight w:val="0"/>
      <w:marTop w:val="0"/>
      <w:marBottom w:val="0"/>
      <w:divBdr>
        <w:top w:val="none" w:sz="0" w:space="0" w:color="auto"/>
        <w:left w:val="none" w:sz="0" w:space="0" w:color="auto"/>
        <w:bottom w:val="none" w:sz="0" w:space="0" w:color="auto"/>
        <w:right w:val="none" w:sz="0" w:space="0" w:color="auto"/>
      </w:divBdr>
    </w:div>
    <w:div w:id="21312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exercises_all/57/1/189654" TargetMode="External"/><Relationship Id="rId3" Type="http://schemas.openxmlformats.org/officeDocument/2006/relationships/settings" Target="settings.xml"/><Relationship Id="rId7" Type="http://schemas.openxmlformats.org/officeDocument/2006/relationships/hyperlink" Target="https://www.youtube.com/watch?v=MaWRj8oG0_8&amp;index=40&amp;list=PLBv6B6E0IuHismbnmNLTI8wTbMLyUN40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aWRj8oG0_8&amp;index=40&amp;list=PLBv6B6E0IuHismbnmNLTI8wTbMLyUN4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2926</CharactersWithSpaces>
  <SharedDoc>false</SharedDoc>
  <HLinks>
    <vt:vector size="12" baseType="variant">
      <vt:variant>
        <vt:i4>1835111</vt:i4>
      </vt:variant>
      <vt:variant>
        <vt:i4>3</vt:i4>
      </vt:variant>
      <vt:variant>
        <vt:i4>0</vt:i4>
      </vt:variant>
      <vt:variant>
        <vt:i4>5</vt:i4>
      </vt:variant>
      <vt:variant>
        <vt:lpwstr>http://langmedia.fivecolleges.edu/legacy/persian/pe_dictations.html</vt:lpwstr>
      </vt:variant>
      <vt:variant>
        <vt:lpwstr/>
      </vt:variant>
      <vt:variant>
        <vt:i4>7340035</vt:i4>
      </vt:variant>
      <vt:variant>
        <vt:i4>0</vt:i4>
      </vt:variant>
      <vt:variant>
        <vt:i4>0</vt:i4>
      </vt:variant>
      <vt:variant>
        <vt:i4>5</vt:i4>
      </vt:variant>
      <vt:variant>
        <vt:lpwstr>https://www.youtube.com/watch?v=MaWRj8oG0_8&amp;index=40&amp;list=PLBv6B6E0IuHismbnmNLTI8wTbMLyUN40C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7</cp:revision>
  <cp:lastPrinted>2005-05-16T21:31:00Z</cp:lastPrinted>
  <dcterms:created xsi:type="dcterms:W3CDTF">2023-07-07T13:23:00Z</dcterms:created>
  <dcterms:modified xsi:type="dcterms:W3CDTF">2023-08-21T13:19:00Z</dcterms:modified>
</cp:coreProperties>
</file>