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5F" w:rsidRPr="00226C31" w:rsidRDefault="004D445F" w:rsidP="004D445F">
      <w:pPr>
        <w:spacing w:after="0" w:line="240" w:lineRule="auto"/>
        <w:rPr>
          <w:b/>
        </w:rPr>
      </w:pPr>
      <w:r w:rsidRPr="00226C31">
        <w:rPr>
          <w:b/>
        </w:rPr>
        <w:t xml:space="preserve">Egyptian Arabic Study Guide </w:t>
      </w:r>
      <w:r>
        <w:rPr>
          <w:b/>
        </w:rPr>
        <w:t>8</w:t>
      </w:r>
    </w:p>
    <w:p w:rsidR="004D445F" w:rsidRPr="00226C31" w:rsidRDefault="004D445F" w:rsidP="004D445F">
      <w:pPr>
        <w:spacing w:after="0" w:line="240" w:lineRule="auto"/>
      </w:pPr>
      <w:r w:rsidRPr="00226C31">
        <w:t xml:space="preserve">Five </w:t>
      </w:r>
      <w:r w:rsidR="00300740">
        <w:t xml:space="preserve">College Center for </w:t>
      </w:r>
      <w:bookmarkStart w:id="0" w:name="_GoBack"/>
      <w:bookmarkEnd w:id="0"/>
      <w:r w:rsidRPr="00226C31">
        <w:t>World Languages</w:t>
      </w:r>
      <w:r w:rsidRPr="00226C31">
        <w:tab/>
      </w:r>
      <w:r w:rsidRPr="00226C31">
        <w:tab/>
      </w:r>
    </w:p>
    <w:p w:rsidR="004D445F" w:rsidRPr="00226C31" w:rsidRDefault="004D445F" w:rsidP="004D445F">
      <w:pPr>
        <w:spacing w:after="0" w:line="240" w:lineRule="auto"/>
      </w:pPr>
      <w:r w:rsidRPr="00226C31">
        <w:t>Available online at http://langmedia.fivecolleges.edu</w:t>
      </w:r>
      <w:r w:rsidRPr="00226C31">
        <w:tab/>
      </w:r>
      <w:r w:rsidRPr="00226C31">
        <w:tab/>
      </w:r>
    </w:p>
    <w:p w:rsidR="004D445F" w:rsidRDefault="004D445F" w:rsidP="004D445F">
      <w:pPr>
        <w:spacing w:after="0" w:line="240" w:lineRule="auto"/>
      </w:pPr>
      <w:r w:rsidRPr="00226C31">
        <w:t>Version Date:  August 2016</w:t>
      </w:r>
    </w:p>
    <w:p w:rsidR="00BE1E0D" w:rsidRDefault="00300740" w:rsidP="004D445F">
      <w:pPr>
        <w:spacing w:after="0" w:line="240" w:lineRule="auto"/>
      </w:pPr>
    </w:p>
    <w:p w:rsidR="0056458E" w:rsidRDefault="0056458E" w:rsidP="0056458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Materials to study: </w:t>
      </w:r>
    </w:p>
    <w:p w:rsidR="004D445F" w:rsidRPr="00D27ED6" w:rsidRDefault="004D445F" w:rsidP="004D445F">
      <w:pPr>
        <w:spacing w:after="0" w:line="240" w:lineRule="auto"/>
        <w:rPr>
          <w:rFonts w:cs="Arial"/>
          <w:szCs w:val="20"/>
        </w:rPr>
      </w:pPr>
      <w:proofErr w:type="spellStart"/>
      <w:r w:rsidRPr="00D27ED6">
        <w:rPr>
          <w:i/>
        </w:rPr>
        <w:t>Dardasha</w:t>
      </w:r>
      <w:proofErr w:type="spellEnd"/>
      <w:r w:rsidRPr="00D27ED6">
        <w:rPr>
          <w:i/>
        </w:rPr>
        <w:t xml:space="preserve"> Egyptian Arabic,</w:t>
      </w:r>
      <w:r w:rsidRPr="00D27ED6">
        <w:rPr>
          <w:rFonts w:cs="Arial"/>
          <w:szCs w:val="20"/>
        </w:rPr>
        <w:t xml:space="preserve"> Unit 3 “On the phone!” pp.  56-68   </w:t>
      </w:r>
    </w:p>
    <w:p w:rsidR="004D445F" w:rsidRPr="00D27ED6" w:rsidRDefault="004D445F" w:rsidP="004D445F">
      <w:pPr>
        <w:spacing w:after="0" w:line="240" w:lineRule="auto"/>
        <w:rPr>
          <w:rFonts w:cs="Arial"/>
          <w:szCs w:val="20"/>
        </w:rPr>
      </w:pPr>
    </w:p>
    <w:p w:rsidR="004D445F" w:rsidRPr="00D27ED6" w:rsidRDefault="004D445F" w:rsidP="004D445F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 xml:space="preserve">Review the interrogatives on the top of p. 56. </w:t>
      </w:r>
    </w:p>
    <w:p w:rsidR="004D445F" w:rsidRPr="00D27ED6" w:rsidRDefault="004D445F" w:rsidP="004D445F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Listen to the examples of questions and statements on p. 56 and then complete exercises 4 and 5 on p. 57.</w:t>
      </w:r>
    </w:p>
    <w:p w:rsidR="004D445F" w:rsidRPr="00D27ED6" w:rsidRDefault="004D445F" w:rsidP="004D445F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Using exercise 5 on p. 58, create role plays about asking directions and locations.</w:t>
      </w:r>
    </w:p>
    <w:p w:rsidR="004D445F" w:rsidRPr="00D27ED6" w:rsidRDefault="004D445F" w:rsidP="004D445F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Activity 6 on p. 58 will require that you and your classmates choose new identities. Then interview each “new” acquaintance to find out particulars.</w:t>
      </w:r>
    </w:p>
    <w:p w:rsidR="004D445F" w:rsidRPr="00D27ED6" w:rsidRDefault="004D445F" w:rsidP="004D445F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 xml:space="preserve">Look at the schedule on the top of p. 59. Create a schedule for yourself following that chart. Be </w:t>
      </w:r>
      <w:proofErr w:type="spellStart"/>
      <w:r w:rsidRPr="00D27ED6">
        <w:rPr>
          <w:rFonts w:cs="Arial"/>
          <w:szCs w:val="20"/>
        </w:rPr>
        <w:t>parpared</w:t>
      </w:r>
      <w:proofErr w:type="spellEnd"/>
      <w:r w:rsidRPr="00D27ED6">
        <w:rPr>
          <w:rFonts w:cs="Arial"/>
          <w:szCs w:val="20"/>
        </w:rPr>
        <w:t xml:space="preserve"> to discuss your schedule in comparison with that person’s schedule.  </w:t>
      </w:r>
    </w:p>
    <w:p w:rsidR="004D445F" w:rsidRPr="00D27ED6" w:rsidRDefault="004D445F" w:rsidP="004D445F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Review your numbers on p. 60. Use your text’s CD for further practice. Complete Exercise 6.</w:t>
      </w:r>
    </w:p>
    <w:p w:rsidR="004D445F" w:rsidRPr="00D27ED6" w:rsidRDefault="004D445F" w:rsidP="004D445F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Read and memorize the card game rules on p. 61. You will play it in conversation session.</w:t>
      </w:r>
    </w:p>
    <w:p w:rsidR="004D445F" w:rsidRPr="00D27ED6" w:rsidRDefault="004D445F" w:rsidP="004D445F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 xml:space="preserve">Read and review pluralization on pp. 62-67. Complete the exercises and be ready to use those words actively in conversation session. </w:t>
      </w:r>
    </w:p>
    <w:p w:rsidR="004D445F" w:rsidRPr="00D27ED6" w:rsidRDefault="004D445F" w:rsidP="004D445F">
      <w:pPr>
        <w:numPr>
          <w:ilvl w:val="0"/>
          <w:numId w:val="1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Look at the chart in Exercise 10, p. 68 and then create the questions as instructed.</w:t>
      </w:r>
    </w:p>
    <w:p w:rsidR="004D445F" w:rsidRPr="00D27ED6" w:rsidRDefault="004D445F" w:rsidP="004D445F">
      <w:pPr>
        <w:spacing w:after="0" w:line="240" w:lineRule="auto"/>
        <w:rPr>
          <w:rFonts w:cs="Arial"/>
          <w:szCs w:val="20"/>
        </w:rPr>
      </w:pPr>
    </w:p>
    <w:p w:rsidR="004D445F" w:rsidRPr="004D445F" w:rsidRDefault="004D445F" w:rsidP="004D445F">
      <w:pPr>
        <w:spacing w:after="0" w:line="240" w:lineRule="auto"/>
        <w:rPr>
          <w:rFonts w:cs="Arial"/>
          <w:b/>
          <w:szCs w:val="20"/>
        </w:rPr>
      </w:pPr>
      <w:r w:rsidRPr="004D445F">
        <w:rPr>
          <w:rFonts w:cs="Arial"/>
          <w:b/>
          <w:szCs w:val="20"/>
        </w:rPr>
        <w:t>Conversation session preparation:</w:t>
      </w:r>
    </w:p>
    <w:p w:rsidR="004D445F" w:rsidRPr="00D27ED6" w:rsidRDefault="004D445F" w:rsidP="004D445F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Be prepared to buy tickets, stamps, postcards, books, and clothing using numbers. Be prepared to be asked questions about how many items you are purchasing.</w:t>
      </w:r>
    </w:p>
    <w:p w:rsidR="004D445F" w:rsidRPr="00D27ED6" w:rsidRDefault="004D445F" w:rsidP="004D445F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 xml:space="preserve">Be prepared to play the card game </w:t>
      </w:r>
      <w:proofErr w:type="spellStart"/>
      <w:r w:rsidRPr="00D27ED6">
        <w:rPr>
          <w:rFonts w:cs="Arial"/>
          <w:i/>
          <w:szCs w:val="20"/>
        </w:rPr>
        <w:t>Basrah</w:t>
      </w:r>
      <w:proofErr w:type="spellEnd"/>
      <w:r w:rsidRPr="00D27ED6">
        <w:rPr>
          <w:rFonts w:cs="Arial"/>
          <w:szCs w:val="20"/>
        </w:rPr>
        <w:t xml:space="preserve"> in class.</w:t>
      </w:r>
    </w:p>
    <w:p w:rsidR="004D445F" w:rsidRPr="00D27ED6" w:rsidRDefault="004D445F" w:rsidP="004D445F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Be prepared to use the information on p. 68 to form questions to ask your colleagues.</w:t>
      </w:r>
    </w:p>
    <w:p w:rsidR="004D445F" w:rsidRPr="00D27ED6" w:rsidRDefault="004D445F" w:rsidP="004D445F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Be prepared to describe your weekly schedule and that of your friends.</w:t>
      </w:r>
    </w:p>
    <w:p w:rsidR="004D445F" w:rsidRPr="00D27ED6" w:rsidRDefault="004D445F" w:rsidP="004D445F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0"/>
        </w:rPr>
      </w:pPr>
      <w:r w:rsidRPr="00D27ED6">
        <w:rPr>
          <w:rFonts w:cs="Arial"/>
          <w:szCs w:val="20"/>
        </w:rPr>
        <w:t>Be prepared to practice making car or hotel reservations or making future plans in which you arrange a time and place to meet with a friend. The conversation partner will play the role of the other person.</w:t>
      </w:r>
    </w:p>
    <w:p w:rsidR="004D445F" w:rsidRPr="00D27ED6" w:rsidRDefault="004D445F" w:rsidP="004D445F">
      <w:pPr>
        <w:spacing w:after="0" w:line="240" w:lineRule="auto"/>
        <w:ind w:left="360"/>
        <w:rPr>
          <w:rFonts w:cs="Arial"/>
          <w:szCs w:val="20"/>
        </w:rPr>
      </w:pPr>
    </w:p>
    <w:p w:rsidR="004D445F" w:rsidRDefault="004D445F" w:rsidP="004D445F">
      <w:pPr>
        <w:spacing w:after="0" w:line="240" w:lineRule="auto"/>
      </w:pPr>
    </w:p>
    <w:sectPr w:rsidR="004D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F"/>
    <w:rsid w:val="0008624C"/>
    <w:rsid w:val="00300740"/>
    <w:rsid w:val="004D445F"/>
    <w:rsid w:val="0056458E"/>
    <w:rsid w:val="00B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FB3E"/>
  <w15:chartTrackingRefBased/>
  <w15:docId w15:val="{1A22AFD3-8A02-4E37-A4F3-E178AC7A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Amherst College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Ezekiel Baskin</cp:lastModifiedBy>
  <cp:revision>3</cp:revision>
  <dcterms:created xsi:type="dcterms:W3CDTF">2016-07-26T15:30:00Z</dcterms:created>
  <dcterms:modified xsi:type="dcterms:W3CDTF">2020-02-07T15:08:00Z</dcterms:modified>
</cp:coreProperties>
</file>