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94" w:rsidRDefault="00810E94" w:rsidP="00810E94">
      <w:pPr>
        <w:pStyle w:val="NoSpacing"/>
        <w:jc w:val="center"/>
        <w:rPr>
          <w:rFonts w:ascii="Times New Roman" w:hAnsi="Times New Roman" w:cs="Times New Roman"/>
          <w:sz w:val="24"/>
        </w:rPr>
      </w:pPr>
      <w:r>
        <w:rPr>
          <w:rFonts w:ascii="Times New Roman" w:hAnsi="Times New Roman" w:cs="Times New Roman"/>
          <w:sz w:val="24"/>
        </w:rPr>
        <w:t>Urdu in Pakistan Video Transcripts</w:t>
      </w:r>
    </w:p>
    <w:p w:rsidR="00810E94" w:rsidRDefault="00810E94" w:rsidP="00810E9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10E94" w:rsidP="00810E94">
      <w:pPr>
        <w:pStyle w:val="NoSpacing"/>
        <w:jc w:val="center"/>
        <w:rPr>
          <w:rFonts w:ascii="Times New Roman" w:hAnsi="Times New Roman" w:cs="Times New Roman"/>
          <w:sz w:val="24"/>
        </w:rPr>
      </w:pPr>
      <w:hyperlink r:id="rId4" w:history="1">
        <w:r w:rsidRPr="00810E94">
          <w:rPr>
            <w:rStyle w:val="Hyperlink"/>
          </w:rPr>
          <w:t>http://langmedia.fivecolleges.edu/</w:t>
        </w:r>
      </w:hyperlink>
    </w:p>
    <w:p w:rsidR="00810E94" w:rsidRDefault="00810E94" w:rsidP="00810E94">
      <w:pPr>
        <w:pStyle w:val="NoSpacing"/>
        <w:jc w:val="center"/>
        <w:rPr>
          <w:rFonts w:ascii="Times New Roman" w:hAnsi="Times New Roman" w:cs="Times New Roman"/>
          <w:sz w:val="24"/>
        </w:rPr>
      </w:pPr>
    </w:p>
    <w:p w:rsidR="00810E94" w:rsidRDefault="00810E94" w:rsidP="00810E94">
      <w:pPr>
        <w:pStyle w:val="NoSpacing"/>
        <w:jc w:val="center"/>
        <w:rPr>
          <w:rFonts w:ascii="Times New Roman" w:hAnsi="Times New Roman" w:cs="Times New Roman"/>
          <w:sz w:val="24"/>
        </w:rPr>
      </w:pPr>
    </w:p>
    <w:p w:rsidR="00810E94" w:rsidRDefault="00810E94" w:rsidP="00810E94">
      <w:pPr>
        <w:pStyle w:val="SectionTitle"/>
        <w:jc w:val="center"/>
      </w:pPr>
      <w:r>
        <w:t>"A Roadside Stand"</w:t>
      </w:r>
    </w:p>
    <w:p w:rsidR="00810E94" w:rsidRDefault="00810E94" w:rsidP="00810E94">
      <w:pPr>
        <w:pStyle w:val="SectionTitle"/>
        <w:jc w:val="center"/>
      </w:pPr>
    </w:p>
    <w:p w:rsidR="00810E94" w:rsidRDefault="00810E94" w:rsidP="00810E94">
      <w:pPr>
        <w:pStyle w:val="SectionTitle"/>
        <w:jc w:val="both"/>
      </w:pPr>
      <w:r>
        <w:t>Urdu transcript:</w:t>
      </w:r>
    </w:p>
    <w:p w:rsidR="00810E94" w:rsidRDefault="00810E94" w:rsidP="00810E94">
      <w:pPr>
        <w:pStyle w:val="SectionTitle"/>
        <w:jc w:val="both"/>
      </w:pPr>
      <w:r>
        <w:rPr>
          <w:noProof/>
        </w:rPr>
        <w:drawing>
          <wp:inline distT="0" distB="0" distL="0" distR="0">
            <wp:extent cx="5041900" cy="63500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41900" cy="6350000"/>
                    </a:xfrm>
                    <a:prstGeom prst="rect">
                      <a:avLst/>
                    </a:prstGeom>
                  </pic:spPr>
                </pic:pic>
              </a:graphicData>
            </a:graphic>
          </wp:inline>
        </w:drawing>
      </w:r>
    </w:p>
    <w:p w:rsidR="00810E94" w:rsidRDefault="00810E94" w:rsidP="00810E94">
      <w:pPr>
        <w:pStyle w:val="SectionTitle"/>
        <w:jc w:val="both"/>
      </w:pPr>
      <w:r>
        <w:rPr>
          <w:noProof/>
        </w:rPr>
        <w:drawing>
          <wp:inline distT="0" distB="0" distL="0" distR="0">
            <wp:extent cx="5041900" cy="63500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041900" cy="6350000"/>
                    </a:xfrm>
                    <a:prstGeom prst="rect">
                      <a:avLst/>
                    </a:prstGeom>
                  </pic:spPr>
                </pic:pic>
              </a:graphicData>
            </a:graphic>
          </wp:inline>
        </w:drawing>
      </w:r>
    </w:p>
    <w:p w:rsidR="00810E94" w:rsidRDefault="00810E94" w:rsidP="00810E94">
      <w:pPr>
        <w:pStyle w:val="SectionTitle"/>
        <w:jc w:val="both"/>
      </w:pPr>
      <w:r>
        <w:rPr>
          <w:noProof/>
        </w:rPr>
        <w:drawing>
          <wp:inline distT="0" distB="0" distL="0" distR="0">
            <wp:extent cx="5041900" cy="635000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041900" cy="6350000"/>
                    </a:xfrm>
                    <a:prstGeom prst="rect">
                      <a:avLst/>
                    </a:prstGeom>
                  </pic:spPr>
                </pic:pic>
              </a:graphicData>
            </a:graphic>
          </wp:inline>
        </w:drawing>
      </w:r>
    </w:p>
    <w:p w:rsidR="00810E94" w:rsidRDefault="00810E94" w:rsidP="00810E94">
      <w:pPr>
        <w:pStyle w:val="SectionTitle"/>
        <w:jc w:val="both"/>
      </w:pPr>
    </w:p>
    <w:p w:rsidR="00810E94" w:rsidRDefault="00810E94" w:rsidP="00810E94">
      <w:pPr>
        <w:pStyle w:val="SectionTitle"/>
      </w:pPr>
      <w:r>
        <w:t>English translation:</w:t>
      </w:r>
    </w:p>
    <w:p w:rsidR="00810E94" w:rsidRDefault="00810E94" w:rsidP="00810E94">
      <w:pPr>
        <w:pStyle w:val="Body"/>
      </w:pPr>
      <w:r>
        <w:t>"Customer: Right then, what do you have?</w:t>
      </w:r>
    </w:p>
    <w:p w:rsidR="00810E94" w:rsidRDefault="00810E94" w:rsidP="00810E94">
      <w:pPr>
        <w:pStyle w:val="Body"/>
      </w:pPr>
      <w:r>
        <w:t>Owner: This is rice.</w:t>
      </w:r>
    </w:p>
    <w:p w:rsidR="00810E94" w:rsidRDefault="00810E94" w:rsidP="00810E94">
      <w:pPr>
        <w:pStyle w:val="Body"/>
      </w:pPr>
      <w:r>
        <w:t>Customer: This is rice. And what's this?</w:t>
      </w:r>
    </w:p>
    <w:p w:rsidR="00810E94" w:rsidRDefault="00810E94" w:rsidP="00810E94">
      <w:pPr>
        <w:pStyle w:val="Body"/>
      </w:pPr>
      <w:r>
        <w:t>Owner: Daal (lentils).</w:t>
      </w:r>
    </w:p>
    <w:p w:rsidR="00810E94" w:rsidRDefault="00810E94" w:rsidP="00810E94">
      <w:pPr>
        <w:pStyle w:val="Body"/>
      </w:pPr>
      <w:r>
        <w:t>Customer: This is daal.</w:t>
      </w:r>
    </w:p>
    <w:p w:rsidR="00810E94" w:rsidRDefault="00810E94" w:rsidP="00810E94">
      <w:pPr>
        <w:pStyle w:val="Body"/>
      </w:pPr>
      <w:r>
        <w:t>Owner: These are meatballs and potatoes.</w:t>
      </w:r>
    </w:p>
    <w:p w:rsidR="00810E94" w:rsidRDefault="00810E94" w:rsidP="00810E94">
      <w:pPr>
        <w:pStyle w:val="Body"/>
      </w:pPr>
      <w:r>
        <w:t>Customer: These are meatballs and potatoes?</w:t>
      </w:r>
    </w:p>
    <w:p w:rsidR="00810E94" w:rsidRDefault="00810E94" w:rsidP="00810E94">
      <w:pPr>
        <w:pStyle w:val="Body"/>
      </w:pPr>
      <w:r>
        <w:t>Owner: Yes.…This is chicken.</w:t>
      </w:r>
    </w:p>
    <w:p w:rsidR="00810E94" w:rsidRDefault="00810E94" w:rsidP="00810E94">
      <w:pPr>
        <w:pStyle w:val="Body"/>
      </w:pPr>
      <w:r>
        <w:t>Customer: This…this is chicken?</w:t>
      </w:r>
    </w:p>
    <w:p w:rsidR="00810E94" w:rsidRDefault="00810E94" w:rsidP="00810E94">
      <w:pPr>
        <w:pStyle w:val="Body"/>
      </w:pPr>
      <w:r>
        <w:t>Owner: Yes (polite).</w:t>
      </w:r>
    </w:p>
    <w:p w:rsidR="00810E94" w:rsidRDefault="00810E94" w:rsidP="00810E94">
      <w:pPr>
        <w:pStyle w:val="Body"/>
      </w:pPr>
      <w:r>
        <w:t>Customer: What's this? Curry?</w:t>
      </w:r>
    </w:p>
    <w:p w:rsidR="00810E94" w:rsidRDefault="00810E94" w:rsidP="00810E94">
      <w:pPr>
        <w:pStyle w:val="Body"/>
      </w:pPr>
      <w:r>
        <w:t>Owner: It's curry.</w:t>
      </w:r>
    </w:p>
    <w:p w:rsidR="00810E94" w:rsidRDefault="00810E94" w:rsidP="00810E94">
      <w:pPr>
        <w:pStyle w:val="Body"/>
      </w:pPr>
      <w:r>
        <w:t>Customer: Right, and what's in this?</w:t>
      </w:r>
    </w:p>
    <w:p w:rsidR="00810E94" w:rsidRDefault="00810E94" w:rsidP="00810E94">
      <w:pPr>
        <w:pStyle w:val="Body"/>
      </w:pPr>
      <w:r>
        <w:t>Owner: These are chickpeas.</w:t>
      </w:r>
    </w:p>
    <w:p w:rsidR="00810E94" w:rsidRDefault="00810E94" w:rsidP="00810E94">
      <w:pPr>
        <w:pStyle w:val="Body"/>
      </w:pPr>
      <w:r>
        <w:t>Customer: Those are chickpeas, and this?</w:t>
      </w:r>
    </w:p>
    <w:p w:rsidR="00810E94" w:rsidRDefault="00810E94" w:rsidP="00810E94">
      <w:pPr>
        <w:pStyle w:val="Body"/>
      </w:pPr>
      <w:r>
        <w:t>Owner: Shami kebab.</w:t>
      </w:r>
    </w:p>
    <w:p w:rsidR="00810E94" w:rsidRDefault="00810E94" w:rsidP="00810E94">
      <w:pPr>
        <w:pStyle w:val="Body"/>
      </w:pPr>
      <w:r>
        <w:t>Customer: These are shami kebab.</w:t>
      </w:r>
    </w:p>
    <w:p w:rsidR="00810E94" w:rsidRDefault="00810E94" w:rsidP="00810E94">
      <w:pPr>
        <w:pStyle w:val="Body"/>
      </w:pPr>
      <w:r>
        <w:t>Owner: Yes (polite)."</w:t>
      </w:r>
    </w:p>
    <w:p w:rsidR="00810E94" w:rsidRDefault="00810E94" w:rsidP="00810E94">
      <w:pPr>
        <w:pStyle w:val="Body"/>
      </w:pPr>
    </w:p>
    <w:p w:rsidR="00810E94" w:rsidRDefault="00810E94" w:rsidP="00810E94">
      <w:pPr>
        <w:pStyle w:val="Body"/>
      </w:pPr>
    </w:p>
    <w:p w:rsidR="00810E94" w:rsidRDefault="00810E94" w:rsidP="00810E94">
      <w:pPr>
        <w:pStyle w:val="Body"/>
      </w:pPr>
    </w:p>
    <w:p w:rsidR="00810E94" w:rsidRDefault="00810E94" w:rsidP="00810E9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10E94" w:rsidRPr="00810E94" w:rsidRDefault="00810E94" w:rsidP="00810E94">
      <w:pPr>
        <w:pStyle w:val="FooterBold"/>
        <w:rPr>
          <w:b w:val="0"/>
        </w:rPr>
      </w:pPr>
      <w:r>
        <w:rPr>
          <w:b w:val="0"/>
        </w:rPr>
        <w:t>© 2003 Five College Center for the Study of World Languages and Five Colleges, Incorporated</w:t>
      </w:r>
      <w:bookmarkStart w:id="0" w:name="_GoBack"/>
      <w:bookmarkEnd w:id="0"/>
    </w:p>
    <w:sectPr w:rsidR="00810E94" w:rsidRPr="0081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94"/>
    <w:rsid w:val="00810E9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DEBBE-BD64-46F3-8E65-5648CADF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10E94"/>
    <w:rPr>
      <w:rFonts w:ascii="Times New Roman" w:hAnsi="Times New Roman" w:cs="Times New Roman"/>
      <w:sz w:val="24"/>
    </w:rPr>
  </w:style>
  <w:style w:type="character" w:customStyle="1" w:styleId="BodyChar">
    <w:name w:val="Body Char"/>
    <w:basedOn w:val="DefaultParagraphFont"/>
    <w:link w:val="Body"/>
    <w:rsid w:val="00810E94"/>
    <w:rPr>
      <w:rFonts w:ascii="Times New Roman" w:hAnsi="Times New Roman" w:cs="Times New Roman"/>
      <w:sz w:val="24"/>
    </w:rPr>
  </w:style>
  <w:style w:type="paragraph" w:customStyle="1" w:styleId="SectionTitle">
    <w:name w:val="SectionTitle"/>
    <w:basedOn w:val="Normal"/>
    <w:link w:val="SectionTitleChar"/>
    <w:rsid w:val="00810E94"/>
    <w:rPr>
      <w:rFonts w:ascii="Times New Roman" w:hAnsi="Times New Roman" w:cs="Times New Roman"/>
      <w:b/>
      <w:sz w:val="24"/>
    </w:rPr>
  </w:style>
  <w:style w:type="character" w:customStyle="1" w:styleId="SectionTitleChar">
    <w:name w:val="SectionTitle Char"/>
    <w:basedOn w:val="DefaultParagraphFont"/>
    <w:link w:val="SectionTitle"/>
    <w:rsid w:val="00810E94"/>
    <w:rPr>
      <w:rFonts w:ascii="Times New Roman" w:hAnsi="Times New Roman" w:cs="Times New Roman"/>
      <w:b/>
      <w:sz w:val="24"/>
    </w:rPr>
  </w:style>
  <w:style w:type="paragraph" w:customStyle="1" w:styleId="FooterBold">
    <w:name w:val="FooterBold"/>
    <w:basedOn w:val="Normal"/>
    <w:link w:val="FooterBoldChar"/>
    <w:rsid w:val="00810E94"/>
    <w:rPr>
      <w:rFonts w:ascii="Times New Roman" w:hAnsi="Times New Roman" w:cs="Times New Roman"/>
      <w:b/>
      <w:sz w:val="20"/>
    </w:rPr>
  </w:style>
  <w:style w:type="character" w:customStyle="1" w:styleId="FooterBoldChar">
    <w:name w:val="FooterBold Char"/>
    <w:basedOn w:val="DefaultParagraphFont"/>
    <w:link w:val="FooterBold"/>
    <w:rsid w:val="00810E94"/>
    <w:rPr>
      <w:rFonts w:ascii="Times New Roman" w:hAnsi="Times New Roman" w:cs="Times New Roman"/>
      <w:b/>
      <w:sz w:val="20"/>
    </w:rPr>
  </w:style>
  <w:style w:type="paragraph" w:customStyle="1" w:styleId="FooterBody">
    <w:name w:val="FooterBody"/>
    <w:basedOn w:val="Normal"/>
    <w:link w:val="FooterBodyChar"/>
    <w:rsid w:val="00810E94"/>
    <w:rPr>
      <w:rFonts w:ascii="Times New Roman" w:hAnsi="Times New Roman" w:cs="Times New Roman"/>
      <w:sz w:val="20"/>
    </w:rPr>
  </w:style>
  <w:style w:type="character" w:customStyle="1" w:styleId="FooterBodyChar">
    <w:name w:val="FooterBody Char"/>
    <w:basedOn w:val="DefaultParagraphFont"/>
    <w:link w:val="FooterBody"/>
    <w:rsid w:val="00810E94"/>
    <w:rPr>
      <w:rFonts w:ascii="Times New Roman" w:hAnsi="Times New Roman" w:cs="Times New Roman"/>
      <w:sz w:val="20"/>
    </w:rPr>
  </w:style>
  <w:style w:type="paragraph" w:styleId="NoSpacing">
    <w:name w:val="No Spacing"/>
    <w:uiPriority w:val="1"/>
    <w:qFormat/>
    <w:rsid w:val="00810E94"/>
    <w:pPr>
      <w:spacing w:after="0" w:line="240" w:lineRule="auto"/>
    </w:pPr>
  </w:style>
  <w:style w:type="character" w:styleId="Hyperlink">
    <w:name w:val="Hyperlink"/>
    <w:basedOn w:val="DefaultParagraphFont"/>
    <w:uiPriority w:val="99"/>
    <w:unhideWhenUsed/>
    <w:rsid w:val="00810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Company>Amherst College</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