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E6" w:rsidRDefault="005B2AE6" w:rsidP="005B2AE6">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5B2AE6" w:rsidRDefault="005B2AE6" w:rsidP="005B2AE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B2AE6" w:rsidP="005B2AE6">
      <w:pPr>
        <w:pStyle w:val="NoSpacing"/>
        <w:jc w:val="center"/>
        <w:rPr>
          <w:rFonts w:ascii="Times New Roman" w:hAnsi="Times New Roman" w:cs="Times New Roman"/>
          <w:sz w:val="24"/>
        </w:rPr>
      </w:pPr>
      <w:hyperlink r:id="rId4" w:history="1">
        <w:r w:rsidRPr="005B2AE6">
          <w:rPr>
            <w:rStyle w:val="Hyperlink"/>
          </w:rPr>
          <w:t>http://langmedia.fivecolleges.edu/</w:t>
        </w:r>
      </w:hyperlink>
    </w:p>
    <w:p w:rsidR="005B2AE6" w:rsidRDefault="005B2AE6" w:rsidP="005B2AE6">
      <w:pPr>
        <w:pStyle w:val="NoSpacing"/>
        <w:jc w:val="center"/>
        <w:rPr>
          <w:rFonts w:ascii="Times New Roman" w:hAnsi="Times New Roman" w:cs="Times New Roman"/>
          <w:sz w:val="24"/>
        </w:rPr>
      </w:pPr>
    </w:p>
    <w:p w:rsidR="005B2AE6" w:rsidRDefault="005B2AE6" w:rsidP="005B2AE6">
      <w:pPr>
        <w:pStyle w:val="NoSpacing"/>
        <w:jc w:val="center"/>
        <w:rPr>
          <w:rFonts w:ascii="Times New Roman" w:hAnsi="Times New Roman" w:cs="Times New Roman"/>
          <w:sz w:val="24"/>
        </w:rPr>
      </w:pPr>
    </w:p>
    <w:p w:rsidR="005B2AE6" w:rsidRDefault="005B2AE6" w:rsidP="005B2AE6">
      <w:pPr>
        <w:pStyle w:val="SectionTitle"/>
        <w:jc w:val="center"/>
      </w:pPr>
      <w:r>
        <w:t>"A Restaurant Meal"</w:t>
      </w:r>
    </w:p>
    <w:p w:rsidR="005B2AE6" w:rsidRDefault="005B2AE6" w:rsidP="005B2AE6">
      <w:pPr>
        <w:pStyle w:val="SectionTitle"/>
        <w:jc w:val="center"/>
      </w:pPr>
    </w:p>
    <w:p w:rsidR="005B2AE6" w:rsidRDefault="005B2AE6" w:rsidP="005B2AE6">
      <w:pPr>
        <w:pStyle w:val="SectionTitle"/>
        <w:jc w:val="both"/>
      </w:pPr>
      <w:r>
        <w:t>Turkish transcript:</w:t>
      </w:r>
    </w:p>
    <w:p w:rsidR="005B2AE6" w:rsidRDefault="005B2AE6" w:rsidP="005B2AE6">
      <w:pPr>
        <w:pStyle w:val="SectionTitle"/>
        <w:jc w:val="both"/>
      </w:pPr>
      <w:r>
        <w:rPr>
          <w:noProof/>
        </w:rPr>
        <w:drawing>
          <wp:inline distT="0" distB="0" distL="0" distR="0">
            <wp:extent cx="5712460" cy="63500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12460" cy="6350000"/>
                    </a:xfrm>
                    <a:prstGeom prst="rect">
                      <a:avLst/>
                    </a:prstGeom>
                  </pic:spPr>
                </pic:pic>
              </a:graphicData>
            </a:graphic>
          </wp:inline>
        </w:drawing>
      </w:r>
    </w:p>
    <w:p w:rsidR="005B2AE6" w:rsidRDefault="005B2AE6" w:rsidP="005B2AE6">
      <w:pPr>
        <w:pStyle w:val="SectionTitle"/>
        <w:jc w:val="both"/>
      </w:pPr>
    </w:p>
    <w:p w:rsidR="005B2AE6" w:rsidRDefault="005B2AE6" w:rsidP="005B2AE6">
      <w:pPr>
        <w:pStyle w:val="SectionTitle"/>
      </w:pPr>
      <w:r>
        <w:t>English translation:</w:t>
      </w:r>
    </w:p>
    <w:p w:rsidR="005B2AE6" w:rsidRDefault="005B2AE6" w:rsidP="005B2AE6">
      <w:pPr>
        <w:pStyle w:val="Body"/>
      </w:pPr>
      <w:r>
        <w:t xml:space="preserve">"Waiter: Good afternoon, welcome. </w:t>
      </w:r>
    </w:p>
    <w:p w:rsidR="005B2AE6" w:rsidRDefault="005B2AE6" w:rsidP="005B2AE6">
      <w:pPr>
        <w:pStyle w:val="Body"/>
      </w:pPr>
      <w:r>
        <w:t>Dilek: We are welcome.</w:t>
      </w:r>
    </w:p>
    <w:p w:rsidR="005B2AE6" w:rsidRDefault="005B2AE6" w:rsidP="005B2AE6">
      <w:pPr>
        <w:pStyle w:val="Body"/>
      </w:pPr>
      <w:r>
        <w:t>Waiter: Here is the menu.</w:t>
      </w:r>
    </w:p>
    <w:p w:rsidR="005B2AE6" w:rsidRDefault="005B2AE6" w:rsidP="005B2AE6">
      <w:pPr>
        <w:pStyle w:val="Body"/>
      </w:pPr>
      <w:r>
        <w:t>Dilek: I'll have an order of Iskender (thin meat with tomato sauce).</w:t>
      </w:r>
    </w:p>
    <w:p w:rsidR="005B2AE6" w:rsidRDefault="005B2AE6" w:rsidP="005B2AE6">
      <w:pPr>
        <w:pStyle w:val="Body"/>
      </w:pPr>
      <w:r>
        <w:t xml:space="preserve">Waiter: One order? </w:t>
      </w:r>
    </w:p>
    <w:p w:rsidR="005B2AE6" w:rsidRDefault="005B2AE6" w:rsidP="005B2AE6">
      <w:pPr>
        <w:pStyle w:val="Body"/>
      </w:pPr>
      <w:r>
        <w:t>Dilek: Yes.</w:t>
      </w:r>
    </w:p>
    <w:p w:rsidR="005B2AE6" w:rsidRDefault="005B2AE6" w:rsidP="005B2AE6">
      <w:pPr>
        <w:pStyle w:val="Body"/>
      </w:pPr>
      <w:r>
        <w:t>Waiter: Iskender with extra meat...?</w:t>
      </w:r>
    </w:p>
    <w:p w:rsidR="005B2AE6" w:rsidRDefault="005B2AE6" w:rsidP="005B2AE6">
      <w:pPr>
        <w:pStyle w:val="Body"/>
      </w:pPr>
      <w:r>
        <w:t>Dilek: Regular, please.</w:t>
      </w:r>
    </w:p>
    <w:p w:rsidR="005B2AE6" w:rsidRDefault="005B2AE6" w:rsidP="005B2AE6">
      <w:pPr>
        <w:pStyle w:val="Body"/>
      </w:pPr>
      <w:r>
        <w:t>Waiter: Regular.</w:t>
      </w:r>
    </w:p>
    <w:p w:rsidR="005B2AE6" w:rsidRDefault="005B2AE6" w:rsidP="005B2AE6">
      <w:pPr>
        <w:pStyle w:val="Body"/>
      </w:pPr>
      <w:r>
        <w:t>Dilek: Yes.</w:t>
      </w:r>
    </w:p>
    <w:p w:rsidR="005B2AE6" w:rsidRDefault="005B2AE6" w:rsidP="005B2AE6">
      <w:pPr>
        <w:pStyle w:val="Body"/>
      </w:pPr>
      <w:r>
        <w:t>Waiter: Sure. What would you like to drink? We have ayran (yogurt with water), Coke, Fanta (beverage trademark)?</w:t>
      </w:r>
    </w:p>
    <w:p w:rsidR="005B2AE6" w:rsidRDefault="005B2AE6" w:rsidP="005B2AE6">
      <w:pPr>
        <w:pStyle w:val="Body"/>
      </w:pPr>
      <w:r>
        <w:t>Dilek: Coke, please.</w:t>
      </w:r>
    </w:p>
    <w:p w:rsidR="005B2AE6" w:rsidRDefault="005B2AE6" w:rsidP="005B2AE6">
      <w:pPr>
        <w:pStyle w:val="Body"/>
      </w:pPr>
      <w:r>
        <w:t xml:space="preserve">Waiter: Coke. </w:t>
      </w:r>
    </w:p>
    <w:p w:rsidR="005B2AE6" w:rsidRDefault="005B2AE6" w:rsidP="005B2AE6">
      <w:pPr>
        <w:pStyle w:val="Body"/>
      </w:pPr>
      <w:r>
        <w:t>Dilek: Yes.</w:t>
      </w:r>
    </w:p>
    <w:p w:rsidR="005B2AE6" w:rsidRDefault="005B2AE6" w:rsidP="005B2AE6">
      <w:pPr>
        <w:pStyle w:val="Body"/>
      </w:pPr>
      <w:r>
        <w:t xml:space="preserve">Waiter: Could I serve you mid-coffee (coffee with medium sugar)? </w:t>
      </w:r>
    </w:p>
    <w:p w:rsidR="005B2AE6" w:rsidRDefault="005B2AE6" w:rsidP="005B2AE6">
      <w:pPr>
        <w:pStyle w:val="Body"/>
      </w:pPr>
      <w:r>
        <w:t>Dilek: Not now, thanks."</w:t>
      </w:r>
    </w:p>
    <w:p w:rsidR="005B2AE6" w:rsidRDefault="005B2AE6" w:rsidP="005B2AE6">
      <w:pPr>
        <w:pStyle w:val="Body"/>
      </w:pPr>
    </w:p>
    <w:p w:rsidR="005B2AE6" w:rsidRDefault="005B2AE6" w:rsidP="005B2AE6">
      <w:pPr>
        <w:pStyle w:val="Body"/>
      </w:pPr>
    </w:p>
    <w:p w:rsidR="005B2AE6" w:rsidRDefault="005B2AE6" w:rsidP="005B2AE6">
      <w:pPr>
        <w:pStyle w:val="Body"/>
      </w:pPr>
    </w:p>
    <w:p w:rsidR="005B2AE6" w:rsidRDefault="005B2AE6" w:rsidP="005B2AE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B2AE6" w:rsidRPr="005B2AE6" w:rsidRDefault="005B2AE6" w:rsidP="005B2AE6">
      <w:pPr>
        <w:pStyle w:val="FooterBold"/>
        <w:rPr>
          <w:b w:val="0"/>
        </w:rPr>
      </w:pPr>
      <w:r>
        <w:rPr>
          <w:b w:val="0"/>
        </w:rPr>
        <w:t>© 2003 Five College Center for the Study of World Languages and Five Colleges, Incorporated</w:t>
      </w:r>
      <w:bookmarkStart w:id="0" w:name="_GoBack"/>
      <w:bookmarkEnd w:id="0"/>
    </w:p>
    <w:sectPr w:rsidR="005B2AE6" w:rsidRPr="005B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E6"/>
    <w:rsid w:val="005B2AE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921C-F8E8-44D7-B1F8-62A1E5ED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B2AE6"/>
    <w:rPr>
      <w:rFonts w:ascii="Times New Roman" w:hAnsi="Times New Roman" w:cs="Times New Roman"/>
      <w:sz w:val="24"/>
    </w:rPr>
  </w:style>
  <w:style w:type="character" w:customStyle="1" w:styleId="BodyChar">
    <w:name w:val="Body Char"/>
    <w:basedOn w:val="DefaultParagraphFont"/>
    <w:link w:val="Body"/>
    <w:rsid w:val="005B2AE6"/>
    <w:rPr>
      <w:rFonts w:ascii="Times New Roman" w:hAnsi="Times New Roman" w:cs="Times New Roman"/>
      <w:sz w:val="24"/>
    </w:rPr>
  </w:style>
  <w:style w:type="paragraph" w:customStyle="1" w:styleId="SectionTitle">
    <w:name w:val="SectionTitle"/>
    <w:basedOn w:val="Normal"/>
    <w:link w:val="SectionTitleChar"/>
    <w:rsid w:val="005B2AE6"/>
    <w:rPr>
      <w:rFonts w:ascii="Times New Roman" w:hAnsi="Times New Roman" w:cs="Times New Roman"/>
      <w:b/>
      <w:sz w:val="24"/>
    </w:rPr>
  </w:style>
  <w:style w:type="character" w:customStyle="1" w:styleId="SectionTitleChar">
    <w:name w:val="SectionTitle Char"/>
    <w:basedOn w:val="DefaultParagraphFont"/>
    <w:link w:val="SectionTitle"/>
    <w:rsid w:val="005B2AE6"/>
    <w:rPr>
      <w:rFonts w:ascii="Times New Roman" w:hAnsi="Times New Roman" w:cs="Times New Roman"/>
      <w:b/>
      <w:sz w:val="24"/>
    </w:rPr>
  </w:style>
  <w:style w:type="paragraph" w:customStyle="1" w:styleId="FooterBold">
    <w:name w:val="FooterBold"/>
    <w:basedOn w:val="Normal"/>
    <w:link w:val="FooterBoldChar"/>
    <w:rsid w:val="005B2AE6"/>
    <w:rPr>
      <w:rFonts w:ascii="Times New Roman" w:hAnsi="Times New Roman" w:cs="Times New Roman"/>
      <w:b/>
      <w:sz w:val="20"/>
    </w:rPr>
  </w:style>
  <w:style w:type="character" w:customStyle="1" w:styleId="FooterBoldChar">
    <w:name w:val="FooterBold Char"/>
    <w:basedOn w:val="DefaultParagraphFont"/>
    <w:link w:val="FooterBold"/>
    <w:rsid w:val="005B2AE6"/>
    <w:rPr>
      <w:rFonts w:ascii="Times New Roman" w:hAnsi="Times New Roman" w:cs="Times New Roman"/>
      <w:b/>
      <w:sz w:val="20"/>
    </w:rPr>
  </w:style>
  <w:style w:type="paragraph" w:customStyle="1" w:styleId="FooterBody">
    <w:name w:val="FooterBody"/>
    <w:basedOn w:val="Normal"/>
    <w:link w:val="FooterBodyChar"/>
    <w:rsid w:val="005B2AE6"/>
    <w:rPr>
      <w:rFonts w:ascii="Times New Roman" w:hAnsi="Times New Roman" w:cs="Times New Roman"/>
      <w:sz w:val="20"/>
    </w:rPr>
  </w:style>
  <w:style w:type="character" w:customStyle="1" w:styleId="FooterBodyChar">
    <w:name w:val="FooterBody Char"/>
    <w:basedOn w:val="DefaultParagraphFont"/>
    <w:link w:val="FooterBody"/>
    <w:rsid w:val="005B2AE6"/>
    <w:rPr>
      <w:rFonts w:ascii="Times New Roman" w:hAnsi="Times New Roman" w:cs="Times New Roman"/>
      <w:sz w:val="20"/>
    </w:rPr>
  </w:style>
  <w:style w:type="paragraph" w:styleId="NoSpacing">
    <w:name w:val="No Spacing"/>
    <w:uiPriority w:val="1"/>
    <w:qFormat/>
    <w:rsid w:val="005B2AE6"/>
    <w:pPr>
      <w:spacing w:after="0" w:line="240" w:lineRule="auto"/>
    </w:pPr>
  </w:style>
  <w:style w:type="character" w:styleId="Hyperlink">
    <w:name w:val="Hyperlink"/>
    <w:basedOn w:val="DefaultParagraphFont"/>
    <w:uiPriority w:val="99"/>
    <w:unhideWhenUsed/>
    <w:rsid w:val="005B2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Company>Amherst College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