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C2" w:rsidRDefault="00D462C2" w:rsidP="00D462C2">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D462C2" w:rsidRDefault="00D462C2" w:rsidP="00D462C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462C2" w:rsidP="00D462C2">
      <w:pPr>
        <w:pStyle w:val="NoSpacing"/>
        <w:jc w:val="center"/>
        <w:rPr>
          <w:rFonts w:ascii="Times New Roman" w:hAnsi="Times New Roman" w:cs="Times New Roman"/>
          <w:sz w:val="24"/>
        </w:rPr>
      </w:pPr>
      <w:hyperlink r:id="rId4" w:history="1">
        <w:r w:rsidRPr="00D462C2">
          <w:rPr>
            <w:rStyle w:val="Hyperlink"/>
          </w:rPr>
          <w:t>http://langmedia.fivecolleges.edu/</w:t>
        </w:r>
      </w:hyperlink>
    </w:p>
    <w:p w:rsidR="00D462C2" w:rsidRDefault="00D462C2" w:rsidP="00D462C2">
      <w:pPr>
        <w:pStyle w:val="NoSpacing"/>
        <w:jc w:val="center"/>
        <w:rPr>
          <w:rFonts w:ascii="Times New Roman" w:hAnsi="Times New Roman" w:cs="Times New Roman"/>
          <w:sz w:val="24"/>
        </w:rPr>
      </w:pPr>
    </w:p>
    <w:p w:rsidR="00D462C2" w:rsidRDefault="00D462C2" w:rsidP="00D462C2">
      <w:pPr>
        <w:pStyle w:val="NoSpacing"/>
        <w:jc w:val="center"/>
        <w:rPr>
          <w:rFonts w:ascii="Times New Roman" w:hAnsi="Times New Roman" w:cs="Times New Roman"/>
          <w:sz w:val="24"/>
        </w:rPr>
      </w:pPr>
    </w:p>
    <w:p w:rsidR="00D462C2" w:rsidRDefault="00D462C2" w:rsidP="00D462C2">
      <w:pPr>
        <w:pStyle w:val="SectionTitle"/>
        <w:jc w:val="center"/>
      </w:pPr>
      <w:r>
        <w:t>"At Breakfast"</w:t>
      </w:r>
    </w:p>
    <w:p w:rsidR="00D462C2" w:rsidRDefault="00D462C2" w:rsidP="00D462C2">
      <w:pPr>
        <w:pStyle w:val="SectionTitle"/>
        <w:jc w:val="center"/>
      </w:pPr>
    </w:p>
    <w:p w:rsidR="00D462C2" w:rsidRDefault="00D462C2" w:rsidP="00D462C2">
      <w:pPr>
        <w:pStyle w:val="SectionTitle"/>
        <w:jc w:val="both"/>
      </w:pPr>
      <w:r>
        <w:t>Turkish transcript:</w:t>
      </w:r>
    </w:p>
    <w:p w:rsidR="00D462C2" w:rsidRDefault="00D462C2" w:rsidP="00D462C2">
      <w:pPr>
        <w:pStyle w:val="SectionTitle"/>
        <w:jc w:val="both"/>
      </w:pPr>
      <w:r>
        <w:rPr>
          <w:noProof/>
        </w:rPr>
        <w:drawing>
          <wp:inline distT="0" distB="0" distL="0" distR="0">
            <wp:extent cx="5676900" cy="1524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76900" cy="1524000"/>
                    </a:xfrm>
                    <a:prstGeom prst="rect">
                      <a:avLst/>
                    </a:prstGeom>
                  </pic:spPr>
                </pic:pic>
              </a:graphicData>
            </a:graphic>
          </wp:inline>
        </w:drawing>
      </w:r>
    </w:p>
    <w:p w:rsidR="00D462C2" w:rsidRDefault="00D462C2" w:rsidP="00D462C2">
      <w:pPr>
        <w:pStyle w:val="SectionTitle"/>
        <w:jc w:val="both"/>
      </w:pPr>
    </w:p>
    <w:p w:rsidR="00D462C2" w:rsidRDefault="00D462C2" w:rsidP="00D462C2">
      <w:pPr>
        <w:pStyle w:val="SectionTitle"/>
      </w:pPr>
      <w:r>
        <w:t>English translation:</w:t>
      </w:r>
    </w:p>
    <w:p w:rsidR="00D462C2" w:rsidRDefault="00D462C2" w:rsidP="00D462C2">
      <w:pPr>
        <w:pStyle w:val="Body"/>
      </w:pPr>
      <w:r>
        <w:t>"Tansel: What do we have on the menu? Egg, Kayseri pastirmasi (a kind of bacon made from beef), Sarelle (hazelnut butter/spread), Boyoz (a kind of pastry which comes from the Izmir Region).</w:t>
      </w:r>
    </w:p>
    <w:p w:rsidR="00D462C2" w:rsidRDefault="00D462C2" w:rsidP="00D462C2">
      <w:pPr>
        <w:pStyle w:val="Body"/>
      </w:pPr>
      <w:r>
        <w:t>Asli: Could you pass the sugar?</w:t>
      </w:r>
    </w:p>
    <w:p w:rsidR="00D462C2" w:rsidRDefault="00D462C2" w:rsidP="00D462C2">
      <w:pPr>
        <w:pStyle w:val="Body"/>
      </w:pPr>
      <w:r>
        <w:t>Tansel: Sure, I can pass it."</w:t>
      </w:r>
    </w:p>
    <w:p w:rsidR="00D462C2" w:rsidRDefault="00D462C2" w:rsidP="00D462C2">
      <w:pPr>
        <w:pStyle w:val="Body"/>
      </w:pPr>
    </w:p>
    <w:p w:rsidR="00D462C2" w:rsidRDefault="00D462C2" w:rsidP="00D462C2">
      <w:pPr>
        <w:pStyle w:val="Body"/>
      </w:pPr>
    </w:p>
    <w:p w:rsidR="00D462C2" w:rsidRDefault="00D462C2" w:rsidP="00D462C2">
      <w:pPr>
        <w:pStyle w:val="Body"/>
      </w:pPr>
    </w:p>
    <w:p w:rsidR="00D462C2" w:rsidRDefault="00D462C2" w:rsidP="00D462C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462C2" w:rsidRPr="00D462C2" w:rsidRDefault="00D462C2" w:rsidP="00D462C2">
      <w:pPr>
        <w:pStyle w:val="FooterBold"/>
        <w:rPr>
          <w:b w:val="0"/>
        </w:rPr>
      </w:pPr>
      <w:r>
        <w:rPr>
          <w:b w:val="0"/>
        </w:rPr>
        <w:t>© 2003 Five College Center for the Study of World Languages and Five Colleges, Incorporated</w:t>
      </w:r>
      <w:bookmarkStart w:id="0" w:name="_GoBack"/>
      <w:bookmarkEnd w:id="0"/>
    </w:p>
    <w:sectPr w:rsidR="00D462C2" w:rsidRPr="00D4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C2"/>
    <w:rsid w:val="00BC2C43"/>
    <w:rsid w:val="00D4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4D2A-9B3A-4CE5-BF9D-92FC9D1A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462C2"/>
    <w:rPr>
      <w:rFonts w:ascii="Times New Roman" w:hAnsi="Times New Roman" w:cs="Times New Roman"/>
      <w:sz w:val="24"/>
    </w:rPr>
  </w:style>
  <w:style w:type="character" w:customStyle="1" w:styleId="BodyChar">
    <w:name w:val="Body Char"/>
    <w:basedOn w:val="DefaultParagraphFont"/>
    <w:link w:val="Body"/>
    <w:rsid w:val="00D462C2"/>
    <w:rPr>
      <w:rFonts w:ascii="Times New Roman" w:hAnsi="Times New Roman" w:cs="Times New Roman"/>
      <w:sz w:val="24"/>
    </w:rPr>
  </w:style>
  <w:style w:type="paragraph" w:customStyle="1" w:styleId="SectionTitle">
    <w:name w:val="SectionTitle"/>
    <w:basedOn w:val="Normal"/>
    <w:link w:val="SectionTitleChar"/>
    <w:rsid w:val="00D462C2"/>
    <w:rPr>
      <w:rFonts w:ascii="Times New Roman" w:hAnsi="Times New Roman" w:cs="Times New Roman"/>
      <w:b/>
      <w:sz w:val="24"/>
    </w:rPr>
  </w:style>
  <w:style w:type="character" w:customStyle="1" w:styleId="SectionTitleChar">
    <w:name w:val="SectionTitle Char"/>
    <w:basedOn w:val="DefaultParagraphFont"/>
    <w:link w:val="SectionTitle"/>
    <w:rsid w:val="00D462C2"/>
    <w:rPr>
      <w:rFonts w:ascii="Times New Roman" w:hAnsi="Times New Roman" w:cs="Times New Roman"/>
      <w:b/>
      <w:sz w:val="24"/>
    </w:rPr>
  </w:style>
  <w:style w:type="paragraph" w:customStyle="1" w:styleId="FooterBold">
    <w:name w:val="FooterBold"/>
    <w:basedOn w:val="Normal"/>
    <w:link w:val="FooterBoldChar"/>
    <w:rsid w:val="00D462C2"/>
    <w:rPr>
      <w:rFonts w:ascii="Times New Roman" w:hAnsi="Times New Roman" w:cs="Times New Roman"/>
      <w:b/>
      <w:sz w:val="20"/>
    </w:rPr>
  </w:style>
  <w:style w:type="character" w:customStyle="1" w:styleId="FooterBoldChar">
    <w:name w:val="FooterBold Char"/>
    <w:basedOn w:val="DefaultParagraphFont"/>
    <w:link w:val="FooterBold"/>
    <w:rsid w:val="00D462C2"/>
    <w:rPr>
      <w:rFonts w:ascii="Times New Roman" w:hAnsi="Times New Roman" w:cs="Times New Roman"/>
      <w:b/>
      <w:sz w:val="20"/>
    </w:rPr>
  </w:style>
  <w:style w:type="paragraph" w:customStyle="1" w:styleId="FooterBody">
    <w:name w:val="FooterBody"/>
    <w:basedOn w:val="Normal"/>
    <w:link w:val="FooterBodyChar"/>
    <w:rsid w:val="00D462C2"/>
    <w:rPr>
      <w:rFonts w:ascii="Times New Roman" w:hAnsi="Times New Roman" w:cs="Times New Roman"/>
      <w:sz w:val="20"/>
    </w:rPr>
  </w:style>
  <w:style w:type="character" w:customStyle="1" w:styleId="FooterBodyChar">
    <w:name w:val="FooterBody Char"/>
    <w:basedOn w:val="DefaultParagraphFont"/>
    <w:link w:val="FooterBody"/>
    <w:rsid w:val="00D462C2"/>
    <w:rPr>
      <w:rFonts w:ascii="Times New Roman" w:hAnsi="Times New Roman" w:cs="Times New Roman"/>
      <w:sz w:val="20"/>
    </w:rPr>
  </w:style>
  <w:style w:type="paragraph" w:styleId="NoSpacing">
    <w:name w:val="No Spacing"/>
    <w:uiPriority w:val="1"/>
    <w:qFormat/>
    <w:rsid w:val="00D462C2"/>
    <w:pPr>
      <w:spacing w:after="0" w:line="240" w:lineRule="auto"/>
    </w:pPr>
  </w:style>
  <w:style w:type="character" w:styleId="Hyperlink">
    <w:name w:val="Hyperlink"/>
    <w:basedOn w:val="DefaultParagraphFont"/>
    <w:uiPriority w:val="99"/>
    <w:unhideWhenUsed/>
    <w:rsid w:val="00D46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Company>Amherst College</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