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45" w:rsidRDefault="00704A45" w:rsidP="00704A45">
      <w:pPr>
        <w:pStyle w:val="NoSpacing"/>
        <w:jc w:val="center"/>
        <w:rPr>
          <w:rFonts w:ascii="Times New Roman" w:hAnsi="Times New Roman" w:cs="Times New Roman"/>
          <w:sz w:val="24"/>
        </w:rPr>
      </w:pPr>
      <w:r>
        <w:rPr>
          <w:rFonts w:ascii="Times New Roman" w:hAnsi="Times New Roman" w:cs="Times New Roman"/>
          <w:sz w:val="24"/>
        </w:rPr>
        <w:t>Thai in Thailand Video Transcripts</w:t>
      </w:r>
    </w:p>
    <w:p w:rsidR="00704A45" w:rsidRDefault="00704A45" w:rsidP="00704A4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04A45" w:rsidP="00704A45">
      <w:pPr>
        <w:pStyle w:val="NoSpacing"/>
        <w:jc w:val="center"/>
        <w:rPr>
          <w:rFonts w:ascii="Times New Roman" w:hAnsi="Times New Roman" w:cs="Times New Roman"/>
          <w:sz w:val="24"/>
        </w:rPr>
      </w:pPr>
      <w:hyperlink r:id="rId4" w:history="1">
        <w:r w:rsidRPr="00704A45">
          <w:rPr>
            <w:rStyle w:val="Hyperlink"/>
          </w:rPr>
          <w:t>http://langmedia.fivecolleges.edu/</w:t>
        </w:r>
      </w:hyperlink>
    </w:p>
    <w:p w:rsidR="00704A45" w:rsidRDefault="00704A45" w:rsidP="00704A45">
      <w:pPr>
        <w:pStyle w:val="NoSpacing"/>
        <w:jc w:val="center"/>
        <w:rPr>
          <w:rFonts w:ascii="Times New Roman" w:hAnsi="Times New Roman" w:cs="Times New Roman"/>
          <w:sz w:val="24"/>
        </w:rPr>
      </w:pPr>
    </w:p>
    <w:p w:rsidR="00704A45" w:rsidRDefault="00704A45" w:rsidP="00704A45">
      <w:pPr>
        <w:pStyle w:val="NoSpacing"/>
        <w:jc w:val="center"/>
        <w:rPr>
          <w:rFonts w:ascii="Times New Roman" w:hAnsi="Times New Roman" w:cs="Times New Roman"/>
          <w:sz w:val="24"/>
        </w:rPr>
      </w:pPr>
    </w:p>
    <w:p w:rsidR="00704A45" w:rsidRDefault="00704A45" w:rsidP="00704A45">
      <w:pPr>
        <w:pStyle w:val="SectionTitle"/>
        <w:jc w:val="center"/>
      </w:pPr>
      <w:r>
        <w:t>"Asking for Information on the Ferry Dock"</w:t>
      </w:r>
    </w:p>
    <w:p w:rsidR="00704A45" w:rsidRDefault="00704A45" w:rsidP="00704A45">
      <w:pPr>
        <w:pStyle w:val="SectionTitle"/>
        <w:jc w:val="center"/>
      </w:pPr>
    </w:p>
    <w:p w:rsidR="00704A45" w:rsidRDefault="00704A45" w:rsidP="00704A45">
      <w:pPr>
        <w:pStyle w:val="SectionTitle"/>
        <w:jc w:val="both"/>
      </w:pPr>
      <w:r>
        <w:t>Thai transcript:</w:t>
      </w:r>
    </w:p>
    <w:p w:rsidR="00704A45" w:rsidRDefault="00704A45" w:rsidP="00704A45">
      <w:pPr>
        <w:pStyle w:val="SectionTitle"/>
        <w:jc w:val="both"/>
      </w:pPr>
      <w:r>
        <w:rPr>
          <w:noProof/>
        </w:rPr>
        <w:drawing>
          <wp:inline distT="0" distB="0" distL="0" distR="0">
            <wp:extent cx="5943600" cy="238061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380615"/>
                    </a:xfrm>
                    <a:prstGeom prst="rect">
                      <a:avLst/>
                    </a:prstGeom>
                  </pic:spPr>
                </pic:pic>
              </a:graphicData>
            </a:graphic>
          </wp:inline>
        </w:drawing>
      </w:r>
    </w:p>
    <w:p w:rsidR="00704A45" w:rsidRDefault="00704A45" w:rsidP="00704A45">
      <w:pPr>
        <w:pStyle w:val="SectionTitle"/>
        <w:jc w:val="both"/>
      </w:pPr>
    </w:p>
    <w:p w:rsidR="00704A45" w:rsidRDefault="00704A45" w:rsidP="00704A45">
      <w:pPr>
        <w:pStyle w:val="SectionTitle"/>
      </w:pPr>
      <w:r>
        <w:t>English translation:</w:t>
      </w:r>
    </w:p>
    <w:p w:rsidR="00704A45" w:rsidRDefault="00704A45" w:rsidP="00704A45">
      <w:pPr>
        <w:pStyle w:val="Body"/>
      </w:pPr>
      <w:r>
        <w:t xml:space="preserve">"A girl is finding out the way to Tatien port, so she goes to the information desk to ask for help. </w:t>
      </w:r>
    </w:p>
    <w:p w:rsidR="00704A45" w:rsidRDefault="00704A45" w:rsidP="00704A45">
      <w:pPr>
        <w:pStyle w:val="Body"/>
      </w:pPr>
      <w:r>
        <w:t xml:space="preserve">An information person: You have to wait for the boat going to Tatien for a while, and then you have to change to the boat that goes across the riverside. Actually, Tatien is on this side. </w:t>
      </w:r>
    </w:p>
    <w:p w:rsidR="00704A45" w:rsidRDefault="00704A45" w:rsidP="00704A45">
      <w:pPr>
        <w:pStyle w:val="Body"/>
      </w:pPr>
      <w:r>
        <w:t xml:space="preserve">Nid: So we need to go to Tatien first, and then go directly to Wat Arun. </w:t>
      </w:r>
    </w:p>
    <w:p w:rsidR="00704A45" w:rsidRDefault="00704A45" w:rsidP="00704A45">
      <w:pPr>
        <w:pStyle w:val="Body"/>
      </w:pPr>
      <w:r>
        <w:t xml:space="preserve">An information person suggested: You'd better take a ride to Tatien first, and then go on the boat across the river to that place. It costs you only 2 baht. </w:t>
      </w:r>
    </w:p>
    <w:p w:rsidR="00704A45" w:rsidRDefault="00704A45" w:rsidP="00704A45">
      <w:pPr>
        <w:pStyle w:val="Body"/>
      </w:pPr>
      <w:r>
        <w:t>Nid: What about that kind of boat that is coming? Where is it going?</w:t>
      </w:r>
    </w:p>
    <w:p w:rsidR="00704A45" w:rsidRDefault="00704A45" w:rsidP="00704A45">
      <w:pPr>
        <w:pStyle w:val="Body"/>
      </w:pPr>
      <w:r>
        <w:t>An information person: Bang Yai.</w:t>
      </w:r>
    </w:p>
    <w:p w:rsidR="00704A45" w:rsidRDefault="00704A45" w:rsidP="00704A45">
      <w:pPr>
        <w:pStyle w:val="Body"/>
      </w:pPr>
      <w:r>
        <w:t xml:space="preserve">Nid: That's pretty far! </w:t>
      </w:r>
    </w:p>
    <w:p w:rsidR="00704A45" w:rsidRDefault="00704A45" w:rsidP="00704A45">
      <w:pPr>
        <w:pStyle w:val="Body"/>
      </w:pPr>
      <w:r>
        <w:t>Now the man is pointing out where all the boats go on the map."</w:t>
      </w:r>
    </w:p>
    <w:p w:rsidR="00704A45" w:rsidRDefault="00704A45" w:rsidP="00704A45">
      <w:pPr>
        <w:pStyle w:val="Body"/>
      </w:pPr>
    </w:p>
    <w:p w:rsidR="00704A45" w:rsidRDefault="00704A45" w:rsidP="00704A45">
      <w:pPr>
        <w:pStyle w:val="Body"/>
      </w:pPr>
    </w:p>
    <w:p w:rsidR="00704A45" w:rsidRDefault="00704A45" w:rsidP="00704A45">
      <w:pPr>
        <w:pStyle w:val="Body"/>
      </w:pPr>
    </w:p>
    <w:p w:rsidR="00704A45" w:rsidRDefault="00704A45" w:rsidP="00704A4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04A45" w:rsidRPr="00704A45" w:rsidRDefault="00704A45" w:rsidP="00704A45">
      <w:pPr>
        <w:pStyle w:val="FooterBold"/>
        <w:rPr>
          <w:b w:val="0"/>
        </w:rPr>
      </w:pPr>
      <w:r>
        <w:rPr>
          <w:b w:val="0"/>
        </w:rPr>
        <w:t>© 2003 Five College Center for the Study of World Languages and Five Colleges, Incorporated</w:t>
      </w:r>
      <w:bookmarkStart w:id="0" w:name="_GoBack"/>
      <w:bookmarkEnd w:id="0"/>
    </w:p>
    <w:sectPr w:rsidR="00704A45" w:rsidRPr="0070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45"/>
    <w:rsid w:val="00704A4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38D35-BC53-486A-9F6C-C9C15BDB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04A45"/>
    <w:rPr>
      <w:rFonts w:ascii="Times New Roman" w:hAnsi="Times New Roman" w:cs="Times New Roman"/>
      <w:sz w:val="24"/>
    </w:rPr>
  </w:style>
  <w:style w:type="character" w:customStyle="1" w:styleId="BodyChar">
    <w:name w:val="Body Char"/>
    <w:basedOn w:val="DefaultParagraphFont"/>
    <w:link w:val="Body"/>
    <w:rsid w:val="00704A45"/>
    <w:rPr>
      <w:rFonts w:ascii="Times New Roman" w:hAnsi="Times New Roman" w:cs="Times New Roman"/>
      <w:sz w:val="24"/>
    </w:rPr>
  </w:style>
  <w:style w:type="paragraph" w:customStyle="1" w:styleId="SectionTitle">
    <w:name w:val="SectionTitle"/>
    <w:basedOn w:val="Normal"/>
    <w:link w:val="SectionTitleChar"/>
    <w:rsid w:val="00704A45"/>
    <w:rPr>
      <w:rFonts w:ascii="Times New Roman" w:hAnsi="Times New Roman" w:cs="Times New Roman"/>
      <w:b/>
      <w:sz w:val="24"/>
    </w:rPr>
  </w:style>
  <w:style w:type="character" w:customStyle="1" w:styleId="SectionTitleChar">
    <w:name w:val="SectionTitle Char"/>
    <w:basedOn w:val="DefaultParagraphFont"/>
    <w:link w:val="SectionTitle"/>
    <w:rsid w:val="00704A45"/>
    <w:rPr>
      <w:rFonts w:ascii="Times New Roman" w:hAnsi="Times New Roman" w:cs="Times New Roman"/>
      <w:b/>
      <w:sz w:val="24"/>
    </w:rPr>
  </w:style>
  <w:style w:type="paragraph" w:customStyle="1" w:styleId="FooterBold">
    <w:name w:val="FooterBold"/>
    <w:basedOn w:val="Normal"/>
    <w:link w:val="FooterBoldChar"/>
    <w:rsid w:val="00704A45"/>
    <w:rPr>
      <w:rFonts w:ascii="Times New Roman" w:hAnsi="Times New Roman" w:cs="Times New Roman"/>
      <w:b/>
      <w:sz w:val="20"/>
    </w:rPr>
  </w:style>
  <w:style w:type="character" w:customStyle="1" w:styleId="FooterBoldChar">
    <w:name w:val="FooterBold Char"/>
    <w:basedOn w:val="DefaultParagraphFont"/>
    <w:link w:val="FooterBold"/>
    <w:rsid w:val="00704A45"/>
    <w:rPr>
      <w:rFonts w:ascii="Times New Roman" w:hAnsi="Times New Roman" w:cs="Times New Roman"/>
      <w:b/>
      <w:sz w:val="20"/>
    </w:rPr>
  </w:style>
  <w:style w:type="paragraph" w:customStyle="1" w:styleId="FooterBody">
    <w:name w:val="FooterBody"/>
    <w:basedOn w:val="Normal"/>
    <w:link w:val="FooterBodyChar"/>
    <w:rsid w:val="00704A45"/>
    <w:rPr>
      <w:rFonts w:ascii="Times New Roman" w:hAnsi="Times New Roman" w:cs="Times New Roman"/>
      <w:sz w:val="20"/>
    </w:rPr>
  </w:style>
  <w:style w:type="character" w:customStyle="1" w:styleId="FooterBodyChar">
    <w:name w:val="FooterBody Char"/>
    <w:basedOn w:val="DefaultParagraphFont"/>
    <w:link w:val="FooterBody"/>
    <w:rsid w:val="00704A45"/>
    <w:rPr>
      <w:rFonts w:ascii="Times New Roman" w:hAnsi="Times New Roman" w:cs="Times New Roman"/>
      <w:sz w:val="20"/>
    </w:rPr>
  </w:style>
  <w:style w:type="paragraph" w:styleId="NoSpacing">
    <w:name w:val="No Spacing"/>
    <w:uiPriority w:val="1"/>
    <w:qFormat/>
    <w:rsid w:val="00704A45"/>
    <w:pPr>
      <w:spacing w:after="0" w:line="240" w:lineRule="auto"/>
    </w:pPr>
  </w:style>
  <w:style w:type="character" w:styleId="Hyperlink">
    <w:name w:val="Hyperlink"/>
    <w:basedOn w:val="DefaultParagraphFont"/>
    <w:uiPriority w:val="99"/>
    <w:unhideWhenUsed/>
    <w:rsid w:val="00704A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1860</Characters>
  <Application>Microsoft Office Word</Application>
  <DocSecurity>0</DocSecurity>
  <Lines>15</Lines>
  <Paragraphs>4</Paragraphs>
  <ScaleCrop>false</ScaleCrop>
  <Company>Amherst College</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