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74C" w:rsidRDefault="00BC774C" w:rsidP="00BC774C">
      <w:pPr>
        <w:pStyle w:val="NoSpacing"/>
        <w:jc w:val="center"/>
        <w:rPr>
          <w:rFonts w:ascii="Times New Roman" w:hAnsi="Times New Roman" w:cs="Times New Roman"/>
          <w:sz w:val="24"/>
        </w:rPr>
      </w:pPr>
      <w:r>
        <w:rPr>
          <w:rFonts w:ascii="Times New Roman" w:hAnsi="Times New Roman" w:cs="Times New Roman"/>
          <w:sz w:val="24"/>
        </w:rPr>
        <w:t>Spanish in Mexico Video Transcripts</w:t>
      </w:r>
    </w:p>
    <w:p w:rsidR="00BC774C" w:rsidRDefault="00BC774C" w:rsidP="00BC774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C774C" w:rsidP="00BC774C">
      <w:pPr>
        <w:pStyle w:val="NoSpacing"/>
        <w:jc w:val="center"/>
        <w:rPr>
          <w:rFonts w:ascii="Times New Roman" w:hAnsi="Times New Roman" w:cs="Times New Roman"/>
          <w:sz w:val="24"/>
        </w:rPr>
      </w:pPr>
      <w:hyperlink r:id="rId4" w:history="1">
        <w:r w:rsidRPr="00BC774C">
          <w:rPr>
            <w:rStyle w:val="Hyperlink"/>
          </w:rPr>
          <w:t>http://langmedia.fivecolleges.edu/</w:t>
        </w:r>
      </w:hyperlink>
    </w:p>
    <w:p w:rsidR="00BC774C" w:rsidRDefault="00BC774C" w:rsidP="00BC774C">
      <w:pPr>
        <w:pStyle w:val="NoSpacing"/>
        <w:jc w:val="center"/>
        <w:rPr>
          <w:rFonts w:ascii="Times New Roman" w:hAnsi="Times New Roman" w:cs="Times New Roman"/>
          <w:sz w:val="24"/>
        </w:rPr>
      </w:pPr>
    </w:p>
    <w:p w:rsidR="00BC774C" w:rsidRDefault="00BC774C" w:rsidP="00BC774C">
      <w:pPr>
        <w:pStyle w:val="NoSpacing"/>
        <w:jc w:val="center"/>
        <w:rPr>
          <w:rFonts w:ascii="Times New Roman" w:hAnsi="Times New Roman" w:cs="Times New Roman"/>
          <w:sz w:val="24"/>
        </w:rPr>
      </w:pPr>
    </w:p>
    <w:p w:rsidR="00BC774C" w:rsidRDefault="00BC774C" w:rsidP="00BC774C">
      <w:pPr>
        <w:pStyle w:val="SectionTitle"/>
        <w:jc w:val="center"/>
      </w:pPr>
      <w:r>
        <w:t>"Going to the Thursday Open Market"</w:t>
      </w:r>
    </w:p>
    <w:p w:rsidR="00BC774C" w:rsidRDefault="00BC774C" w:rsidP="00BC774C">
      <w:pPr>
        <w:pStyle w:val="SectionTitle"/>
        <w:jc w:val="center"/>
      </w:pPr>
    </w:p>
    <w:p w:rsidR="00BC774C" w:rsidRDefault="00BC774C" w:rsidP="00BC774C">
      <w:pPr>
        <w:pStyle w:val="SectionTitle"/>
        <w:jc w:val="both"/>
      </w:pPr>
      <w:r>
        <w:t>Spanish transcript:</w:t>
      </w:r>
    </w:p>
    <w:p w:rsidR="00BC774C" w:rsidRDefault="00BC774C" w:rsidP="00BC774C">
      <w:pPr>
        <w:pStyle w:val="Body"/>
      </w:pPr>
      <w:r>
        <w:t>"Señora: ¿Cuál es la de a tres?</w:t>
      </w:r>
    </w:p>
    <w:p w:rsidR="00BC774C" w:rsidRDefault="00BC774C" w:rsidP="00BC774C">
      <w:pPr>
        <w:pStyle w:val="Body"/>
      </w:pPr>
      <w:r>
        <w:t>Vendedora: La de a tres y la de cuatro.</w:t>
      </w:r>
    </w:p>
    <w:p w:rsidR="00BC774C" w:rsidRDefault="00BC774C" w:rsidP="00BC774C">
      <w:pPr>
        <w:pStyle w:val="Body"/>
      </w:pPr>
      <w:r>
        <w:t>Señora: Oye, ¿por qué, por qué ésta está más?</w:t>
      </w:r>
    </w:p>
    <w:p w:rsidR="00BC774C" w:rsidRDefault="00BC774C" w:rsidP="00BC774C">
      <w:pPr>
        <w:pStyle w:val="Body"/>
      </w:pPr>
      <w:r>
        <w:t>Vendedora: Lo que pasa es que las papas ahorita son tolucas, y si las lava uno un día antes se ponen así por el frío, pero en sí la papa está buena, ire.</w:t>
      </w:r>
    </w:p>
    <w:p w:rsidR="00BC774C" w:rsidRDefault="00BC774C" w:rsidP="00BC774C">
      <w:pPr>
        <w:pStyle w:val="Body"/>
      </w:pPr>
      <w:r>
        <w:t>Señora: Sí, por eso que veo digo. Está de más tamaño y todo.</w:t>
      </w:r>
    </w:p>
    <w:p w:rsidR="00BC774C" w:rsidRDefault="00BC774C" w:rsidP="00BC774C">
      <w:pPr>
        <w:pStyle w:val="Body"/>
      </w:pPr>
      <w:r>
        <w:t>Vendedora: Es que si se lavan, se raspan, y entonces . . . y se pone seco.</w:t>
      </w:r>
    </w:p>
    <w:p w:rsidR="00BC774C" w:rsidRDefault="00BC774C" w:rsidP="00BC774C">
      <w:pPr>
        <w:pStyle w:val="Body"/>
      </w:pPr>
      <w:r>
        <w:t xml:space="preserve">Señora: Bueno déme dos kilos de ésta. </w:t>
      </w:r>
    </w:p>
    <w:p w:rsidR="00BC774C" w:rsidRDefault="00BC774C" w:rsidP="00BC774C">
      <w:pPr>
        <w:pStyle w:val="Body"/>
      </w:pPr>
      <w:r>
        <w:t>Vendedora: Pero no tiene nada.</w:t>
      </w:r>
    </w:p>
    <w:p w:rsidR="00BC774C" w:rsidRDefault="00BC774C" w:rsidP="00BC774C">
      <w:pPr>
        <w:pStyle w:val="Body"/>
      </w:pPr>
      <w:r>
        <w:t>Señora: No tiene nada.</w:t>
      </w:r>
    </w:p>
    <w:p w:rsidR="00BC774C" w:rsidRDefault="00BC774C" w:rsidP="00BC774C">
      <w:pPr>
        <w:pStyle w:val="Body"/>
      </w:pPr>
      <w:r>
        <w:t>Señora: Dos kilos de ésta por favor. Ah, limones también.</w:t>
      </w:r>
    </w:p>
    <w:p w:rsidR="00BC774C" w:rsidRDefault="00BC774C" w:rsidP="00BC774C">
      <w:pPr>
        <w:pStyle w:val="Body"/>
      </w:pPr>
      <w:r>
        <w:t>Vendedora: ¿Cuántos limones?</w:t>
      </w:r>
    </w:p>
    <w:p w:rsidR="00BC774C" w:rsidRDefault="00BC774C" w:rsidP="00BC774C">
      <w:pPr>
        <w:pStyle w:val="Body"/>
      </w:pPr>
      <w:r>
        <w:t>Señora: Un kilo de limón.</w:t>
      </w:r>
    </w:p>
    <w:p w:rsidR="00BC774C" w:rsidRDefault="00BC774C" w:rsidP="00BC774C">
      <w:pPr>
        <w:pStyle w:val="Body"/>
      </w:pPr>
      <w:r>
        <w:t>Vendedora: Sí. ¿Doce le cobro?</w:t>
      </w:r>
    </w:p>
    <w:p w:rsidR="00BC774C" w:rsidRDefault="00BC774C" w:rsidP="00BC774C">
      <w:pPr>
        <w:pStyle w:val="Body"/>
      </w:pPr>
      <w:r>
        <w:t>Señora: Sí, ¿Son qué?... Seis, doce, ¿verdad?</w:t>
      </w:r>
    </w:p>
    <w:p w:rsidR="00BC774C" w:rsidRDefault="00BC774C" w:rsidP="00BC774C">
      <w:pPr>
        <w:pStyle w:val="Body"/>
      </w:pPr>
      <w:r>
        <w:t>Vendedora: Sí. Cuatro de papa y seis doce.</w:t>
      </w:r>
    </w:p>
    <w:p w:rsidR="00BC774C" w:rsidRDefault="00BC774C" w:rsidP="00BC774C">
      <w:pPr>
        <w:pStyle w:val="Body"/>
      </w:pPr>
      <w:r>
        <w:t xml:space="preserve">Señora: A ver, cinco... diez, once...doce. Gracias. </w:t>
      </w:r>
    </w:p>
    <w:p w:rsidR="00BC774C" w:rsidRDefault="00BC774C" w:rsidP="00BC774C">
      <w:pPr>
        <w:pStyle w:val="Body"/>
      </w:pPr>
      <w:r>
        <w:t>Vendedora: De nada. A usted que le vaya bien.</w:t>
      </w:r>
    </w:p>
    <w:p w:rsidR="00BC774C" w:rsidRDefault="00BC774C" w:rsidP="00BC774C">
      <w:pPr>
        <w:pStyle w:val="Body"/>
      </w:pPr>
      <w:r>
        <w:t>Señora: Gracias.</w:t>
      </w:r>
    </w:p>
    <w:p w:rsidR="00BC774C" w:rsidRDefault="00BC774C" w:rsidP="00BC774C">
      <w:pPr>
        <w:pStyle w:val="Body"/>
      </w:pPr>
      <w:r>
        <w:t>Señora: Buenos días.</w:t>
      </w:r>
    </w:p>
    <w:p w:rsidR="00BC774C" w:rsidRDefault="00BC774C" w:rsidP="00BC774C">
      <w:pPr>
        <w:pStyle w:val="Body"/>
      </w:pPr>
      <w:r>
        <w:t>Vendedora: Buenos días.</w:t>
      </w:r>
    </w:p>
    <w:p w:rsidR="00BC774C" w:rsidRDefault="00BC774C" w:rsidP="00BC774C">
      <w:pPr>
        <w:pStyle w:val="Body"/>
      </w:pPr>
      <w:r>
        <w:t>Señora: Este...queso oaxaca, ¿a cómo está el kilo?</w:t>
      </w:r>
    </w:p>
    <w:p w:rsidR="00BC774C" w:rsidRDefault="00BC774C" w:rsidP="00BC774C">
      <w:pPr>
        <w:pStyle w:val="Body"/>
      </w:pPr>
      <w:r>
        <w:t>Vendedora: A treinta y seis.</w:t>
      </w:r>
    </w:p>
    <w:p w:rsidR="00BC774C" w:rsidRDefault="00BC774C" w:rsidP="00BC774C">
      <w:pPr>
        <w:pStyle w:val="Body"/>
      </w:pPr>
      <w:r>
        <w:t xml:space="preserve">Señora: Deme medio, por favor. Medio...¿Ésta sí es adobera? </w:t>
      </w:r>
    </w:p>
    <w:p w:rsidR="00BC774C" w:rsidRDefault="00BC774C" w:rsidP="00BC774C">
      <w:pPr>
        <w:pStyle w:val="Body"/>
      </w:pPr>
      <w:r>
        <w:t>Vendedora: Sí.</w:t>
      </w:r>
    </w:p>
    <w:p w:rsidR="00BC774C" w:rsidRDefault="00BC774C" w:rsidP="00BC774C">
      <w:pPr>
        <w:pStyle w:val="Body"/>
      </w:pPr>
      <w:r>
        <w:t>Señora: ¿A cómo el kilo?</w:t>
      </w:r>
    </w:p>
    <w:p w:rsidR="00BC774C" w:rsidRDefault="00BC774C" w:rsidP="00BC774C">
      <w:pPr>
        <w:pStyle w:val="Body"/>
      </w:pPr>
      <w:r>
        <w:t xml:space="preserve">Vendedora: A treinta. </w:t>
      </w:r>
    </w:p>
    <w:p w:rsidR="00BC774C" w:rsidRDefault="00BC774C" w:rsidP="00BC774C">
      <w:pPr>
        <w:pStyle w:val="Body"/>
      </w:pPr>
      <w:r>
        <w:t>Señora: Me da una, a ver a cómo sale.</w:t>
      </w:r>
    </w:p>
    <w:p w:rsidR="00BC774C" w:rsidRDefault="00BC774C" w:rsidP="00BC774C">
      <w:pPr>
        <w:pStyle w:val="Body"/>
      </w:pPr>
      <w:r>
        <w:t>Vendedora: Son...veintinueve pesos.</w:t>
      </w:r>
    </w:p>
    <w:p w:rsidR="00BC774C" w:rsidRDefault="00BC774C" w:rsidP="00BC774C">
      <w:pPr>
        <w:pStyle w:val="Body"/>
      </w:pPr>
      <w:r>
        <w:t xml:space="preserve">Señora: Bueno...y déme medio del cotija. </w:t>
      </w:r>
    </w:p>
    <w:p w:rsidR="00BC774C" w:rsidRDefault="00BC774C" w:rsidP="00BC774C">
      <w:pPr>
        <w:pStyle w:val="Body"/>
      </w:pPr>
      <w:r>
        <w:t>Vendedora: Hmm, hmm.</w:t>
      </w:r>
    </w:p>
    <w:p w:rsidR="00BC774C" w:rsidRDefault="00BC774C" w:rsidP="00BC774C">
      <w:pPr>
        <w:pStyle w:val="Body"/>
      </w:pPr>
      <w:r>
        <w:t>Señora: ¿Cuánto es?</w:t>
      </w:r>
    </w:p>
    <w:p w:rsidR="00BC774C" w:rsidRDefault="00BC774C" w:rsidP="00BC774C">
      <w:pPr>
        <w:pStyle w:val="Body"/>
      </w:pPr>
      <w:r>
        <w:t>Vendedora: Son veintinueve, más quince, más dieciocho...sesenta y dos.</w:t>
      </w:r>
    </w:p>
    <w:p w:rsidR="00BC774C" w:rsidRDefault="00BC774C" w:rsidP="00BC774C">
      <w:pPr>
        <w:pStyle w:val="Body"/>
      </w:pPr>
      <w:r>
        <w:t>Señora: Aquí tiene.</w:t>
      </w:r>
    </w:p>
    <w:p w:rsidR="00BC774C" w:rsidRDefault="00BC774C" w:rsidP="00BC774C">
      <w:pPr>
        <w:pStyle w:val="Body"/>
      </w:pPr>
      <w:r>
        <w:t>Vendedora: Cinco, setenta, ochenta y [cien]</w:t>
      </w:r>
    </w:p>
    <w:p w:rsidR="00BC774C" w:rsidRDefault="00BC774C" w:rsidP="00BC774C">
      <w:pPr>
        <w:pStyle w:val="Body"/>
      </w:pPr>
      <w:r>
        <w:t>Señora: Gracias.</w:t>
      </w:r>
    </w:p>
    <w:p w:rsidR="00BC774C" w:rsidRDefault="00BC774C" w:rsidP="00BC774C">
      <w:pPr>
        <w:pStyle w:val="Body"/>
      </w:pPr>
      <w:r>
        <w:t>Toluca: tipo de papa</w:t>
      </w:r>
    </w:p>
    <w:p w:rsidR="00BC774C" w:rsidRDefault="00BC774C" w:rsidP="00BC774C">
      <w:pPr>
        <w:pStyle w:val="Body"/>
      </w:pPr>
      <w:r>
        <w:t>Oaxaca, adobera, cotija: tipos de queso."</w:t>
      </w:r>
    </w:p>
    <w:p w:rsidR="00BC774C" w:rsidRDefault="00BC774C" w:rsidP="00BC774C">
      <w:pPr>
        <w:pStyle w:val="Body"/>
      </w:pPr>
    </w:p>
    <w:p w:rsidR="00BC774C" w:rsidRDefault="00BC774C" w:rsidP="00BC774C">
      <w:pPr>
        <w:pStyle w:val="Body"/>
      </w:pPr>
    </w:p>
    <w:p w:rsidR="00BC774C" w:rsidRDefault="00BC774C" w:rsidP="00BC774C">
      <w:pPr>
        <w:pStyle w:val="SectionTitle"/>
      </w:pPr>
      <w:r>
        <w:t>English translation:</w:t>
      </w:r>
    </w:p>
    <w:p w:rsidR="00BC774C" w:rsidRDefault="00BC774C" w:rsidP="00BC774C">
      <w:pPr>
        <w:pStyle w:val="Body"/>
      </w:pPr>
      <w:r>
        <w:t>"Lady: Which one is three?</w:t>
      </w:r>
    </w:p>
    <w:p w:rsidR="00BC774C" w:rsidRDefault="00BC774C" w:rsidP="00BC774C">
      <w:pPr>
        <w:pStyle w:val="Body"/>
      </w:pPr>
      <w:r>
        <w:t>Vendor: This is three and four.</w:t>
      </w:r>
    </w:p>
    <w:p w:rsidR="00BC774C" w:rsidRDefault="00BC774C" w:rsidP="00BC774C">
      <w:pPr>
        <w:pStyle w:val="Body"/>
      </w:pPr>
      <w:r>
        <w:t>Lady: Why are these more...</w:t>
      </w:r>
    </w:p>
    <w:p w:rsidR="00BC774C" w:rsidRDefault="00BC774C" w:rsidP="00BC774C">
      <w:pPr>
        <w:pStyle w:val="Body"/>
      </w:pPr>
      <w:r>
        <w:t>Vendor: What's happening is that the potatoes right now are toluca potatoes, and if you wash them a day before, because of the cold, they get like that, but the potatoes are good.</w:t>
      </w:r>
    </w:p>
    <w:p w:rsidR="00BC774C" w:rsidRDefault="00BC774C" w:rsidP="00BC774C">
      <w:pPr>
        <w:pStyle w:val="Body"/>
      </w:pPr>
      <w:r>
        <w:t>Lady: Yes, I was saying, this one is bigger and everything.</w:t>
      </w:r>
    </w:p>
    <w:p w:rsidR="00BC774C" w:rsidRDefault="00BC774C" w:rsidP="00BC774C">
      <w:pPr>
        <w:pStyle w:val="Body"/>
      </w:pPr>
      <w:r>
        <w:t>Vendor: The thing is that if they get washed in the washer they get scratched and . . . and then it dries out.</w:t>
      </w:r>
    </w:p>
    <w:p w:rsidR="00BC774C" w:rsidRDefault="00BC774C" w:rsidP="00BC774C">
      <w:pPr>
        <w:pStyle w:val="Body"/>
      </w:pPr>
      <w:r>
        <w:t>Lady: Okay, give me two kilos of these.</w:t>
      </w:r>
    </w:p>
    <w:p w:rsidR="00BC774C" w:rsidRDefault="00BC774C" w:rsidP="00BC774C">
      <w:pPr>
        <w:pStyle w:val="Body"/>
      </w:pPr>
      <w:r>
        <w:t>Vendor: There's nothing wrong with this kind...</w:t>
      </w:r>
    </w:p>
    <w:p w:rsidR="00BC774C" w:rsidRDefault="00BC774C" w:rsidP="00BC774C">
      <w:pPr>
        <w:pStyle w:val="Body"/>
      </w:pPr>
      <w:r>
        <w:t>Lady: There's nothing wrong...Two kilos of this kind, please...oh, and limes too.</w:t>
      </w:r>
    </w:p>
    <w:p w:rsidR="00BC774C" w:rsidRDefault="00BC774C" w:rsidP="00BC774C">
      <w:pPr>
        <w:pStyle w:val="Body"/>
      </w:pPr>
      <w:r>
        <w:t>Vendor: How many?</w:t>
      </w:r>
    </w:p>
    <w:p w:rsidR="00BC774C" w:rsidRDefault="00BC774C" w:rsidP="00BC774C">
      <w:pPr>
        <w:pStyle w:val="Body"/>
      </w:pPr>
      <w:r>
        <w:t>Lady: One kilo of limes.</w:t>
      </w:r>
    </w:p>
    <w:p w:rsidR="00BC774C" w:rsidRDefault="00BC774C" w:rsidP="00BC774C">
      <w:pPr>
        <w:pStyle w:val="Body"/>
      </w:pPr>
      <w:r>
        <w:t>Vendor: One kilo of limes.</w:t>
      </w:r>
    </w:p>
    <w:p w:rsidR="00BC774C" w:rsidRDefault="00BC774C" w:rsidP="00BC774C">
      <w:pPr>
        <w:pStyle w:val="Body"/>
      </w:pPr>
      <w:r>
        <w:t>Vendor: Yes. It's going to be twelve...</w:t>
      </w:r>
    </w:p>
    <w:p w:rsidR="00BC774C" w:rsidRDefault="00BC774C" w:rsidP="00BC774C">
      <w:pPr>
        <w:pStyle w:val="Body"/>
      </w:pPr>
      <w:r>
        <w:t xml:space="preserve">Lady: Yes, how much is it? Six...twelve, right? </w:t>
      </w:r>
    </w:p>
    <w:p w:rsidR="00BC774C" w:rsidRDefault="00BC774C" w:rsidP="00BC774C">
      <w:pPr>
        <w:pStyle w:val="Body"/>
      </w:pPr>
      <w:r>
        <w:t>Vendor: Yes. Four for the potatoes and six--twelve.</w:t>
      </w:r>
    </w:p>
    <w:p w:rsidR="00BC774C" w:rsidRDefault="00BC774C" w:rsidP="00BC774C">
      <w:pPr>
        <w:pStyle w:val="Body"/>
      </w:pPr>
      <w:r>
        <w:t>Lady: Let's see, five...ten...eleven....twelve. Thank you.</w:t>
      </w:r>
    </w:p>
    <w:p w:rsidR="00BC774C" w:rsidRDefault="00BC774C" w:rsidP="00BC774C">
      <w:pPr>
        <w:pStyle w:val="Body"/>
      </w:pPr>
      <w:r>
        <w:t>Vendor: You're welcome. Have a nice day.</w:t>
      </w:r>
    </w:p>
    <w:p w:rsidR="00BC774C" w:rsidRDefault="00BC774C" w:rsidP="00BC774C">
      <w:pPr>
        <w:pStyle w:val="Body"/>
      </w:pPr>
      <w:r>
        <w:t>Lady: Thank you.</w:t>
      </w:r>
    </w:p>
    <w:p w:rsidR="00BC774C" w:rsidRDefault="00BC774C" w:rsidP="00BC774C">
      <w:pPr>
        <w:pStyle w:val="Body"/>
      </w:pPr>
      <w:r>
        <w:t>Lady: Good morning.</w:t>
      </w:r>
    </w:p>
    <w:p w:rsidR="00BC774C" w:rsidRDefault="00BC774C" w:rsidP="00BC774C">
      <w:pPr>
        <w:pStyle w:val="Body"/>
      </w:pPr>
      <w:r>
        <w:t>Vendor: Good morning.</w:t>
      </w:r>
    </w:p>
    <w:p w:rsidR="00BC774C" w:rsidRDefault="00BC774C" w:rsidP="00BC774C">
      <w:pPr>
        <w:pStyle w:val="Body"/>
      </w:pPr>
      <w:r>
        <w:t>Lady: Hmm, how much is the Oaxaca cheese?</w:t>
      </w:r>
    </w:p>
    <w:p w:rsidR="00BC774C" w:rsidRDefault="00BC774C" w:rsidP="00BC774C">
      <w:pPr>
        <w:pStyle w:val="Body"/>
      </w:pPr>
      <w:r>
        <w:t>Vendor: Thirty-six.</w:t>
      </w:r>
    </w:p>
    <w:p w:rsidR="00BC774C" w:rsidRDefault="00BC774C" w:rsidP="00BC774C">
      <w:pPr>
        <w:pStyle w:val="Body"/>
      </w:pPr>
      <w:r>
        <w:t>Lady: Give me half a kilo please. Half. Is this adobera?</w:t>
      </w:r>
    </w:p>
    <w:p w:rsidR="00BC774C" w:rsidRDefault="00BC774C" w:rsidP="00BC774C">
      <w:pPr>
        <w:pStyle w:val="Body"/>
      </w:pPr>
      <w:r>
        <w:t>Vendor: Yes.</w:t>
      </w:r>
    </w:p>
    <w:p w:rsidR="00BC774C" w:rsidRDefault="00BC774C" w:rsidP="00BC774C">
      <w:pPr>
        <w:pStyle w:val="Body"/>
      </w:pPr>
      <w:r>
        <w:t>Lady: How much is one kilo?</w:t>
      </w:r>
    </w:p>
    <w:p w:rsidR="00BC774C" w:rsidRDefault="00BC774C" w:rsidP="00BC774C">
      <w:pPr>
        <w:pStyle w:val="Body"/>
      </w:pPr>
      <w:r>
        <w:t>Vendor: Thirty.</w:t>
      </w:r>
    </w:p>
    <w:p w:rsidR="00BC774C" w:rsidRDefault="00BC774C" w:rsidP="00BC774C">
      <w:pPr>
        <w:pStyle w:val="Body"/>
      </w:pPr>
      <w:r>
        <w:t>Lady: Give me one, let's see how much it weighs</w:t>
      </w:r>
    </w:p>
    <w:p w:rsidR="00BC774C" w:rsidRDefault="00BC774C" w:rsidP="00BC774C">
      <w:pPr>
        <w:pStyle w:val="Body"/>
      </w:pPr>
      <w:r>
        <w:t>Vendor: It's... twenty nine pesos.</w:t>
      </w:r>
    </w:p>
    <w:p w:rsidR="00BC774C" w:rsidRDefault="00BC774C" w:rsidP="00BC774C">
      <w:pPr>
        <w:pStyle w:val="Body"/>
      </w:pPr>
      <w:r>
        <w:t>Lady: Okay...and give me half a kilo of cotija.</w:t>
      </w:r>
    </w:p>
    <w:p w:rsidR="00BC774C" w:rsidRDefault="00BC774C" w:rsidP="00BC774C">
      <w:pPr>
        <w:pStyle w:val="Body"/>
      </w:pPr>
      <w:r>
        <w:t>Vendor: Hmm, hmm.</w:t>
      </w:r>
    </w:p>
    <w:p w:rsidR="00BC774C" w:rsidRDefault="00BC774C" w:rsidP="00BC774C">
      <w:pPr>
        <w:pStyle w:val="Body"/>
      </w:pPr>
      <w:r>
        <w:t>Lady: How much is it?</w:t>
      </w:r>
    </w:p>
    <w:p w:rsidR="00BC774C" w:rsidRDefault="00BC774C" w:rsidP="00BC774C">
      <w:pPr>
        <w:pStyle w:val="Body"/>
      </w:pPr>
      <w:r>
        <w:t>Vendor: It's twenty nine, plus fifteen, plus eighteen--sixty two.</w:t>
      </w:r>
    </w:p>
    <w:p w:rsidR="00BC774C" w:rsidRDefault="00BC774C" w:rsidP="00BC774C">
      <w:pPr>
        <w:pStyle w:val="Body"/>
      </w:pPr>
      <w:r>
        <w:t>Lady: Here you are.</w:t>
      </w:r>
    </w:p>
    <w:p w:rsidR="00BC774C" w:rsidRDefault="00BC774C" w:rsidP="00BC774C">
      <w:pPr>
        <w:pStyle w:val="Body"/>
      </w:pPr>
      <w:r>
        <w:t>Vendor: Five, seventy, eighty and [one-hundred]</w:t>
      </w:r>
    </w:p>
    <w:p w:rsidR="00BC774C" w:rsidRDefault="00BC774C" w:rsidP="00BC774C">
      <w:pPr>
        <w:pStyle w:val="Body"/>
      </w:pPr>
      <w:r>
        <w:t>Lady: Thank you.</w:t>
      </w:r>
    </w:p>
    <w:p w:rsidR="00BC774C" w:rsidRDefault="00BC774C" w:rsidP="00BC774C">
      <w:pPr>
        <w:pStyle w:val="Body"/>
      </w:pPr>
      <w:r>
        <w:t>Toluca: type of potato</w:t>
      </w:r>
    </w:p>
    <w:p w:rsidR="00BC774C" w:rsidRDefault="00BC774C" w:rsidP="00BC774C">
      <w:pPr>
        <w:pStyle w:val="Body"/>
      </w:pPr>
      <w:r>
        <w:t>Oaxaca, adobera, cotija: types of cheese."</w:t>
      </w:r>
    </w:p>
    <w:p w:rsidR="00BC774C" w:rsidRDefault="00BC774C" w:rsidP="00BC774C">
      <w:pPr>
        <w:pStyle w:val="Body"/>
      </w:pPr>
    </w:p>
    <w:p w:rsidR="00BC774C" w:rsidRDefault="00BC774C" w:rsidP="00BC774C">
      <w:pPr>
        <w:pStyle w:val="Body"/>
      </w:pPr>
    </w:p>
    <w:p w:rsidR="00BC774C" w:rsidRDefault="00BC774C" w:rsidP="00BC774C">
      <w:pPr>
        <w:pStyle w:val="Body"/>
      </w:pPr>
    </w:p>
    <w:p w:rsidR="00BC774C" w:rsidRDefault="00BC774C" w:rsidP="00BC774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C774C" w:rsidRPr="00BC774C" w:rsidRDefault="00BC774C" w:rsidP="00BC774C">
      <w:pPr>
        <w:pStyle w:val="FooterBold"/>
        <w:rPr>
          <w:b w:val="0"/>
        </w:rPr>
      </w:pPr>
      <w:r>
        <w:rPr>
          <w:b w:val="0"/>
        </w:rPr>
        <w:t>© 2003 Five College Center for the Study of World Languages and Five Colleges, Incorporated</w:t>
      </w:r>
      <w:bookmarkStart w:id="0" w:name="_GoBack"/>
      <w:bookmarkEnd w:id="0"/>
    </w:p>
    <w:sectPr w:rsidR="00BC774C" w:rsidRPr="00BC7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4C"/>
    <w:rsid w:val="00BC2C43"/>
    <w:rsid w:val="00BC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CAE8B-67E1-40D6-9404-1F9BE26C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C774C"/>
    <w:rPr>
      <w:rFonts w:ascii="Times New Roman" w:hAnsi="Times New Roman" w:cs="Times New Roman"/>
      <w:sz w:val="24"/>
    </w:rPr>
  </w:style>
  <w:style w:type="character" w:customStyle="1" w:styleId="BodyChar">
    <w:name w:val="Body Char"/>
    <w:basedOn w:val="DefaultParagraphFont"/>
    <w:link w:val="Body"/>
    <w:rsid w:val="00BC774C"/>
    <w:rPr>
      <w:rFonts w:ascii="Times New Roman" w:hAnsi="Times New Roman" w:cs="Times New Roman"/>
      <w:sz w:val="24"/>
    </w:rPr>
  </w:style>
  <w:style w:type="paragraph" w:customStyle="1" w:styleId="SectionTitle">
    <w:name w:val="SectionTitle"/>
    <w:basedOn w:val="Normal"/>
    <w:link w:val="SectionTitleChar"/>
    <w:rsid w:val="00BC774C"/>
    <w:rPr>
      <w:rFonts w:ascii="Times New Roman" w:hAnsi="Times New Roman" w:cs="Times New Roman"/>
      <w:b/>
      <w:sz w:val="24"/>
    </w:rPr>
  </w:style>
  <w:style w:type="character" w:customStyle="1" w:styleId="SectionTitleChar">
    <w:name w:val="SectionTitle Char"/>
    <w:basedOn w:val="DefaultParagraphFont"/>
    <w:link w:val="SectionTitle"/>
    <w:rsid w:val="00BC774C"/>
    <w:rPr>
      <w:rFonts w:ascii="Times New Roman" w:hAnsi="Times New Roman" w:cs="Times New Roman"/>
      <w:b/>
      <w:sz w:val="24"/>
    </w:rPr>
  </w:style>
  <w:style w:type="paragraph" w:customStyle="1" w:styleId="FooterBold">
    <w:name w:val="FooterBold"/>
    <w:basedOn w:val="Normal"/>
    <w:link w:val="FooterBoldChar"/>
    <w:rsid w:val="00BC774C"/>
    <w:rPr>
      <w:rFonts w:ascii="Times New Roman" w:hAnsi="Times New Roman" w:cs="Times New Roman"/>
      <w:b/>
      <w:sz w:val="20"/>
    </w:rPr>
  </w:style>
  <w:style w:type="character" w:customStyle="1" w:styleId="FooterBoldChar">
    <w:name w:val="FooterBold Char"/>
    <w:basedOn w:val="DefaultParagraphFont"/>
    <w:link w:val="FooterBold"/>
    <w:rsid w:val="00BC774C"/>
    <w:rPr>
      <w:rFonts w:ascii="Times New Roman" w:hAnsi="Times New Roman" w:cs="Times New Roman"/>
      <w:b/>
      <w:sz w:val="20"/>
    </w:rPr>
  </w:style>
  <w:style w:type="paragraph" w:customStyle="1" w:styleId="FooterBody">
    <w:name w:val="FooterBody"/>
    <w:basedOn w:val="Normal"/>
    <w:link w:val="FooterBodyChar"/>
    <w:rsid w:val="00BC774C"/>
    <w:rPr>
      <w:rFonts w:ascii="Times New Roman" w:hAnsi="Times New Roman" w:cs="Times New Roman"/>
      <w:sz w:val="20"/>
    </w:rPr>
  </w:style>
  <w:style w:type="character" w:customStyle="1" w:styleId="FooterBodyChar">
    <w:name w:val="FooterBody Char"/>
    <w:basedOn w:val="DefaultParagraphFont"/>
    <w:link w:val="FooterBody"/>
    <w:rsid w:val="00BC774C"/>
    <w:rPr>
      <w:rFonts w:ascii="Times New Roman" w:hAnsi="Times New Roman" w:cs="Times New Roman"/>
      <w:sz w:val="20"/>
    </w:rPr>
  </w:style>
  <w:style w:type="paragraph" w:styleId="NoSpacing">
    <w:name w:val="No Spacing"/>
    <w:uiPriority w:val="1"/>
    <w:qFormat/>
    <w:rsid w:val="00BC774C"/>
    <w:pPr>
      <w:spacing w:after="0" w:line="240" w:lineRule="auto"/>
    </w:pPr>
  </w:style>
  <w:style w:type="character" w:styleId="Hyperlink">
    <w:name w:val="Hyperlink"/>
    <w:basedOn w:val="DefaultParagraphFont"/>
    <w:uiPriority w:val="99"/>
    <w:unhideWhenUsed/>
    <w:rsid w:val="00BC77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3814</Characters>
  <Application>Microsoft Office Word</Application>
  <DocSecurity>0</DocSecurity>
  <Lines>31</Lines>
  <Paragraphs>8</Paragraphs>
  <ScaleCrop>false</ScaleCrop>
  <Company>Amherst College</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