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09" w:rsidRDefault="00FB6A09" w:rsidP="00FB6A09">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FB6A09" w:rsidRDefault="00FB6A09" w:rsidP="00FB6A0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B6A09" w:rsidP="00FB6A09">
      <w:pPr>
        <w:pStyle w:val="NoSpacing"/>
        <w:jc w:val="center"/>
        <w:rPr>
          <w:rFonts w:ascii="Times New Roman" w:hAnsi="Times New Roman" w:cs="Times New Roman"/>
          <w:sz w:val="24"/>
        </w:rPr>
      </w:pPr>
      <w:hyperlink r:id="rId4" w:history="1">
        <w:r w:rsidRPr="00FB6A09">
          <w:rPr>
            <w:rStyle w:val="Hyperlink"/>
          </w:rPr>
          <w:t>http://langmedia.fivecolleges.edu/</w:t>
        </w:r>
      </w:hyperlink>
    </w:p>
    <w:p w:rsidR="00FB6A09" w:rsidRDefault="00FB6A09" w:rsidP="00FB6A09">
      <w:pPr>
        <w:pStyle w:val="NoSpacing"/>
        <w:jc w:val="center"/>
        <w:rPr>
          <w:rFonts w:ascii="Times New Roman" w:hAnsi="Times New Roman" w:cs="Times New Roman"/>
          <w:sz w:val="24"/>
        </w:rPr>
      </w:pPr>
    </w:p>
    <w:p w:rsidR="00FB6A09" w:rsidRDefault="00FB6A09" w:rsidP="00FB6A09">
      <w:pPr>
        <w:pStyle w:val="NoSpacing"/>
        <w:jc w:val="center"/>
        <w:rPr>
          <w:rFonts w:ascii="Times New Roman" w:hAnsi="Times New Roman" w:cs="Times New Roman"/>
          <w:sz w:val="24"/>
        </w:rPr>
      </w:pPr>
    </w:p>
    <w:p w:rsidR="00FB6A09" w:rsidRDefault="00FB6A09" w:rsidP="00FB6A09">
      <w:pPr>
        <w:pStyle w:val="SectionTitle"/>
        <w:jc w:val="center"/>
      </w:pPr>
      <w:r>
        <w:t>"Where is the Church?"</w:t>
      </w:r>
    </w:p>
    <w:p w:rsidR="00FB6A09" w:rsidRDefault="00FB6A09" w:rsidP="00FB6A09">
      <w:pPr>
        <w:pStyle w:val="SectionTitle"/>
        <w:jc w:val="center"/>
      </w:pPr>
    </w:p>
    <w:p w:rsidR="00FB6A09" w:rsidRDefault="00FB6A09" w:rsidP="00FB6A09">
      <w:pPr>
        <w:pStyle w:val="SectionTitle"/>
        <w:jc w:val="both"/>
      </w:pPr>
      <w:r>
        <w:t>Italian transcript:</w:t>
      </w:r>
    </w:p>
    <w:p w:rsidR="00FB6A09" w:rsidRDefault="00FB6A09" w:rsidP="00FB6A09">
      <w:pPr>
        <w:pStyle w:val="Body"/>
      </w:pPr>
      <w:r>
        <w:t>"Giorgia: Senti, scusa!</w:t>
      </w:r>
    </w:p>
    <w:p w:rsidR="00FB6A09" w:rsidRDefault="00FB6A09" w:rsidP="00FB6A09">
      <w:pPr>
        <w:pStyle w:val="Body"/>
      </w:pPr>
      <w:r>
        <w:t>Aurora: Dimmi!</w:t>
      </w:r>
    </w:p>
    <w:p w:rsidR="00FB6A09" w:rsidRDefault="00FB6A09" w:rsidP="00FB6A09">
      <w:pPr>
        <w:pStyle w:val="Body"/>
      </w:pPr>
      <w:r>
        <w:t>Giorgia: Sapresti dirmi dov'è la Chiesa di San Martino?</w:t>
      </w:r>
    </w:p>
    <w:p w:rsidR="00FB6A09" w:rsidRDefault="00FB6A09" w:rsidP="00FB6A09">
      <w:pPr>
        <w:pStyle w:val="Body"/>
      </w:pPr>
      <w:r>
        <w:t>Aurora: La Chiesa di San Martino. Allora, vedi quella strada, quel vicolo, devi entrare nel vicolo, attraversarlo, e andare fino in fondo, e la troverai alla tua destra, sì.</w:t>
      </w:r>
    </w:p>
    <w:p w:rsidR="00FB6A09" w:rsidRDefault="00FB6A09" w:rsidP="00FB6A09">
      <w:pPr>
        <w:pStyle w:val="Body"/>
      </w:pPr>
      <w:r>
        <w:t>Giorgia: Ma è molto lontano?</w:t>
      </w:r>
    </w:p>
    <w:p w:rsidR="00FB6A09" w:rsidRDefault="00FB6A09" w:rsidP="00FB6A09">
      <w:pPr>
        <w:pStyle w:val="Body"/>
      </w:pPr>
      <w:r>
        <w:t>Aurora: No, sono cinquanta metri, più o meno.</w:t>
      </w:r>
    </w:p>
    <w:p w:rsidR="00FB6A09" w:rsidRDefault="00FB6A09" w:rsidP="00FB6A09">
      <w:pPr>
        <w:pStyle w:val="Body"/>
      </w:pPr>
      <w:r>
        <w:t xml:space="preserve">Giorgia: Ah, OK, grazie. Quindi, in fondo... </w:t>
      </w:r>
    </w:p>
    <w:p w:rsidR="00FB6A09" w:rsidRDefault="00FB6A09" w:rsidP="00FB6A09">
      <w:pPr>
        <w:pStyle w:val="Body"/>
      </w:pPr>
      <w:r>
        <w:t xml:space="preserve">Aurora: In fondo, al vicolo... </w:t>
      </w:r>
    </w:p>
    <w:p w:rsidR="00FB6A09" w:rsidRDefault="00FB6A09" w:rsidP="00FB6A09">
      <w:pPr>
        <w:pStyle w:val="Body"/>
      </w:pPr>
      <w:r>
        <w:t xml:space="preserve">Giorgia: Attraverso il vicolo... </w:t>
      </w:r>
    </w:p>
    <w:p w:rsidR="00FB6A09" w:rsidRDefault="00FB6A09" w:rsidP="00FB6A09">
      <w:pPr>
        <w:pStyle w:val="Body"/>
      </w:pPr>
      <w:r>
        <w:t>Aurora: Sì, la troverai, si vede, è grande, la troverai alla tua destra.</w:t>
      </w:r>
    </w:p>
    <w:p w:rsidR="00FB6A09" w:rsidRDefault="00FB6A09" w:rsidP="00FB6A09">
      <w:pPr>
        <w:pStyle w:val="Body"/>
      </w:pPr>
      <w:r>
        <w:t>Giorgia: Sulla destra.</w:t>
      </w:r>
    </w:p>
    <w:p w:rsidR="00FB6A09" w:rsidRDefault="00FB6A09" w:rsidP="00FB6A09">
      <w:pPr>
        <w:pStyle w:val="Body"/>
      </w:pPr>
      <w:r>
        <w:t>Aurora: Sì, sulla destra.</w:t>
      </w:r>
    </w:p>
    <w:p w:rsidR="00FB6A09" w:rsidRDefault="00FB6A09" w:rsidP="00FB6A09">
      <w:pPr>
        <w:pStyle w:val="Body"/>
      </w:pPr>
      <w:r>
        <w:t>Giorgia: OK, grazie.</w:t>
      </w:r>
    </w:p>
    <w:p w:rsidR="00FB6A09" w:rsidRDefault="00FB6A09" w:rsidP="00FB6A09">
      <w:pPr>
        <w:pStyle w:val="Body"/>
      </w:pPr>
      <w:r>
        <w:t>Aurora: Figurati. Ciao."</w:t>
      </w:r>
    </w:p>
    <w:p w:rsidR="00FB6A09" w:rsidRDefault="00FB6A09" w:rsidP="00FB6A09">
      <w:pPr>
        <w:pStyle w:val="Body"/>
      </w:pPr>
    </w:p>
    <w:p w:rsidR="00FB6A09" w:rsidRDefault="00FB6A09" w:rsidP="00FB6A09">
      <w:pPr>
        <w:pStyle w:val="Body"/>
      </w:pPr>
    </w:p>
    <w:p w:rsidR="00FB6A09" w:rsidRDefault="00FB6A09" w:rsidP="00FB6A09">
      <w:pPr>
        <w:pStyle w:val="SectionTitle"/>
      </w:pPr>
      <w:r>
        <w:t>English translation:</w:t>
      </w:r>
    </w:p>
    <w:p w:rsidR="00FB6A09" w:rsidRDefault="00FB6A09" w:rsidP="00FB6A09">
      <w:pPr>
        <w:pStyle w:val="Body"/>
      </w:pPr>
      <w:r>
        <w:t>"Giorgia: Excuse me!</w:t>
      </w:r>
    </w:p>
    <w:p w:rsidR="00FB6A09" w:rsidRDefault="00FB6A09" w:rsidP="00FB6A09">
      <w:pPr>
        <w:pStyle w:val="Body"/>
      </w:pPr>
    </w:p>
    <w:p w:rsidR="00FB6A09" w:rsidRDefault="00FB6A09" w:rsidP="00FB6A09">
      <w:pPr>
        <w:pStyle w:val="Body"/>
      </w:pPr>
      <w:r>
        <w:t>Aurora: Yes?</w:t>
      </w:r>
    </w:p>
    <w:p w:rsidR="00FB6A09" w:rsidRDefault="00FB6A09" w:rsidP="00FB6A09">
      <w:pPr>
        <w:pStyle w:val="Body"/>
      </w:pPr>
    </w:p>
    <w:p w:rsidR="00FB6A09" w:rsidRDefault="00FB6A09" w:rsidP="00FB6A09">
      <w:pPr>
        <w:pStyle w:val="Body"/>
      </w:pPr>
      <w:r>
        <w:t>Giorgia: Could you tell me where Saint Martin Church is?</w:t>
      </w:r>
    </w:p>
    <w:p w:rsidR="00FB6A09" w:rsidRDefault="00FB6A09" w:rsidP="00FB6A09">
      <w:pPr>
        <w:pStyle w:val="Body"/>
      </w:pPr>
    </w:p>
    <w:p w:rsidR="00FB6A09" w:rsidRDefault="00FB6A09" w:rsidP="00FB6A09">
      <w:pPr>
        <w:pStyle w:val="Body"/>
      </w:pPr>
      <w:r>
        <w:t>Aurora: Saint Martin Church. Well, see that street, that lane, you have to enter that lane, cross it, and go until the end, and you'll find it on your right.</w:t>
      </w:r>
    </w:p>
    <w:p w:rsidR="00FB6A09" w:rsidRDefault="00FB6A09" w:rsidP="00FB6A09">
      <w:pPr>
        <w:pStyle w:val="Body"/>
      </w:pPr>
    </w:p>
    <w:p w:rsidR="00FB6A09" w:rsidRDefault="00FB6A09" w:rsidP="00FB6A09">
      <w:pPr>
        <w:pStyle w:val="Body"/>
      </w:pPr>
      <w:r>
        <w:t>Giorgia: But is it very far?</w:t>
      </w:r>
    </w:p>
    <w:p w:rsidR="00FB6A09" w:rsidRDefault="00FB6A09" w:rsidP="00FB6A09">
      <w:pPr>
        <w:pStyle w:val="Body"/>
      </w:pPr>
    </w:p>
    <w:p w:rsidR="00FB6A09" w:rsidRDefault="00FB6A09" w:rsidP="00FB6A09">
      <w:pPr>
        <w:pStyle w:val="Body"/>
      </w:pPr>
      <w:r>
        <w:t>Aurora: No, it's fifty meters, more or less.</w:t>
      </w:r>
    </w:p>
    <w:p w:rsidR="00FB6A09" w:rsidRDefault="00FB6A09" w:rsidP="00FB6A09">
      <w:pPr>
        <w:pStyle w:val="Body"/>
      </w:pPr>
    </w:p>
    <w:p w:rsidR="00FB6A09" w:rsidRDefault="00FB6A09" w:rsidP="00FB6A09">
      <w:pPr>
        <w:pStyle w:val="Body"/>
      </w:pPr>
      <w:r>
        <w:t>Giorgia: Oh, okay, thank you. So, at the end...</w:t>
      </w:r>
    </w:p>
    <w:p w:rsidR="00FB6A09" w:rsidRDefault="00FB6A09" w:rsidP="00FB6A09">
      <w:pPr>
        <w:pStyle w:val="Body"/>
      </w:pPr>
    </w:p>
    <w:p w:rsidR="00FB6A09" w:rsidRDefault="00FB6A09" w:rsidP="00FB6A09">
      <w:pPr>
        <w:pStyle w:val="Body"/>
      </w:pPr>
      <w:r>
        <w:t>Aurora: At the end, at the lane...</w:t>
      </w:r>
    </w:p>
    <w:p w:rsidR="00FB6A09" w:rsidRDefault="00FB6A09" w:rsidP="00FB6A09">
      <w:pPr>
        <w:pStyle w:val="Body"/>
      </w:pPr>
    </w:p>
    <w:p w:rsidR="00FB6A09" w:rsidRDefault="00FB6A09" w:rsidP="00FB6A09">
      <w:pPr>
        <w:pStyle w:val="Body"/>
      </w:pPr>
      <w:r>
        <w:t>Giorgia: I cross the lane...</w:t>
      </w:r>
    </w:p>
    <w:p w:rsidR="00FB6A09" w:rsidRDefault="00FB6A09" w:rsidP="00FB6A09">
      <w:pPr>
        <w:pStyle w:val="Body"/>
      </w:pPr>
    </w:p>
    <w:p w:rsidR="00FB6A09" w:rsidRDefault="00FB6A09" w:rsidP="00FB6A09">
      <w:pPr>
        <w:pStyle w:val="Body"/>
      </w:pPr>
      <w:r>
        <w:t>Aurora: Yes, you'll find it. You'll see it. It's big. You'll find it there on your right.</w:t>
      </w:r>
    </w:p>
    <w:p w:rsidR="00FB6A09" w:rsidRDefault="00FB6A09" w:rsidP="00FB6A09">
      <w:pPr>
        <w:pStyle w:val="Body"/>
      </w:pPr>
    </w:p>
    <w:p w:rsidR="00FB6A09" w:rsidRDefault="00FB6A09" w:rsidP="00FB6A09">
      <w:pPr>
        <w:pStyle w:val="Body"/>
      </w:pPr>
      <w:r>
        <w:t>Giorgia: On the right.</w:t>
      </w:r>
    </w:p>
    <w:p w:rsidR="00FB6A09" w:rsidRDefault="00FB6A09" w:rsidP="00FB6A09">
      <w:pPr>
        <w:pStyle w:val="Body"/>
      </w:pPr>
    </w:p>
    <w:p w:rsidR="00FB6A09" w:rsidRDefault="00FB6A09" w:rsidP="00FB6A09">
      <w:pPr>
        <w:pStyle w:val="Body"/>
      </w:pPr>
      <w:r>
        <w:t>Aurora: Yes, on the right.</w:t>
      </w:r>
    </w:p>
    <w:p w:rsidR="00FB6A09" w:rsidRDefault="00FB6A09" w:rsidP="00FB6A09">
      <w:pPr>
        <w:pStyle w:val="Body"/>
      </w:pPr>
    </w:p>
    <w:p w:rsidR="00FB6A09" w:rsidRDefault="00FB6A09" w:rsidP="00FB6A09">
      <w:pPr>
        <w:pStyle w:val="Body"/>
      </w:pPr>
      <w:r>
        <w:t>Giorgia: Okay, thank you.</w:t>
      </w:r>
    </w:p>
    <w:p w:rsidR="00FB6A09" w:rsidRDefault="00FB6A09" w:rsidP="00FB6A09">
      <w:pPr>
        <w:pStyle w:val="Body"/>
      </w:pPr>
    </w:p>
    <w:p w:rsidR="00FB6A09" w:rsidRDefault="00FB6A09" w:rsidP="00FB6A09">
      <w:pPr>
        <w:pStyle w:val="Body"/>
      </w:pPr>
      <w:r>
        <w:t>Aurora: Not at all. Bye!"</w:t>
      </w:r>
    </w:p>
    <w:p w:rsidR="00FB6A09" w:rsidRDefault="00FB6A09" w:rsidP="00FB6A09">
      <w:pPr>
        <w:pStyle w:val="Body"/>
      </w:pPr>
    </w:p>
    <w:p w:rsidR="00FB6A09" w:rsidRDefault="00FB6A09" w:rsidP="00FB6A09">
      <w:pPr>
        <w:pStyle w:val="Body"/>
      </w:pPr>
    </w:p>
    <w:p w:rsidR="00FB6A09" w:rsidRDefault="00FB6A09" w:rsidP="00FB6A09">
      <w:pPr>
        <w:pStyle w:val="Body"/>
      </w:pPr>
    </w:p>
    <w:p w:rsidR="00FB6A09" w:rsidRDefault="00FB6A09" w:rsidP="00FB6A0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B6A09" w:rsidRPr="00FB6A09" w:rsidRDefault="00FB6A09" w:rsidP="00FB6A09">
      <w:pPr>
        <w:pStyle w:val="FooterBold"/>
        <w:rPr>
          <w:b w:val="0"/>
        </w:rPr>
      </w:pPr>
      <w:r>
        <w:rPr>
          <w:b w:val="0"/>
        </w:rPr>
        <w:t>© 2003 Five College Center for the Study of World Languages and Five Colleges, Incorporated</w:t>
      </w:r>
      <w:bookmarkStart w:id="0" w:name="_GoBack"/>
      <w:bookmarkEnd w:id="0"/>
    </w:p>
    <w:sectPr w:rsidR="00FB6A09" w:rsidRPr="00FB6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09"/>
    <w:rsid w:val="00BC2C43"/>
    <w:rsid w:val="00FB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09D67-73AF-462E-ACCC-F734C745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B6A09"/>
    <w:rPr>
      <w:rFonts w:ascii="Times New Roman" w:hAnsi="Times New Roman" w:cs="Times New Roman"/>
      <w:sz w:val="24"/>
    </w:rPr>
  </w:style>
  <w:style w:type="character" w:customStyle="1" w:styleId="BodyChar">
    <w:name w:val="Body Char"/>
    <w:basedOn w:val="DefaultParagraphFont"/>
    <w:link w:val="Body"/>
    <w:rsid w:val="00FB6A09"/>
    <w:rPr>
      <w:rFonts w:ascii="Times New Roman" w:hAnsi="Times New Roman" w:cs="Times New Roman"/>
      <w:sz w:val="24"/>
    </w:rPr>
  </w:style>
  <w:style w:type="paragraph" w:customStyle="1" w:styleId="SectionTitle">
    <w:name w:val="SectionTitle"/>
    <w:basedOn w:val="Normal"/>
    <w:link w:val="SectionTitleChar"/>
    <w:rsid w:val="00FB6A09"/>
    <w:rPr>
      <w:rFonts w:ascii="Times New Roman" w:hAnsi="Times New Roman" w:cs="Times New Roman"/>
      <w:b/>
      <w:sz w:val="24"/>
    </w:rPr>
  </w:style>
  <w:style w:type="character" w:customStyle="1" w:styleId="SectionTitleChar">
    <w:name w:val="SectionTitle Char"/>
    <w:basedOn w:val="DefaultParagraphFont"/>
    <w:link w:val="SectionTitle"/>
    <w:rsid w:val="00FB6A09"/>
    <w:rPr>
      <w:rFonts w:ascii="Times New Roman" w:hAnsi="Times New Roman" w:cs="Times New Roman"/>
      <w:b/>
      <w:sz w:val="24"/>
    </w:rPr>
  </w:style>
  <w:style w:type="paragraph" w:customStyle="1" w:styleId="FooterBold">
    <w:name w:val="FooterBold"/>
    <w:basedOn w:val="Normal"/>
    <w:link w:val="FooterBoldChar"/>
    <w:rsid w:val="00FB6A09"/>
    <w:rPr>
      <w:rFonts w:ascii="Times New Roman" w:hAnsi="Times New Roman" w:cs="Times New Roman"/>
      <w:b/>
      <w:sz w:val="20"/>
    </w:rPr>
  </w:style>
  <w:style w:type="character" w:customStyle="1" w:styleId="FooterBoldChar">
    <w:name w:val="FooterBold Char"/>
    <w:basedOn w:val="DefaultParagraphFont"/>
    <w:link w:val="FooterBold"/>
    <w:rsid w:val="00FB6A09"/>
    <w:rPr>
      <w:rFonts w:ascii="Times New Roman" w:hAnsi="Times New Roman" w:cs="Times New Roman"/>
      <w:b/>
      <w:sz w:val="20"/>
    </w:rPr>
  </w:style>
  <w:style w:type="paragraph" w:customStyle="1" w:styleId="FooterBody">
    <w:name w:val="FooterBody"/>
    <w:basedOn w:val="Normal"/>
    <w:link w:val="FooterBodyChar"/>
    <w:rsid w:val="00FB6A09"/>
    <w:rPr>
      <w:rFonts w:ascii="Times New Roman" w:hAnsi="Times New Roman" w:cs="Times New Roman"/>
      <w:sz w:val="20"/>
    </w:rPr>
  </w:style>
  <w:style w:type="character" w:customStyle="1" w:styleId="FooterBodyChar">
    <w:name w:val="FooterBody Char"/>
    <w:basedOn w:val="DefaultParagraphFont"/>
    <w:link w:val="FooterBody"/>
    <w:rsid w:val="00FB6A09"/>
    <w:rPr>
      <w:rFonts w:ascii="Times New Roman" w:hAnsi="Times New Roman" w:cs="Times New Roman"/>
      <w:sz w:val="20"/>
    </w:rPr>
  </w:style>
  <w:style w:type="paragraph" w:styleId="NoSpacing">
    <w:name w:val="No Spacing"/>
    <w:uiPriority w:val="1"/>
    <w:qFormat/>
    <w:rsid w:val="00FB6A09"/>
    <w:pPr>
      <w:spacing w:after="0" w:line="240" w:lineRule="auto"/>
    </w:pPr>
  </w:style>
  <w:style w:type="character" w:styleId="Hyperlink">
    <w:name w:val="Hyperlink"/>
    <w:basedOn w:val="DefaultParagraphFont"/>
    <w:uiPriority w:val="99"/>
    <w:unhideWhenUsed/>
    <w:rsid w:val="00FB6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Company>Amherst College</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