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158" w:rsidRDefault="00396158" w:rsidP="00396158">
      <w:pPr>
        <w:pStyle w:val="NoSpacing"/>
        <w:jc w:val="center"/>
        <w:rPr>
          <w:rFonts w:ascii="Times New Roman" w:hAnsi="Times New Roman" w:cs="Times New Roman"/>
          <w:sz w:val="24"/>
        </w:rPr>
      </w:pPr>
      <w:r>
        <w:rPr>
          <w:rFonts w:ascii="Times New Roman" w:hAnsi="Times New Roman" w:cs="Times New Roman"/>
          <w:sz w:val="24"/>
        </w:rPr>
        <w:t>Greek in Greece Video Transcripts</w:t>
      </w:r>
    </w:p>
    <w:p w:rsidR="00396158" w:rsidRDefault="00396158" w:rsidP="00396158">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396158" w:rsidP="00396158">
      <w:pPr>
        <w:pStyle w:val="NoSpacing"/>
        <w:jc w:val="center"/>
        <w:rPr>
          <w:rFonts w:ascii="Times New Roman" w:hAnsi="Times New Roman" w:cs="Times New Roman"/>
          <w:sz w:val="24"/>
        </w:rPr>
      </w:pPr>
      <w:hyperlink r:id="rId4" w:history="1">
        <w:r w:rsidRPr="00396158">
          <w:rPr>
            <w:rStyle w:val="Hyperlink"/>
          </w:rPr>
          <w:t>http://langmedia.fivecolleges.edu/</w:t>
        </w:r>
      </w:hyperlink>
    </w:p>
    <w:p w:rsidR="00396158" w:rsidRDefault="00396158" w:rsidP="00396158">
      <w:pPr>
        <w:pStyle w:val="NoSpacing"/>
        <w:jc w:val="center"/>
        <w:rPr>
          <w:rFonts w:ascii="Times New Roman" w:hAnsi="Times New Roman" w:cs="Times New Roman"/>
          <w:sz w:val="24"/>
        </w:rPr>
      </w:pPr>
    </w:p>
    <w:p w:rsidR="00396158" w:rsidRDefault="00396158" w:rsidP="00396158">
      <w:pPr>
        <w:pStyle w:val="NoSpacing"/>
        <w:jc w:val="center"/>
        <w:rPr>
          <w:rFonts w:ascii="Times New Roman" w:hAnsi="Times New Roman" w:cs="Times New Roman"/>
          <w:sz w:val="24"/>
        </w:rPr>
      </w:pPr>
    </w:p>
    <w:p w:rsidR="00396158" w:rsidRDefault="00396158" w:rsidP="00396158">
      <w:pPr>
        <w:pStyle w:val="SectionTitle"/>
        <w:jc w:val="center"/>
      </w:pPr>
      <w:r>
        <w:t>"Inquiring About Flights"</w:t>
      </w:r>
    </w:p>
    <w:p w:rsidR="00396158" w:rsidRDefault="00396158" w:rsidP="00396158">
      <w:pPr>
        <w:pStyle w:val="SectionTitle"/>
        <w:jc w:val="center"/>
      </w:pPr>
    </w:p>
    <w:p w:rsidR="00396158" w:rsidRDefault="00396158" w:rsidP="00396158">
      <w:pPr>
        <w:pStyle w:val="SectionTitle"/>
        <w:jc w:val="both"/>
      </w:pPr>
      <w:r>
        <w:t>Greek transcript:</w:t>
      </w:r>
    </w:p>
    <w:p w:rsidR="00396158" w:rsidRDefault="00396158" w:rsidP="00396158">
      <w:pPr>
        <w:pStyle w:val="SectionTitle"/>
        <w:jc w:val="both"/>
      </w:pPr>
      <w:r>
        <w:rPr>
          <w:noProof/>
        </w:rPr>
        <w:drawing>
          <wp:inline distT="0" distB="0" distL="0" distR="0">
            <wp:extent cx="5943600" cy="36658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3665855"/>
                    </a:xfrm>
                    <a:prstGeom prst="rect">
                      <a:avLst/>
                    </a:prstGeom>
                  </pic:spPr>
                </pic:pic>
              </a:graphicData>
            </a:graphic>
          </wp:inline>
        </w:drawing>
      </w:r>
    </w:p>
    <w:p w:rsidR="00396158" w:rsidRDefault="00396158" w:rsidP="00396158">
      <w:pPr>
        <w:pStyle w:val="SectionTitle"/>
        <w:jc w:val="both"/>
      </w:pPr>
      <w:r>
        <w:rPr>
          <w:noProof/>
        </w:rPr>
        <w:drawing>
          <wp:inline distT="0" distB="0" distL="0" distR="0">
            <wp:extent cx="5943600" cy="62769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6276975"/>
                    </a:xfrm>
                    <a:prstGeom prst="rect">
                      <a:avLst/>
                    </a:prstGeom>
                  </pic:spPr>
                </pic:pic>
              </a:graphicData>
            </a:graphic>
          </wp:inline>
        </w:drawing>
      </w:r>
    </w:p>
    <w:p w:rsidR="00396158" w:rsidRDefault="00396158" w:rsidP="00396158">
      <w:pPr>
        <w:pStyle w:val="SectionTitle"/>
        <w:jc w:val="both"/>
      </w:pPr>
    </w:p>
    <w:p w:rsidR="00396158" w:rsidRDefault="00396158" w:rsidP="00396158">
      <w:pPr>
        <w:pStyle w:val="SectionTitle"/>
      </w:pPr>
      <w:r>
        <w:t>English translation:</w:t>
      </w:r>
    </w:p>
    <w:p w:rsidR="00396158" w:rsidRDefault="00396158" w:rsidP="00396158">
      <w:pPr>
        <w:pStyle w:val="Body"/>
      </w:pPr>
      <w:r>
        <w:t xml:space="preserve">"Olga: Hi. </w:t>
      </w:r>
    </w:p>
    <w:p w:rsidR="00396158" w:rsidRDefault="00396158" w:rsidP="00396158">
      <w:pPr>
        <w:pStyle w:val="Body"/>
      </w:pPr>
      <w:r>
        <w:t>Employee: Hi, have a seat.</w:t>
      </w:r>
    </w:p>
    <w:p w:rsidR="00396158" w:rsidRDefault="00396158" w:rsidP="00396158">
      <w:pPr>
        <w:pStyle w:val="Body"/>
      </w:pPr>
      <w:r>
        <w:t>Olga: I'm interested in a ticket from Athens to Frankfurt for the fifteenth of this month. The fifteenth of February.</w:t>
      </w:r>
    </w:p>
    <w:p w:rsidR="00396158" w:rsidRDefault="00396158" w:rsidP="00396158">
      <w:pPr>
        <w:pStyle w:val="Body"/>
      </w:pPr>
      <w:r>
        <w:t>Employee: Round trip? Athens to Frankfurt and back, right?</w:t>
      </w:r>
    </w:p>
    <w:p w:rsidR="00396158" w:rsidRDefault="00396158" w:rsidP="00396158">
      <w:pPr>
        <w:pStyle w:val="Body"/>
      </w:pPr>
      <w:r>
        <w:t>Olga: Yes, yes.</w:t>
      </w:r>
    </w:p>
    <w:p w:rsidR="00396158" w:rsidRDefault="00396158" w:rsidP="00396158">
      <w:pPr>
        <w:pStyle w:val="Body"/>
      </w:pPr>
      <w:r>
        <w:t>Employee: Ok, there's an Olympics offer for the month of February which is 179 euros Athens-Frankfurt-Athens plus the airport taxes that come with the reservations, which are 50-60 euros. It's a direct flight, and there's a similar offer from Aegean.</w:t>
      </w:r>
    </w:p>
    <w:p w:rsidR="00396158" w:rsidRDefault="00396158" w:rsidP="00396158">
      <w:pPr>
        <w:pStyle w:val="Body"/>
      </w:pPr>
      <w:r>
        <w:t>Olga: Which is?</w:t>
      </w:r>
    </w:p>
    <w:p w:rsidR="00396158" w:rsidRDefault="00396158" w:rsidP="00396158">
      <w:pPr>
        <w:pStyle w:val="Body"/>
      </w:pPr>
      <w:r>
        <w:t>Employee: 180 euros round trip. One euro difference plus the taxes; so we will look at the dates you want, where there are available seats in economy class, and if the hours suit you.</w:t>
      </w:r>
    </w:p>
    <w:p w:rsidR="00396158" w:rsidRDefault="00396158" w:rsidP="00396158">
      <w:pPr>
        <w:pStyle w:val="Body"/>
      </w:pPr>
      <w:r>
        <w:t>Olga: Can you tell me what times they leave?</w:t>
      </w:r>
    </w:p>
    <w:p w:rsidR="00396158" w:rsidRDefault="00396158" w:rsidP="00396158">
      <w:pPr>
        <w:pStyle w:val="Body"/>
      </w:pPr>
      <w:r>
        <w:t xml:space="preserve">Employee: For example, the fifteenth of February is Saturday. Olympic Airlines flies at 8:15 in the morning from Athens, and there's a second flight at 3:40 p.m. And from what I see, there is an available seat in the economy class. As we speak. Aegean passes through Düsseldorf. Okay, Aegean doesn't have a direct flight on the fifteenth; we have to try the sixteenth, one minute; Aegean flights don't run daily...2 o'clock in the afternoon. </w:t>
      </w:r>
    </w:p>
    <w:p w:rsidR="00396158" w:rsidRDefault="00396158" w:rsidP="00396158">
      <w:pPr>
        <w:pStyle w:val="Body"/>
      </w:pPr>
      <w:r>
        <w:t xml:space="preserve">Olga: Okay, I'll think about it and tell you. </w:t>
      </w:r>
    </w:p>
    <w:p w:rsidR="00396158" w:rsidRDefault="00396158" w:rsidP="00396158">
      <w:pPr>
        <w:pStyle w:val="Body"/>
      </w:pPr>
      <w:r>
        <w:t>Employee: Good, just so you know, February as well as March are months with deals and offers and they are the best prices of the year. From April on, they start increasing.</w:t>
      </w:r>
    </w:p>
    <w:p w:rsidR="00396158" w:rsidRDefault="00396158" w:rsidP="00396158">
      <w:pPr>
        <w:pStyle w:val="Body"/>
      </w:pPr>
      <w:r>
        <w:t xml:space="preserve">Olga: Can I call you and tell you? </w:t>
      </w:r>
    </w:p>
    <w:p w:rsidR="00396158" w:rsidRDefault="00396158" w:rsidP="00396158">
      <w:pPr>
        <w:pStyle w:val="Body"/>
      </w:pPr>
      <w:r>
        <w:t xml:space="preserve">Employee: Certainly over the phone, but you must have your name exactly the way it is written in your passport. </w:t>
      </w:r>
    </w:p>
    <w:p w:rsidR="00396158" w:rsidRDefault="00396158" w:rsidP="00396158">
      <w:pPr>
        <w:pStyle w:val="Body"/>
      </w:pPr>
      <w:r>
        <w:t>Olga: Okay, thank you very much.</w:t>
      </w:r>
    </w:p>
    <w:p w:rsidR="00396158" w:rsidRDefault="00396158" w:rsidP="00396158">
      <w:pPr>
        <w:pStyle w:val="Body"/>
      </w:pPr>
      <w:r>
        <w:t>Employee: God bless you.</w:t>
      </w:r>
    </w:p>
    <w:p w:rsidR="00396158" w:rsidRDefault="00396158" w:rsidP="00396158">
      <w:pPr>
        <w:pStyle w:val="Body"/>
      </w:pPr>
      <w:r>
        <w:t>Olga: Bye.</w:t>
      </w:r>
    </w:p>
    <w:p w:rsidR="00396158" w:rsidRDefault="00396158" w:rsidP="00396158">
      <w:pPr>
        <w:pStyle w:val="Body"/>
      </w:pPr>
      <w:r>
        <w:t>Employee: Bye."</w:t>
      </w:r>
    </w:p>
    <w:p w:rsidR="00396158" w:rsidRDefault="00396158" w:rsidP="00396158">
      <w:pPr>
        <w:pStyle w:val="Body"/>
      </w:pPr>
    </w:p>
    <w:p w:rsidR="00396158" w:rsidRDefault="00396158" w:rsidP="00396158">
      <w:pPr>
        <w:pStyle w:val="Body"/>
      </w:pPr>
    </w:p>
    <w:p w:rsidR="00396158" w:rsidRDefault="00396158" w:rsidP="00396158">
      <w:pPr>
        <w:pStyle w:val="Body"/>
      </w:pPr>
    </w:p>
    <w:p w:rsidR="00396158" w:rsidRDefault="00396158" w:rsidP="00396158">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396158" w:rsidRPr="00396158" w:rsidRDefault="00396158" w:rsidP="00396158">
      <w:pPr>
        <w:pStyle w:val="FooterBold"/>
        <w:rPr>
          <w:b w:val="0"/>
        </w:rPr>
      </w:pPr>
      <w:r>
        <w:rPr>
          <w:b w:val="0"/>
        </w:rPr>
        <w:t>© 2003 Five College Center for the Study of World Languages and Five Colleges, Incorporated</w:t>
      </w:r>
      <w:bookmarkStart w:id="0" w:name="_GoBack"/>
      <w:bookmarkEnd w:id="0"/>
    </w:p>
    <w:sectPr w:rsidR="00396158" w:rsidRPr="00396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158"/>
    <w:rsid w:val="00396158"/>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B8479-999C-40A4-8460-27BC257F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396158"/>
    <w:rPr>
      <w:rFonts w:ascii="Times New Roman" w:hAnsi="Times New Roman" w:cs="Times New Roman"/>
      <w:sz w:val="24"/>
    </w:rPr>
  </w:style>
  <w:style w:type="character" w:customStyle="1" w:styleId="BodyChar">
    <w:name w:val="Body Char"/>
    <w:basedOn w:val="DefaultParagraphFont"/>
    <w:link w:val="Body"/>
    <w:rsid w:val="00396158"/>
    <w:rPr>
      <w:rFonts w:ascii="Times New Roman" w:hAnsi="Times New Roman" w:cs="Times New Roman"/>
      <w:sz w:val="24"/>
    </w:rPr>
  </w:style>
  <w:style w:type="paragraph" w:customStyle="1" w:styleId="SectionTitle">
    <w:name w:val="SectionTitle"/>
    <w:basedOn w:val="Normal"/>
    <w:link w:val="SectionTitleChar"/>
    <w:rsid w:val="00396158"/>
    <w:rPr>
      <w:rFonts w:ascii="Times New Roman" w:hAnsi="Times New Roman" w:cs="Times New Roman"/>
      <w:b/>
      <w:sz w:val="24"/>
    </w:rPr>
  </w:style>
  <w:style w:type="character" w:customStyle="1" w:styleId="SectionTitleChar">
    <w:name w:val="SectionTitle Char"/>
    <w:basedOn w:val="DefaultParagraphFont"/>
    <w:link w:val="SectionTitle"/>
    <w:rsid w:val="00396158"/>
    <w:rPr>
      <w:rFonts w:ascii="Times New Roman" w:hAnsi="Times New Roman" w:cs="Times New Roman"/>
      <w:b/>
      <w:sz w:val="24"/>
    </w:rPr>
  </w:style>
  <w:style w:type="paragraph" w:customStyle="1" w:styleId="FooterBold">
    <w:name w:val="FooterBold"/>
    <w:basedOn w:val="Normal"/>
    <w:link w:val="FooterBoldChar"/>
    <w:rsid w:val="00396158"/>
    <w:rPr>
      <w:rFonts w:ascii="Times New Roman" w:hAnsi="Times New Roman" w:cs="Times New Roman"/>
      <w:b/>
      <w:sz w:val="20"/>
    </w:rPr>
  </w:style>
  <w:style w:type="character" w:customStyle="1" w:styleId="FooterBoldChar">
    <w:name w:val="FooterBold Char"/>
    <w:basedOn w:val="DefaultParagraphFont"/>
    <w:link w:val="FooterBold"/>
    <w:rsid w:val="00396158"/>
    <w:rPr>
      <w:rFonts w:ascii="Times New Roman" w:hAnsi="Times New Roman" w:cs="Times New Roman"/>
      <w:b/>
      <w:sz w:val="20"/>
    </w:rPr>
  </w:style>
  <w:style w:type="paragraph" w:customStyle="1" w:styleId="FooterBody">
    <w:name w:val="FooterBody"/>
    <w:basedOn w:val="Normal"/>
    <w:link w:val="FooterBodyChar"/>
    <w:rsid w:val="00396158"/>
    <w:rPr>
      <w:rFonts w:ascii="Times New Roman" w:hAnsi="Times New Roman" w:cs="Times New Roman"/>
      <w:sz w:val="20"/>
    </w:rPr>
  </w:style>
  <w:style w:type="character" w:customStyle="1" w:styleId="FooterBodyChar">
    <w:name w:val="FooterBody Char"/>
    <w:basedOn w:val="DefaultParagraphFont"/>
    <w:link w:val="FooterBody"/>
    <w:rsid w:val="00396158"/>
    <w:rPr>
      <w:rFonts w:ascii="Times New Roman" w:hAnsi="Times New Roman" w:cs="Times New Roman"/>
      <w:sz w:val="20"/>
    </w:rPr>
  </w:style>
  <w:style w:type="paragraph" w:styleId="NoSpacing">
    <w:name w:val="No Spacing"/>
    <w:uiPriority w:val="1"/>
    <w:qFormat/>
    <w:rsid w:val="00396158"/>
    <w:pPr>
      <w:spacing w:after="0" w:line="240" w:lineRule="auto"/>
    </w:pPr>
  </w:style>
  <w:style w:type="character" w:styleId="Hyperlink">
    <w:name w:val="Hyperlink"/>
    <w:basedOn w:val="DefaultParagraphFont"/>
    <w:uiPriority w:val="99"/>
    <w:unhideWhenUsed/>
    <w:rsid w:val="003961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2623</Characters>
  <Application>Microsoft Office Word</Application>
  <DocSecurity>0</DocSecurity>
  <Lines>21</Lines>
  <Paragraphs>6</Paragraphs>
  <ScaleCrop>false</ScaleCrop>
  <Company>Amherst College</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