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93" w:rsidRDefault="00CB7293" w:rsidP="00CB7293">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CB7293" w:rsidRDefault="00CB7293" w:rsidP="00CB729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B7293" w:rsidP="00CB7293">
      <w:pPr>
        <w:pStyle w:val="NoSpacing"/>
        <w:jc w:val="center"/>
        <w:rPr>
          <w:rFonts w:ascii="Times New Roman" w:hAnsi="Times New Roman" w:cs="Times New Roman"/>
          <w:sz w:val="24"/>
        </w:rPr>
      </w:pPr>
      <w:hyperlink r:id="rId4" w:history="1">
        <w:r w:rsidRPr="00CB7293">
          <w:rPr>
            <w:rStyle w:val="Hyperlink"/>
          </w:rPr>
          <w:t>http://langmedia.fivecolleges.edu/</w:t>
        </w:r>
      </w:hyperlink>
    </w:p>
    <w:p w:rsidR="00CB7293" w:rsidRDefault="00CB7293" w:rsidP="00CB7293">
      <w:pPr>
        <w:pStyle w:val="NoSpacing"/>
        <w:jc w:val="center"/>
        <w:rPr>
          <w:rFonts w:ascii="Times New Roman" w:hAnsi="Times New Roman" w:cs="Times New Roman"/>
          <w:sz w:val="24"/>
        </w:rPr>
      </w:pPr>
    </w:p>
    <w:p w:rsidR="00CB7293" w:rsidRDefault="00CB7293" w:rsidP="00CB7293">
      <w:pPr>
        <w:pStyle w:val="NoSpacing"/>
        <w:jc w:val="center"/>
        <w:rPr>
          <w:rFonts w:ascii="Times New Roman" w:hAnsi="Times New Roman" w:cs="Times New Roman"/>
          <w:sz w:val="24"/>
        </w:rPr>
      </w:pPr>
    </w:p>
    <w:p w:rsidR="00CB7293" w:rsidRDefault="00CB7293" w:rsidP="00CB7293">
      <w:pPr>
        <w:pStyle w:val="SectionTitle"/>
        <w:jc w:val="center"/>
      </w:pPr>
      <w:r>
        <w:t>"Using a Public Phone"</w:t>
      </w:r>
    </w:p>
    <w:p w:rsidR="00CB7293" w:rsidRDefault="00CB7293" w:rsidP="00CB7293">
      <w:pPr>
        <w:pStyle w:val="SectionTitle"/>
        <w:jc w:val="center"/>
      </w:pPr>
    </w:p>
    <w:p w:rsidR="00CB7293" w:rsidRDefault="00CB7293" w:rsidP="00CB7293">
      <w:pPr>
        <w:pStyle w:val="SectionTitle"/>
        <w:jc w:val="both"/>
      </w:pPr>
      <w:r>
        <w:t>French transcript:</w:t>
      </w:r>
    </w:p>
    <w:p w:rsidR="00CB7293" w:rsidRDefault="00CB7293" w:rsidP="00CB7293">
      <w:pPr>
        <w:pStyle w:val="Body"/>
      </w:pPr>
      <w:r>
        <w:t>"J'ouvre ma carte de téléphone que j'ai achetée donc à la gare au kiosque et maintenant je pourrais aussi l'acheter dans une poste si je veux.</w:t>
      </w:r>
    </w:p>
    <w:p w:rsidR="00CB7293" w:rsidRDefault="00CB7293" w:rsidP="00CB7293">
      <w:pPr>
        <w:pStyle w:val="Body"/>
      </w:pPr>
      <w:r>
        <w:t>Et donc maintenant, je vais utiliser le téléphone, je décroche, d'abord, ensuite, je place ma carte de téléphone dans la fente, jusqu'au fond, voilà.</w:t>
      </w:r>
    </w:p>
    <w:p w:rsidR="00CB7293" w:rsidRDefault="00CB7293" w:rsidP="00CB7293">
      <w:pPr>
        <w:pStyle w:val="Body"/>
      </w:pPr>
      <w:r>
        <w:t>Ca n'a pas marché, je recommence.</w:t>
      </w:r>
    </w:p>
    <w:p w:rsidR="00CB7293" w:rsidRDefault="00CB7293" w:rsidP="00CB7293">
      <w:pPr>
        <w:pStyle w:val="Body"/>
      </w:pPr>
      <w:r>
        <w:t>Je décroche.</w:t>
      </w:r>
    </w:p>
    <w:p w:rsidR="00CB7293" w:rsidRDefault="00CB7293" w:rsidP="00CB7293">
      <w:pPr>
        <w:pStyle w:val="Body"/>
      </w:pPr>
      <w:r>
        <w:t>J'introduis ma carte.</w:t>
      </w:r>
    </w:p>
    <w:p w:rsidR="00CB7293" w:rsidRDefault="00CB7293" w:rsidP="00CB7293">
      <w:pPr>
        <w:pStyle w:val="Body"/>
      </w:pPr>
      <w:r>
        <w:t>La carte est valable, cinquante (50) unités…"numérotez"</w:t>
      </w:r>
    </w:p>
    <w:p w:rsidR="00CB7293" w:rsidRDefault="00CB7293" w:rsidP="00CB7293">
      <w:pPr>
        <w:pStyle w:val="Body"/>
      </w:pPr>
      <w:r>
        <w:t>Je numérote et j'écoute.</w:t>
      </w:r>
    </w:p>
    <w:p w:rsidR="00CB7293" w:rsidRDefault="00CB7293" w:rsidP="00CB7293">
      <w:pPr>
        <w:pStyle w:val="Body"/>
      </w:pPr>
      <w:r>
        <w:t>" Bonjour Madame, oui, c'est Claire… Vous allez bien?, euh oui, je vous appelle parce que finalement, je n'ai pas trouvé l'adresse que vous m'aviez donné. Ca ne vous dérange pas de me la redonner? Merci beaucoup, d'accord…… Ah bon? Bon, je vais appeler papa alors plutôt… Bon, okay, merci beaucoup, ça va bien sinon?… Bon, ben d'accord, je vous vois samedi de toute façon…. D'accord, oui, okay…. Au revoir, oui, au revoir."</w:t>
      </w:r>
    </w:p>
    <w:p w:rsidR="00CB7293" w:rsidRDefault="00CB7293" w:rsidP="00CB7293">
      <w:pPr>
        <w:pStyle w:val="Body"/>
      </w:pPr>
    </w:p>
    <w:p w:rsidR="00CB7293" w:rsidRDefault="00CB7293" w:rsidP="00CB7293">
      <w:pPr>
        <w:pStyle w:val="Body"/>
      </w:pPr>
    </w:p>
    <w:p w:rsidR="00CB7293" w:rsidRDefault="00CB7293" w:rsidP="00CB7293">
      <w:pPr>
        <w:pStyle w:val="SectionTitle"/>
      </w:pPr>
      <w:r>
        <w:t>English translation:</w:t>
      </w:r>
    </w:p>
    <w:p w:rsidR="00CB7293" w:rsidRDefault="00CB7293" w:rsidP="00CB7293">
      <w:pPr>
        <w:pStyle w:val="Body"/>
      </w:pPr>
      <w:r>
        <w:t>"I open my phone card that I bought in a kiosk at the station. If I had wanted to, I could also have bought it at the post office.</w:t>
      </w:r>
    </w:p>
    <w:p w:rsidR="00CB7293" w:rsidRDefault="00CB7293" w:rsidP="00CB7293">
      <w:pPr>
        <w:pStyle w:val="Body"/>
      </w:pPr>
      <w:r>
        <w:t>So now, I am going to use the phone. First I pick up, then I put the phone card inside, like so.</w:t>
      </w:r>
    </w:p>
    <w:p w:rsidR="00CB7293" w:rsidRDefault="00CB7293" w:rsidP="00CB7293">
      <w:pPr>
        <w:pStyle w:val="Body"/>
      </w:pPr>
      <w:r>
        <w:t>It doesn't work. I try again</w:t>
      </w:r>
    </w:p>
    <w:p w:rsidR="00CB7293" w:rsidRDefault="00CB7293" w:rsidP="00CB7293">
      <w:pPr>
        <w:pStyle w:val="Body"/>
      </w:pPr>
      <w:r>
        <w:t>I pick up.</w:t>
      </w:r>
    </w:p>
    <w:p w:rsidR="00CB7293" w:rsidRDefault="00CB7293" w:rsidP="00CB7293">
      <w:pPr>
        <w:pStyle w:val="Body"/>
      </w:pPr>
      <w:r>
        <w:t>I put the card in.</w:t>
      </w:r>
    </w:p>
    <w:p w:rsidR="00CB7293" w:rsidRDefault="00CB7293" w:rsidP="00CB7293">
      <w:pPr>
        <w:pStyle w:val="Body"/>
      </w:pPr>
      <w:r>
        <w:t>The card is valid, 50 units… „Enter the number you want to call.„</w:t>
      </w:r>
    </w:p>
    <w:p w:rsidR="00CB7293" w:rsidRDefault="00CB7293" w:rsidP="00CB7293">
      <w:pPr>
        <w:pStyle w:val="Body"/>
      </w:pPr>
      <w:r>
        <w:t>I dialing, and I listen.</w:t>
      </w:r>
    </w:p>
    <w:p w:rsidR="00CB7293" w:rsidRDefault="00CB7293" w:rsidP="00CB7293">
      <w:pPr>
        <w:pStyle w:val="Body"/>
      </w:pPr>
      <w:r>
        <w:t>„ Good morning, yes, it is Claire…. How are you doing? Yes, I am calling because I was unable to find the address you gave me. Is it a problem for you to give me the address again?… Thanks a lot, okay… really? Then I would rather call daddy so… so, okay…. Thank you so much. Otherwise, how are you doing?…. Yeah, okay, anyway I will see you on Saturday…. Okay, yes, okay… bye, yes, goodbye."</w:t>
      </w:r>
    </w:p>
    <w:p w:rsidR="00CB7293" w:rsidRDefault="00CB7293" w:rsidP="00CB7293">
      <w:pPr>
        <w:pStyle w:val="Body"/>
      </w:pPr>
    </w:p>
    <w:p w:rsidR="00CB7293" w:rsidRDefault="00CB7293" w:rsidP="00CB7293">
      <w:pPr>
        <w:pStyle w:val="Body"/>
      </w:pPr>
    </w:p>
    <w:p w:rsidR="00CB7293" w:rsidRDefault="00CB7293" w:rsidP="00CB7293">
      <w:pPr>
        <w:pStyle w:val="Body"/>
      </w:pPr>
    </w:p>
    <w:p w:rsidR="00CB7293" w:rsidRDefault="00CB7293" w:rsidP="00CB729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B7293" w:rsidRPr="00CB7293" w:rsidRDefault="00CB7293" w:rsidP="00CB7293">
      <w:pPr>
        <w:pStyle w:val="FooterBold"/>
        <w:rPr>
          <w:b w:val="0"/>
        </w:rPr>
      </w:pPr>
      <w:r>
        <w:rPr>
          <w:b w:val="0"/>
        </w:rPr>
        <w:t>© 2003 Five College Center for the Study of World Languages and Five Colleges, Incorporated</w:t>
      </w:r>
      <w:bookmarkStart w:id="0" w:name="_GoBack"/>
      <w:bookmarkEnd w:id="0"/>
    </w:p>
    <w:sectPr w:rsidR="00CB7293" w:rsidRPr="00CB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93"/>
    <w:rsid w:val="00BC2C43"/>
    <w:rsid w:val="00CB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94A31-677B-4E13-9FDA-4FBF2543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B7293"/>
    <w:rPr>
      <w:rFonts w:ascii="Times New Roman" w:hAnsi="Times New Roman" w:cs="Times New Roman"/>
      <w:sz w:val="24"/>
    </w:rPr>
  </w:style>
  <w:style w:type="character" w:customStyle="1" w:styleId="BodyChar">
    <w:name w:val="Body Char"/>
    <w:basedOn w:val="DefaultParagraphFont"/>
    <w:link w:val="Body"/>
    <w:rsid w:val="00CB7293"/>
    <w:rPr>
      <w:rFonts w:ascii="Times New Roman" w:hAnsi="Times New Roman" w:cs="Times New Roman"/>
      <w:sz w:val="24"/>
    </w:rPr>
  </w:style>
  <w:style w:type="paragraph" w:customStyle="1" w:styleId="SectionTitle">
    <w:name w:val="SectionTitle"/>
    <w:basedOn w:val="Normal"/>
    <w:link w:val="SectionTitleChar"/>
    <w:rsid w:val="00CB7293"/>
    <w:rPr>
      <w:rFonts w:ascii="Times New Roman" w:hAnsi="Times New Roman" w:cs="Times New Roman"/>
      <w:b/>
      <w:sz w:val="24"/>
    </w:rPr>
  </w:style>
  <w:style w:type="character" w:customStyle="1" w:styleId="SectionTitleChar">
    <w:name w:val="SectionTitle Char"/>
    <w:basedOn w:val="DefaultParagraphFont"/>
    <w:link w:val="SectionTitle"/>
    <w:rsid w:val="00CB7293"/>
    <w:rPr>
      <w:rFonts w:ascii="Times New Roman" w:hAnsi="Times New Roman" w:cs="Times New Roman"/>
      <w:b/>
      <w:sz w:val="24"/>
    </w:rPr>
  </w:style>
  <w:style w:type="paragraph" w:customStyle="1" w:styleId="FooterBold">
    <w:name w:val="FooterBold"/>
    <w:basedOn w:val="Normal"/>
    <w:link w:val="FooterBoldChar"/>
    <w:rsid w:val="00CB7293"/>
    <w:rPr>
      <w:rFonts w:ascii="Times New Roman" w:hAnsi="Times New Roman" w:cs="Times New Roman"/>
      <w:b/>
      <w:sz w:val="20"/>
    </w:rPr>
  </w:style>
  <w:style w:type="character" w:customStyle="1" w:styleId="FooterBoldChar">
    <w:name w:val="FooterBold Char"/>
    <w:basedOn w:val="DefaultParagraphFont"/>
    <w:link w:val="FooterBold"/>
    <w:rsid w:val="00CB7293"/>
    <w:rPr>
      <w:rFonts w:ascii="Times New Roman" w:hAnsi="Times New Roman" w:cs="Times New Roman"/>
      <w:b/>
      <w:sz w:val="20"/>
    </w:rPr>
  </w:style>
  <w:style w:type="paragraph" w:customStyle="1" w:styleId="FooterBody">
    <w:name w:val="FooterBody"/>
    <w:basedOn w:val="Normal"/>
    <w:link w:val="FooterBodyChar"/>
    <w:rsid w:val="00CB7293"/>
    <w:rPr>
      <w:rFonts w:ascii="Times New Roman" w:hAnsi="Times New Roman" w:cs="Times New Roman"/>
      <w:sz w:val="20"/>
    </w:rPr>
  </w:style>
  <w:style w:type="character" w:customStyle="1" w:styleId="FooterBodyChar">
    <w:name w:val="FooterBody Char"/>
    <w:basedOn w:val="DefaultParagraphFont"/>
    <w:link w:val="FooterBody"/>
    <w:rsid w:val="00CB7293"/>
    <w:rPr>
      <w:rFonts w:ascii="Times New Roman" w:hAnsi="Times New Roman" w:cs="Times New Roman"/>
      <w:sz w:val="20"/>
    </w:rPr>
  </w:style>
  <w:style w:type="paragraph" w:styleId="NoSpacing">
    <w:name w:val="No Spacing"/>
    <w:uiPriority w:val="1"/>
    <w:qFormat/>
    <w:rsid w:val="00CB7293"/>
    <w:pPr>
      <w:spacing w:after="0" w:line="240" w:lineRule="auto"/>
    </w:pPr>
  </w:style>
  <w:style w:type="character" w:styleId="Hyperlink">
    <w:name w:val="Hyperlink"/>
    <w:basedOn w:val="DefaultParagraphFont"/>
    <w:uiPriority w:val="99"/>
    <w:unhideWhenUsed/>
    <w:rsid w:val="00CB7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Company>Amherst College</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