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1D4A37">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124FD9">
        <w:rPr>
          <w:rFonts w:ascii="Times New Roman" w:hAnsi="Times New Roman"/>
          <w:b/>
          <w:bCs/>
          <w:sz w:val="22"/>
          <w:szCs w:val="22"/>
        </w:rPr>
        <w:t>5</w:t>
      </w:r>
    </w:p>
    <w:p w:rsidR="00B14F42" w:rsidRPr="003C6E26" w:rsidRDefault="0066547D" w:rsidP="001D4A37">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1D4A37">
        <w:rPr>
          <w:rFonts w:ascii="Times New Roman" w:hAnsi="Times New Roman"/>
          <w:sz w:val="22"/>
          <w:szCs w:val="22"/>
        </w:rPr>
        <w:t>January 2018</w:t>
      </w:r>
      <w:bookmarkStart w:id="0" w:name="_GoBack"/>
      <w:bookmarkEnd w:id="0"/>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502329" w:rsidRDefault="006E4C48" w:rsidP="00EE0D1C">
      <w:pPr>
        <w:numPr>
          <w:ilvl w:val="0"/>
          <w:numId w:val="1"/>
        </w:numPr>
        <w:spacing w:before="120"/>
        <w:rPr>
          <w:rFonts w:ascii="Times New Roman" w:hAnsi="Times New Roman"/>
          <w:b/>
          <w:sz w:val="22"/>
          <w:szCs w:val="22"/>
        </w:rPr>
      </w:pPr>
      <w:r w:rsidRPr="006A55BA">
        <w:rPr>
          <w:i/>
          <w:iCs/>
          <w:sz w:val="22"/>
          <w:szCs w:val="22"/>
        </w:rPr>
        <w:t xml:space="preserve">Beginning Hindi (BH) </w:t>
      </w:r>
      <w:r w:rsidRPr="006A55BA">
        <w:rPr>
          <w:sz w:val="22"/>
          <w:szCs w:val="22"/>
        </w:rPr>
        <w:t xml:space="preserve">Unit </w:t>
      </w:r>
      <w:r w:rsidR="008F160D" w:rsidRPr="006A55BA">
        <w:rPr>
          <w:sz w:val="22"/>
          <w:szCs w:val="22"/>
        </w:rPr>
        <w:t>2</w:t>
      </w:r>
      <w:r w:rsidRPr="006A55BA">
        <w:rPr>
          <w:sz w:val="22"/>
          <w:szCs w:val="22"/>
        </w:rPr>
        <w:t xml:space="preserve">, Chapter </w:t>
      </w:r>
      <w:r w:rsidR="00502329">
        <w:rPr>
          <w:sz w:val="22"/>
          <w:szCs w:val="22"/>
        </w:rPr>
        <w:t>9</w:t>
      </w:r>
      <w:r w:rsidRPr="006A55BA">
        <w:rPr>
          <w:sz w:val="22"/>
          <w:szCs w:val="22"/>
        </w:rPr>
        <w:t xml:space="preserve"> – </w:t>
      </w:r>
      <w:r w:rsidR="00EE0D1C">
        <w:rPr>
          <w:sz w:val="22"/>
          <w:szCs w:val="22"/>
        </w:rPr>
        <w:t>Section</w:t>
      </w:r>
      <w:r w:rsidR="00502329">
        <w:rPr>
          <w:sz w:val="22"/>
          <w:szCs w:val="22"/>
        </w:rPr>
        <w:t xml:space="preserve"> </w:t>
      </w:r>
      <w:r w:rsidR="00EE0D1C">
        <w:rPr>
          <w:sz w:val="22"/>
          <w:szCs w:val="22"/>
        </w:rPr>
        <w:t>3</w:t>
      </w:r>
      <w:r w:rsidR="00502329">
        <w:rPr>
          <w:sz w:val="22"/>
          <w:szCs w:val="22"/>
        </w:rPr>
        <w:t>: “</w:t>
      </w:r>
      <w:r w:rsidR="00EE0D1C">
        <w:rPr>
          <w:sz w:val="22"/>
          <w:szCs w:val="22"/>
        </w:rPr>
        <w:t>Oblique Adjectives,</w:t>
      </w:r>
      <w:r w:rsidR="00502329">
        <w:rPr>
          <w:sz w:val="22"/>
          <w:szCs w:val="22"/>
        </w:rPr>
        <w:t xml:space="preserve">” </w:t>
      </w:r>
      <w:r w:rsidR="00124FD9">
        <w:rPr>
          <w:sz w:val="22"/>
          <w:szCs w:val="22"/>
        </w:rPr>
        <w:t xml:space="preserve">pp. </w:t>
      </w:r>
      <w:r w:rsidR="00EE0D1C">
        <w:rPr>
          <w:sz w:val="22"/>
          <w:szCs w:val="22"/>
        </w:rPr>
        <w:t>162-166.</w:t>
      </w:r>
    </w:p>
    <w:p w:rsidR="00124FD9" w:rsidRPr="006A55BA" w:rsidRDefault="00124FD9" w:rsidP="00124FD9">
      <w:pPr>
        <w:numPr>
          <w:ilvl w:val="0"/>
          <w:numId w:val="1"/>
        </w:numPr>
        <w:spacing w:before="120"/>
        <w:rPr>
          <w:rFonts w:ascii="Times New Roman" w:hAnsi="Times New Roman"/>
          <w:b/>
          <w:sz w:val="22"/>
          <w:szCs w:val="22"/>
        </w:rPr>
      </w:pPr>
      <w:r w:rsidRPr="006A55BA">
        <w:rPr>
          <w:i/>
          <w:iCs/>
          <w:sz w:val="22"/>
          <w:szCs w:val="22"/>
        </w:rPr>
        <w:t xml:space="preserve">Beginning Hindi (BH) </w:t>
      </w:r>
      <w:r>
        <w:rPr>
          <w:sz w:val="22"/>
          <w:szCs w:val="22"/>
        </w:rPr>
        <w:t>Appendix 1 on Numbers – review the numbers needed to state someone’s age</w:t>
      </w:r>
    </w:p>
    <w:p w:rsidR="00124FD9" w:rsidRPr="00AE1469" w:rsidRDefault="00124FD9" w:rsidP="00124FD9">
      <w:pPr>
        <w:numPr>
          <w:ilvl w:val="0"/>
          <w:numId w:val="1"/>
        </w:numPr>
        <w:spacing w:before="120"/>
        <w:rPr>
          <w:rFonts w:ascii="Times New Roman" w:hAnsi="Times New Roman"/>
          <w:b/>
          <w:sz w:val="22"/>
          <w:szCs w:val="22"/>
        </w:rPr>
      </w:pPr>
      <w:r w:rsidRPr="006A55BA">
        <w:rPr>
          <w:i/>
          <w:iCs/>
          <w:sz w:val="22"/>
          <w:szCs w:val="22"/>
        </w:rPr>
        <w:t xml:space="preserve">Beginning Hindi (BH) </w:t>
      </w:r>
      <w:r w:rsidRPr="006A55BA">
        <w:rPr>
          <w:sz w:val="22"/>
          <w:szCs w:val="22"/>
        </w:rPr>
        <w:t xml:space="preserve">Unit 2, Chapter </w:t>
      </w:r>
      <w:r>
        <w:rPr>
          <w:sz w:val="22"/>
          <w:szCs w:val="22"/>
        </w:rPr>
        <w:t>9</w:t>
      </w:r>
      <w:r w:rsidRPr="006A55BA">
        <w:rPr>
          <w:sz w:val="22"/>
          <w:szCs w:val="22"/>
        </w:rPr>
        <w:t xml:space="preserve"> – </w:t>
      </w:r>
      <w:r>
        <w:rPr>
          <w:sz w:val="22"/>
          <w:szCs w:val="22"/>
        </w:rPr>
        <w:t>Section 1 – review vocabulary for describing someone’s appearance</w:t>
      </w:r>
    </w:p>
    <w:p w:rsidR="00AE1469" w:rsidRPr="00AE1469" w:rsidRDefault="00AE1469" w:rsidP="00124FD9">
      <w:pPr>
        <w:numPr>
          <w:ilvl w:val="0"/>
          <w:numId w:val="1"/>
        </w:numPr>
        <w:spacing w:before="120"/>
        <w:rPr>
          <w:rFonts w:ascii="Times New Roman" w:hAnsi="Times New Roman"/>
          <w:b/>
          <w:sz w:val="22"/>
          <w:szCs w:val="22"/>
        </w:rPr>
      </w:pPr>
      <w:r w:rsidRPr="0035135D">
        <w:rPr>
          <w:rFonts w:ascii="Times New Roman" w:hAnsi="Times New Roman"/>
          <w:b/>
          <w:bCs/>
          <w:i/>
          <w:iCs/>
        </w:rPr>
        <w:t>Hindi on LangMedia:</w:t>
      </w:r>
      <w:r w:rsidRPr="0035135D">
        <w:rPr>
          <w:rFonts w:ascii="Times New Roman" w:hAnsi="Times New Roman"/>
          <w:b/>
          <w:bCs/>
        </w:rPr>
        <w:t xml:space="preserve"> </w:t>
      </w:r>
      <w:hyperlink r:id="rId7" w:history="1">
        <w:r w:rsidRPr="00875102">
          <w:rPr>
            <w:rStyle w:val="Hyperlink"/>
            <w:rFonts w:ascii="Times New Roman" w:eastAsia="SimSun" w:hAnsi="Times New Roman" w:cs="Times New Roman"/>
            <w:i/>
            <w:iCs/>
            <w:lang w:val="en"/>
          </w:rPr>
          <w:t>Hindi Video and Audio Samples</w:t>
        </w:r>
      </w:hyperlink>
      <w:r w:rsidRPr="0035135D">
        <w:rPr>
          <w:rFonts w:ascii="Times New Roman" w:eastAsia="SimSun" w:hAnsi="Times New Roman" w:cs="Times New Roman"/>
          <w:i/>
          <w:iCs/>
          <w:lang w:val="en"/>
        </w:rPr>
        <w:t xml:space="preserve">, Audio: </w:t>
      </w:r>
      <w:r w:rsidRPr="0035135D">
        <w:rPr>
          <w:rFonts w:ascii="Times New Roman" w:eastAsia="SimSun" w:hAnsi="Times New Roman" w:cs="Times New Roman"/>
          <w:lang w:val="en"/>
        </w:rPr>
        <w:t>“</w:t>
      </w:r>
      <w:r>
        <w:rPr>
          <w:rFonts w:ascii="Times New Roman" w:eastAsia="SimSun" w:hAnsi="Times New Roman" w:cs="Times New Roman"/>
          <w:lang w:val="en"/>
        </w:rPr>
        <w:t>Nationality,</w:t>
      </w:r>
      <w:r w:rsidRPr="0035135D">
        <w:rPr>
          <w:rFonts w:ascii="Times New Roman" w:eastAsia="SimSun" w:hAnsi="Times New Roman" w:cs="Times New Roman"/>
          <w:lang w:val="en"/>
        </w:rPr>
        <w:t>”</w:t>
      </w:r>
      <w:r>
        <w:rPr>
          <w:rFonts w:ascii="Times New Roman" w:eastAsia="SimSun" w:hAnsi="Times New Roman" w:cs="Times New Roman"/>
          <w:lang w:val="en"/>
        </w:rPr>
        <w:t xml:space="preserve"> “Religions,” and “My Russian Friend”</w:t>
      </w:r>
    </w:p>
    <w:p w:rsidR="006424B3" w:rsidRPr="001D4A37" w:rsidRDefault="006424B3" w:rsidP="006424B3">
      <w:pPr>
        <w:numPr>
          <w:ilvl w:val="0"/>
          <w:numId w:val="1"/>
        </w:numPr>
        <w:spacing w:before="120"/>
        <w:rPr>
          <w:rFonts w:ascii="Times New Roman" w:hAnsi="Times New Roman"/>
          <w:b/>
          <w:sz w:val="22"/>
          <w:szCs w:val="22"/>
          <w:lang w:val="en"/>
        </w:rPr>
      </w:pPr>
      <w:r w:rsidRPr="0076314A">
        <w:rPr>
          <w:rFonts w:ascii="Times New Roman" w:hAnsi="Times New Roman"/>
          <w:b/>
          <w:bCs/>
          <w:sz w:val="22"/>
          <w:szCs w:val="22"/>
        </w:rPr>
        <w:t xml:space="preserve">Weekly assignment: </w:t>
      </w:r>
      <w:r w:rsidRPr="0076314A">
        <w:rPr>
          <w:rFonts w:ascii="Times New Roman" w:hAnsi="Times New Roman"/>
          <w:sz w:val="22"/>
          <w:szCs w:val="22"/>
        </w:rPr>
        <w:t>At least once a week, check the headlines in English on the Times of India website (</w:t>
      </w:r>
      <w:hyperlink r:id="rId8" w:history="1">
        <w:r w:rsidRPr="0076314A">
          <w:rPr>
            <w:rStyle w:val="Hyperlink"/>
            <w:rFonts w:ascii="Times New Roman" w:hAnsi="Times New Roman" w:cs="Times New Roman"/>
            <w:color w:val="auto"/>
            <w:sz w:val="22"/>
            <w:szCs w:val="22"/>
            <w:lang w:val="en"/>
          </w:rPr>
          <w:t>http://timesofindia.indiatimes.com/</w:t>
        </w:r>
      </w:hyperlink>
      <w:r w:rsidRPr="0076314A">
        <w:rPr>
          <w:rFonts w:ascii="Times New Roman" w:hAnsi="Times New Roman" w:cs="Times New Roman"/>
          <w:sz w:val="22"/>
          <w:szCs w:val="22"/>
          <w:lang w:val="en"/>
        </w:rPr>
        <w:t xml:space="preserve">) or another online source in English.  Be aware of the top stories and start to learn the names of famous people, places, and events. </w:t>
      </w:r>
    </w:p>
    <w:p w:rsidR="001D4A37" w:rsidRPr="001D4A37" w:rsidRDefault="001D4A37" w:rsidP="001D4A37">
      <w:pPr>
        <w:numPr>
          <w:ilvl w:val="0"/>
          <w:numId w:val="1"/>
        </w:numPr>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9"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AE1469" w:rsidRPr="006424B3" w:rsidRDefault="00AE1469" w:rsidP="00B01937">
      <w:pPr>
        <w:spacing w:before="120"/>
        <w:rPr>
          <w:rFonts w:ascii="Times New Roman" w:hAnsi="Times New Roman"/>
          <w:b/>
          <w:sz w:val="22"/>
          <w:szCs w:val="22"/>
          <w:lang w:val="en"/>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AE1469" w:rsidRDefault="00AE1469" w:rsidP="00124FD9">
      <w:pPr>
        <w:spacing w:before="120"/>
        <w:rPr>
          <w:rFonts w:ascii="Times New Roman" w:hAnsi="Times New Roman" w:cs="Times New Roman"/>
          <w:b/>
          <w:sz w:val="22"/>
          <w:szCs w:val="22"/>
        </w:rPr>
      </w:pPr>
    </w:p>
    <w:p w:rsidR="009A3860" w:rsidRPr="00D20385" w:rsidRDefault="009A3860" w:rsidP="00124FD9">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124FD9">
        <w:rPr>
          <w:rFonts w:ascii="Times New Roman" w:hAnsi="Times New Roman" w:cs="Times New Roman"/>
          <w:b/>
          <w:sz w:val="22"/>
          <w:szCs w:val="22"/>
        </w:rPr>
        <w:t>Oblique Adjectives</w:t>
      </w:r>
      <w:r w:rsidR="004F7688">
        <w:rPr>
          <w:rFonts w:ascii="Times New Roman" w:hAnsi="Times New Roman" w:cs="Times New Roman"/>
          <w:b/>
          <w:sz w:val="22"/>
          <w:szCs w:val="22"/>
        </w:rPr>
        <w:t xml:space="preserve"> </w:t>
      </w:r>
      <w:r w:rsidR="00124FD9">
        <w:rPr>
          <w:rFonts w:ascii="Times New Roman" w:hAnsi="Times New Roman" w:cs="Times New Roman"/>
          <w:b/>
          <w:sz w:val="22"/>
          <w:szCs w:val="22"/>
        </w:rPr>
        <w:t>and More Descriptions</w:t>
      </w:r>
    </w:p>
    <w:p w:rsidR="00D20385" w:rsidRPr="004C1E6E" w:rsidRDefault="00D20385" w:rsidP="00124FD9">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502329">
        <w:rPr>
          <w:rFonts w:ascii="Times New Roman" w:eastAsia="SimSun" w:hAnsi="Times New Roman" w:cs="Times New Roman"/>
          <w:sz w:val="22"/>
          <w:szCs w:val="22"/>
          <w:lang w:val="en"/>
        </w:rPr>
        <w:t>9</w:t>
      </w:r>
      <w:r w:rsidR="004F7688">
        <w:rPr>
          <w:rFonts w:ascii="Times New Roman" w:eastAsia="SimSun" w:hAnsi="Times New Roman" w:cs="Times New Roman"/>
          <w:sz w:val="22"/>
          <w:szCs w:val="22"/>
          <w:lang w:val="en"/>
        </w:rPr>
        <w:t>, the</w:t>
      </w:r>
      <w:r>
        <w:rPr>
          <w:rFonts w:ascii="Times New Roman" w:eastAsia="SimSun" w:hAnsi="Times New Roman" w:cs="Times New Roman"/>
          <w:sz w:val="22"/>
          <w:szCs w:val="22"/>
          <w:lang w:val="en"/>
        </w:rPr>
        <w:t xml:space="preserve"> </w:t>
      </w:r>
      <w:r w:rsidR="00124FD9">
        <w:rPr>
          <w:rFonts w:ascii="Times New Roman" w:eastAsia="SimSun" w:hAnsi="Times New Roman" w:cs="Times New Roman"/>
          <w:sz w:val="22"/>
          <w:szCs w:val="22"/>
          <w:lang w:val="en"/>
        </w:rPr>
        <w:t>third</w:t>
      </w:r>
      <w:r w:rsidR="006A55BA">
        <w:rPr>
          <w:rFonts w:ascii="Times New Roman" w:eastAsia="SimSun" w:hAnsi="Times New Roman" w:cs="Times New Roman"/>
          <w:sz w:val="22"/>
          <w:szCs w:val="22"/>
          <w:lang w:val="en"/>
        </w:rPr>
        <w:t xml:space="preserve"> section </w:t>
      </w:r>
      <w:r w:rsidR="00502329">
        <w:rPr>
          <w:rFonts w:ascii="Times New Roman" w:eastAsia="SimSun" w:hAnsi="Times New Roman" w:cs="Times New Roman"/>
          <w:sz w:val="22"/>
          <w:szCs w:val="22"/>
          <w:lang w:val="en"/>
        </w:rPr>
        <w:t xml:space="preserve">on </w:t>
      </w:r>
      <w:r w:rsidR="00124FD9">
        <w:rPr>
          <w:rFonts w:ascii="Times New Roman" w:eastAsia="SimSun" w:hAnsi="Times New Roman" w:cs="Times New Roman"/>
          <w:sz w:val="22"/>
          <w:szCs w:val="22"/>
          <w:lang w:val="en"/>
        </w:rPr>
        <w:t>oblique adjectives</w:t>
      </w:r>
      <w:r w:rsidR="006D601B">
        <w:rPr>
          <w:rFonts w:ascii="Times New Roman" w:eastAsia="SimSun" w:hAnsi="Times New Roman" w:cs="Times New Roman"/>
          <w:sz w:val="22"/>
          <w:szCs w:val="22"/>
          <w:lang w:val="en"/>
        </w:rPr>
        <w:t xml:space="preserve"> (from pp. 1</w:t>
      </w:r>
      <w:r w:rsidR="00124FD9">
        <w:rPr>
          <w:rFonts w:ascii="Times New Roman" w:eastAsia="SimSun" w:hAnsi="Times New Roman" w:cs="Times New Roman"/>
          <w:sz w:val="22"/>
          <w:szCs w:val="22"/>
          <w:lang w:val="en"/>
        </w:rPr>
        <w:t>62</w:t>
      </w:r>
      <w:r w:rsidR="006D601B">
        <w:rPr>
          <w:rFonts w:ascii="Times New Roman" w:eastAsia="SimSun" w:hAnsi="Times New Roman" w:cs="Times New Roman"/>
          <w:sz w:val="22"/>
          <w:szCs w:val="22"/>
          <w:lang w:val="en"/>
        </w:rPr>
        <w:t>-1</w:t>
      </w:r>
      <w:r w:rsidR="00124FD9">
        <w:rPr>
          <w:rFonts w:ascii="Times New Roman" w:eastAsia="SimSun" w:hAnsi="Times New Roman" w:cs="Times New Roman"/>
          <w:sz w:val="22"/>
          <w:szCs w:val="22"/>
          <w:lang w:val="en"/>
        </w:rPr>
        <w:t>66</w:t>
      </w:r>
      <w:r w:rsidR="006D601B">
        <w:rPr>
          <w:rFonts w:ascii="Times New Roman" w:eastAsia="SimSun" w:hAnsi="Times New Roman" w:cs="Times New Roman"/>
          <w:sz w:val="22"/>
          <w:szCs w:val="22"/>
          <w:lang w:val="en"/>
        </w:rPr>
        <w:t>).</w:t>
      </w:r>
    </w:p>
    <w:p w:rsidR="00124FD9" w:rsidRPr="00124FD9" w:rsidRDefault="00124FD9" w:rsidP="00124FD9">
      <w:pPr>
        <w:numPr>
          <w:ilvl w:val="0"/>
          <w:numId w:val="1"/>
        </w:numPr>
        <w:spacing w:before="120"/>
        <w:rPr>
          <w:rFonts w:ascii="Times New Roman" w:hAnsi="Times New Roman" w:cs="Times New Roman"/>
          <w:sz w:val="22"/>
          <w:szCs w:val="22"/>
        </w:rPr>
      </w:pPr>
      <w:r>
        <w:rPr>
          <w:rFonts w:ascii="Times New Roman" w:hAnsi="Times New Roman" w:cs="Times New Roman"/>
          <w:sz w:val="22"/>
          <w:szCs w:val="22"/>
        </w:rPr>
        <w:t xml:space="preserve">Step 2: Practice making simple sentences and phrases using vocabulary you know and the various oblique forms given in the examples. </w:t>
      </w:r>
    </w:p>
    <w:p w:rsidR="006F3B86" w:rsidRPr="006F3B86" w:rsidRDefault="00D20385" w:rsidP="00124FD9">
      <w:pPr>
        <w:numPr>
          <w:ilvl w:val="0"/>
          <w:numId w:val="1"/>
        </w:numPr>
        <w:spacing w:before="120"/>
        <w:rPr>
          <w:rFonts w:ascii="Times New Roman" w:hAnsi="Times New Roman" w:cs="Times New Roman"/>
          <w:sz w:val="22"/>
          <w:szCs w:val="22"/>
        </w:rPr>
      </w:pPr>
      <w:r w:rsidRPr="006F3B86">
        <w:rPr>
          <w:rFonts w:ascii="Times New Roman" w:eastAsia="SimSun" w:hAnsi="Times New Roman" w:cs="Times New Roman"/>
          <w:sz w:val="22"/>
          <w:szCs w:val="22"/>
          <w:lang w:val="en"/>
        </w:rPr>
        <w:t xml:space="preserve">Step </w:t>
      </w:r>
      <w:r w:rsidR="00124FD9">
        <w:rPr>
          <w:rFonts w:ascii="Times New Roman" w:eastAsia="SimSun" w:hAnsi="Times New Roman" w:cs="Times New Roman"/>
          <w:sz w:val="22"/>
          <w:szCs w:val="22"/>
          <w:lang w:val="en"/>
        </w:rPr>
        <w:t>3</w:t>
      </w:r>
      <w:r w:rsidRPr="006F3B86">
        <w:rPr>
          <w:rFonts w:ascii="Times New Roman" w:eastAsia="SimSun" w:hAnsi="Times New Roman" w:cs="Times New Roman"/>
          <w:sz w:val="22"/>
          <w:szCs w:val="22"/>
          <w:lang w:val="en"/>
        </w:rPr>
        <w:t xml:space="preserve">: Listen to Vocabulary </w:t>
      </w:r>
      <w:r w:rsidR="00124FD9">
        <w:rPr>
          <w:rFonts w:ascii="Times New Roman" w:eastAsia="SimSun" w:hAnsi="Times New Roman" w:cs="Times New Roman"/>
          <w:sz w:val="22"/>
          <w:szCs w:val="22"/>
          <w:lang w:val="en"/>
        </w:rPr>
        <w:t>3</w:t>
      </w:r>
      <w:r w:rsidRPr="006F3B86">
        <w:rPr>
          <w:rFonts w:ascii="Times New Roman" w:eastAsia="SimSun" w:hAnsi="Times New Roman" w:cs="Times New Roman"/>
          <w:sz w:val="22"/>
          <w:szCs w:val="22"/>
          <w:lang w:val="en"/>
        </w:rPr>
        <w:t>. Practice say</w:t>
      </w:r>
      <w:r w:rsidR="006A55BA" w:rsidRPr="006F3B86">
        <w:rPr>
          <w:rFonts w:ascii="Times New Roman" w:eastAsia="SimSun" w:hAnsi="Times New Roman" w:cs="Times New Roman"/>
          <w:sz w:val="22"/>
          <w:szCs w:val="22"/>
          <w:lang w:val="en"/>
        </w:rPr>
        <w:t>ing the words after the speaker</w:t>
      </w:r>
      <w:r w:rsidR="004F7688" w:rsidRPr="006F3B86">
        <w:rPr>
          <w:rFonts w:ascii="Times New Roman" w:eastAsia="SimSun" w:hAnsi="Times New Roman" w:cs="Times New Roman"/>
          <w:sz w:val="22"/>
          <w:szCs w:val="22"/>
          <w:lang w:val="en"/>
        </w:rPr>
        <w:t>.</w:t>
      </w:r>
      <w:r w:rsidR="00380D73" w:rsidRPr="006F3B86">
        <w:rPr>
          <w:rFonts w:ascii="Times New Roman" w:eastAsia="SimSun" w:hAnsi="Times New Roman" w:cs="Times New Roman"/>
          <w:sz w:val="22"/>
          <w:szCs w:val="22"/>
          <w:lang w:val="en"/>
        </w:rPr>
        <w:t xml:space="preserve"> </w:t>
      </w:r>
      <w:r w:rsidR="006D601B" w:rsidRPr="006F3B86">
        <w:rPr>
          <w:rFonts w:ascii="Times New Roman" w:eastAsia="SimSun" w:hAnsi="Times New Roman" w:cs="Times New Roman"/>
          <w:sz w:val="22"/>
          <w:szCs w:val="22"/>
          <w:lang w:val="en"/>
        </w:rPr>
        <w:t xml:space="preserve">Practice making sentences that describe people </w:t>
      </w:r>
      <w:r w:rsidR="00124FD9">
        <w:rPr>
          <w:rFonts w:ascii="Times New Roman" w:eastAsia="SimSun" w:hAnsi="Times New Roman" w:cs="Times New Roman"/>
          <w:sz w:val="22"/>
          <w:szCs w:val="22"/>
          <w:lang w:val="en"/>
        </w:rPr>
        <w:t>using the vocabulary words.</w:t>
      </w:r>
      <w:r w:rsidR="00FF0FE1" w:rsidRPr="00FF0FE1">
        <w:rPr>
          <w:rFonts w:ascii="Times New Roman" w:hAnsi="Times New Roman" w:cs="Times New Roman"/>
          <w:sz w:val="22"/>
          <w:szCs w:val="22"/>
          <w:u w:val="single"/>
        </w:rPr>
        <w:t xml:space="preserve"> </w:t>
      </w:r>
      <w:r w:rsidR="00FF0FE1" w:rsidRPr="00461D69">
        <w:rPr>
          <w:rFonts w:ascii="Times New Roman" w:hAnsi="Times New Roman" w:cs="Times New Roman"/>
          <w:sz w:val="22"/>
          <w:szCs w:val="22"/>
          <w:u w:val="single"/>
        </w:rPr>
        <w:t>Memorize the vocabulary</w:t>
      </w:r>
      <w:r w:rsidR="00FF0FE1">
        <w:rPr>
          <w:rFonts w:ascii="Times New Roman" w:hAnsi="Times New Roman" w:cs="Times New Roman"/>
          <w:sz w:val="22"/>
          <w:szCs w:val="22"/>
        </w:rPr>
        <w:t xml:space="preserve">.  </w:t>
      </w:r>
    </w:p>
    <w:p w:rsidR="00D20385" w:rsidRPr="00AE1469" w:rsidRDefault="00D20385" w:rsidP="00124FD9">
      <w:pPr>
        <w:numPr>
          <w:ilvl w:val="0"/>
          <w:numId w:val="1"/>
        </w:numPr>
        <w:spacing w:before="120"/>
        <w:rPr>
          <w:rFonts w:ascii="Times New Roman" w:hAnsi="Times New Roman" w:cs="Times New Roman"/>
          <w:sz w:val="22"/>
          <w:szCs w:val="22"/>
        </w:rPr>
      </w:pPr>
      <w:r w:rsidRPr="006F3B86">
        <w:rPr>
          <w:rFonts w:ascii="Times New Roman" w:eastAsia="SimSun" w:hAnsi="Times New Roman" w:cs="Times New Roman"/>
          <w:sz w:val="22"/>
          <w:szCs w:val="22"/>
          <w:lang w:val="en"/>
        </w:rPr>
        <w:t xml:space="preserve">Step </w:t>
      </w:r>
      <w:r w:rsidR="00124FD9">
        <w:rPr>
          <w:rFonts w:ascii="Times New Roman" w:eastAsia="SimSun" w:hAnsi="Times New Roman" w:cs="Times New Roman"/>
          <w:sz w:val="22"/>
          <w:szCs w:val="22"/>
          <w:lang w:val="en"/>
        </w:rPr>
        <w:t>4</w:t>
      </w:r>
      <w:r w:rsidRPr="006F3B86">
        <w:rPr>
          <w:rFonts w:ascii="Times New Roman" w:eastAsia="SimSun" w:hAnsi="Times New Roman" w:cs="Times New Roman"/>
          <w:sz w:val="22"/>
          <w:szCs w:val="22"/>
          <w:lang w:val="en"/>
        </w:rPr>
        <w:t xml:space="preserve">: </w:t>
      </w:r>
      <w:r w:rsidR="00124FD9" w:rsidRPr="00124FD9">
        <w:rPr>
          <w:rFonts w:ascii="Times New Roman" w:eastAsia="SimSun" w:hAnsi="Times New Roman" w:cs="Times New Roman"/>
          <w:b/>
          <w:bCs/>
          <w:sz w:val="22"/>
          <w:szCs w:val="22"/>
          <w:lang w:val="en"/>
        </w:rPr>
        <w:t>HAND IN:</w:t>
      </w:r>
      <w:r w:rsidR="00124FD9">
        <w:rPr>
          <w:rFonts w:ascii="Times New Roman" w:eastAsia="SimSun" w:hAnsi="Times New Roman" w:cs="Times New Roman"/>
          <w:sz w:val="22"/>
          <w:szCs w:val="22"/>
          <w:lang w:val="en"/>
        </w:rPr>
        <w:t xml:space="preserve"> </w:t>
      </w:r>
      <w:r w:rsidRPr="006F3B86">
        <w:rPr>
          <w:rFonts w:ascii="Times New Roman" w:eastAsia="SimSun" w:hAnsi="Times New Roman" w:cs="Times New Roman"/>
          <w:sz w:val="22"/>
          <w:szCs w:val="22"/>
          <w:lang w:val="en"/>
        </w:rPr>
        <w:t>Do Exercise</w:t>
      </w:r>
      <w:r w:rsidR="00380D73" w:rsidRPr="006F3B86">
        <w:rPr>
          <w:rFonts w:ascii="Times New Roman" w:eastAsia="SimSun" w:hAnsi="Times New Roman" w:cs="Times New Roman"/>
          <w:sz w:val="22"/>
          <w:szCs w:val="22"/>
          <w:lang w:val="en"/>
        </w:rPr>
        <w:t xml:space="preserve"> </w:t>
      </w:r>
      <w:r w:rsidR="006A55BA" w:rsidRPr="006F3B86">
        <w:rPr>
          <w:rFonts w:ascii="Times New Roman" w:eastAsia="SimSun" w:hAnsi="Times New Roman" w:cs="Times New Roman"/>
          <w:sz w:val="22"/>
          <w:szCs w:val="22"/>
          <w:lang w:val="en"/>
        </w:rPr>
        <w:t>1</w:t>
      </w:r>
      <w:r w:rsidR="00124FD9">
        <w:rPr>
          <w:rFonts w:ascii="Times New Roman" w:eastAsia="SimSun" w:hAnsi="Times New Roman" w:cs="Times New Roman"/>
          <w:sz w:val="22"/>
          <w:szCs w:val="22"/>
          <w:lang w:val="en"/>
        </w:rPr>
        <w:t>0 to hand in at your tutorial.</w:t>
      </w:r>
      <w:r w:rsidR="006D601B" w:rsidRPr="006F3B86">
        <w:rPr>
          <w:rFonts w:ascii="Times New Roman" w:eastAsia="SimSun" w:hAnsi="Times New Roman" w:cs="Times New Roman"/>
          <w:sz w:val="22"/>
          <w:szCs w:val="22"/>
          <w:lang w:val="en"/>
        </w:rPr>
        <w:t xml:space="preserve"> </w:t>
      </w:r>
    </w:p>
    <w:p w:rsidR="00AE1469" w:rsidRDefault="00AE1469" w:rsidP="00AE1469">
      <w:pPr>
        <w:spacing w:before="120"/>
        <w:rPr>
          <w:rFonts w:ascii="Times New Roman" w:eastAsia="SimSun" w:hAnsi="Times New Roman" w:cs="Times New Roman"/>
          <w:sz w:val="22"/>
          <w:szCs w:val="22"/>
          <w:lang w:val="en"/>
        </w:rPr>
      </w:pPr>
    </w:p>
    <w:p w:rsidR="00AE1469" w:rsidRPr="00D20385" w:rsidRDefault="00AE1469" w:rsidP="00AE1469">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Pr>
          <w:rFonts w:ascii="Times New Roman" w:hAnsi="Times New Roman" w:cs="Times New Roman"/>
          <w:b/>
          <w:sz w:val="22"/>
          <w:szCs w:val="22"/>
        </w:rPr>
        <w:t>Practice Describing Personal Characteristics</w:t>
      </w:r>
    </w:p>
    <w:p w:rsidR="001E1FA0" w:rsidRPr="004C1E6E" w:rsidRDefault="001E1FA0" w:rsidP="00AE1469">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Do </w:t>
      </w:r>
      <w:r w:rsidR="00AE1469">
        <w:rPr>
          <w:rFonts w:ascii="Times New Roman" w:eastAsia="SimSun" w:hAnsi="Times New Roman" w:cs="Times New Roman"/>
          <w:sz w:val="22"/>
          <w:szCs w:val="22"/>
          <w:lang w:val="en"/>
        </w:rPr>
        <w:t xml:space="preserve">Part A of </w:t>
      </w:r>
      <w:r>
        <w:rPr>
          <w:rFonts w:ascii="Times New Roman" w:eastAsia="SimSun" w:hAnsi="Times New Roman" w:cs="Times New Roman"/>
          <w:sz w:val="22"/>
          <w:szCs w:val="22"/>
          <w:lang w:val="en"/>
        </w:rPr>
        <w:t xml:space="preserve">Exercise </w:t>
      </w:r>
      <w:r w:rsidR="00AE1469">
        <w:rPr>
          <w:rFonts w:ascii="Times New Roman" w:eastAsia="SimSun" w:hAnsi="Times New Roman" w:cs="Times New Roman"/>
          <w:sz w:val="22"/>
          <w:szCs w:val="22"/>
          <w:lang w:val="en"/>
        </w:rPr>
        <w:t>11</w:t>
      </w:r>
      <w:r>
        <w:rPr>
          <w:rFonts w:ascii="Times New Roman" w:eastAsia="SimSun" w:hAnsi="Times New Roman" w:cs="Times New Roman"/>
          <w:sz w:val="22"/>
          <w:szCs w:val="22"/>
          <w:lang w:val="en"/>
        </w:rPr>
        <w:t xml:space="preserve"> on your own. </w:t>
      </w:r>
      <w:r w:rsidR="00AE1469">
        <w:rPr>
          <w:rFonts w:ascii="Times New Roman" w:eastAsia="SimSun" w:hAnsi="Times New Roman" w:cs="Times New Roman"/>
          <w:sz w:val="22"/>
          <w:szCs w:val="22"/>
          <w:lang w:val="en"/>
        </w:rPr>
        <w:t xml:space="preserve">Read the paragraph and fill in the table. </w:t>
      </w:r>
    </w:p>
    <w:p w:rsidR="00D20385" w:rsidRDefault="00D20385" w:rsidP="00AE1469">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w:t>
      </w:r>
      <w:r w:rsidRPr="003940D1">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Do </w:t>
      </w:r>
      <w:r w:rsidR="00AE1469">
        <w:rPr>
          <w:rFonts w:ascii="Times New Roman" w:eastAsia="SimSun" w:hAnsi="Times New Roman" w:cs="Times New Roman"/>
          <w:sz w:val="22"/>
          <w:szCs w:val="22"/>
          <w:lang w:val="en"/>
        </w:rPr>
        <w:t xml:space="preserve">Part B of Exercise 11. Compose a paragraph describing personal characteristics of family members (your own family or make up a family). </w:t>
      </w:r>
    </w:p>
    <w:p w:rsidR="00AE1469" w:rsidRDefault="00AE1469" w:rsidP="00AE1469">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Review vocabulary for describing someone’s personal appearance, then go back and practice describing people you know or famous people in terms of appearance, age and personal characteristics. </w:t>
      </w:r>
    </w:p>
    <w:p w:rsidR="00D20385" w:rsidRDefault="00D20385" w:rsidP="00D20385">
      <w:pPr>
        <w:spacing w:before="120"/>
        <w:ind w:left="720"/>
        <w:rPr>
          <w:rFonts w:ascii="Times New Roman" w:hAnsi="Times New Roman" w:cs="Times New Roman"/>
          <w:sz w:val="22"/>
          <w:szCs w:val="22"/>
          <w:lang w:val="en"/>
        </w:rPr>
      </w:pPr>
    </w:p>
    <w:p w:rsidR="006F3B86" w:rsidRPr="00D20385" w:rsidRDefault="006F3B86" w:rsidP="00AE1469">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AE1469">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AE1469">
        <w:rPr>
          <w:rFonts w:ascii="Times New Roman" w:hAnsi="Times New Roman" w:cs="Times New Roman"/>
          <w:b/>
          <w:sz w:val="22"/>
          <w:szCs w:val="22"/>
        </w:rPr>
        <w:t>Different Types of Descriptions – Listening Comprehension</w:t>
      </w:r>
    </w:p>
    <w:p w:rsidR="00EE1739" w:rsidRPr="00EE1739" w:rsidRDefault="00AE1469" w:rsidP="00AE1469">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Introduction</w:t>
      </w:r>
      <w:r w:rsidR="006F3B86">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People may describe others in ways that are different from what you have learned in your textbook. You are going to listen to three different descriptions. </w:t>
      </w:r>
      <w:r w:rsidR="00EE1739">
        <w:rPr>
          <w:rFonts w:ascii="Times New Roman" w:eastAsia="SimSun" w:hAnsi="Times New Roman" w:cs="Times New Roman"/>
          <w:sz w:val="22"/>
          <w:szCs w:val="22"/>
          <w:lang w:val="en"/>
        </w:rPr>
        <w:t xml:space="preserve">For each one, do the following: </w:t>
      </w:r>
    </w:p>
    <w:p w:rsidR="006F3B86" w:rsidRPr="00EE1739" w:rsidRDefault="00EE1739" w:rsidP="00EE1739">
      <w:pPr>
        <w:numPr>
          <w:ilvl w:val="1"/>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First listen several times to see what you can pick out from the description based on what you have learned so far. Do not expect to get all of it. You may only catch a few words. What words or phrases can you understand? Write down anything you recognize. </w:t>
      </w:r>
    </w:p>
    <w:p w:rsidR="00EE1739" w:rsidRPr="00EE1739" w:rsidRDefault="00EE1739" w:rsidP="00EE1739">
      <w:pPr>
        <w:numPr>
          <w:ilvl w:val="1"/>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Second, look at the Hindi transcript of the audio sample. Does reading the transcript help you understand more of what was said? What have you added to your understanding? </w:t>
      </w:r>
    </w:p>
    <w:p w:rsidR="00EE1739" w:rsidRPr="00EE1739" w:rsidRDefault="00EE1739" w:rsidP="00EE1739">
      <w:pPr>
        <w:numPr>
          <w:ilvl w:val="1"/>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Third, study the English translation and then go back and listen to the Hindi again. Choose one or two vocabulary words or expressions to learn and use in your own speech. </w:t>
      </w:r>
    </w:p>
    <w:p w:rsidR="00EE1739" w:rsidRPr="00DE62F3" w:rsidRDefault="006F3B86" w:rsidP="00EE1739">
      <w:pPr>
        <w:numPr>
          <w:ilvl w:val="0"/>
          <w:numId w:val="1"/>
        </w:numPr>
        <w:spacing w:before="120"/>
        <w:ind w:left="720"/>
        <w:rPr>
          <w:rFonts w:ascii="Times New Roman" w:hAnsi="Times New Roman" w:cs="Times New Roman"/>
          <w:sz w:val="22"/>
          <w:szCs w:val="22"/>
          <w:lang w:val="en"/>
        </w:rPr>
      </w:pPr>
      <w:r w:rsidRPr="00EE1739">
        <w:rPr>
          <w:rFonts w:ascii="Times New Roman" w:eastAsia="SimSun" w:hAnsi="Times New Roman" w:cs="Times New Roman"/>
          <w:sz w:val="22"/>
          <w:szCs w:val="22"/>
          <w:lang w:val="en"/>
        </w:rPr>
        <w:lastRenderedPageBreak/>
        <w:t xml:space="preserve">Step </w:t>
      </w:r>
      <w:r w:rsidR="00EE1739" w:rsidRPr="00EE1739">
        <w:rPr>
          <w:rFonts w:ascii="Times New Roman" w:eastAsia="SimSun" w:hAnsi="Times New Roman" w:cs="Times New Roman"/>
          <w:sz w:val="22"/>
          <w:szCs w:val="22"/>
          <w:lang w:val="en"/>
        </w:rPr>
        <w:t>1</w:t>
      </w:r>
      <w:r w:rsidRPr="00EE1739">
        <w:rPr>
          <w:rFonts w:ascii="Times New Roman" w:eastAsia="SimSun" w:hAnsi="Times New Roman" w:cs="Times New Roman"/>
          <w:sz w:val="22"/>
          <w:szCs w:val="22"/>
          <w:lang w:val="en"/>
        </w:rPr>
        <w:t xml:space="preserve">: </w:t>
      </w:r>
      <w:r w:rsidR="00EE1739">
        <w:rPr>
          <w:rFonts w:ascii="Times New Roman" w:eastAsia="SimSun" w:hAnsi="Times New Roman" w:cs="Times New Roman"/>
          <w:sz w:val="22"/>
          <w:szCs w:val="22"/>
          <w:lang w:val="en"/>
        </w:rPr>
        <w:t xml:space="preserve">Listen to </w:t>
      </w:r>
      <w:r w:rsidR="00EE1739" w:rsidRPr="0035135D">
        <w:rPr>
          <w:rFonts w:ascii="Times New Roman" w:hAnsi="Times New Roman"/>
          <w:b/>
          <w:bCs/>
          <w:i/>
          <w:iCs/>
        </w:rPr>
        <w:t>Hindi on LangMedia:</w:t>
      </w:r>
      <w:r w:rsidR="00EE1739" w:rsidRPr="0035135D">
        <w:rPr>
          <w:rFonts w:ascii="Times New Roman" w:hAnsi="Times New Roman"/>
          <w:b/>
          <w:bCs/>
        </w:rPr>
        <w:t xml:space="preserve"> </w:t>
      </w:r>
      <w:hyperlink r:id="rId10" w:history="1">
        <w:r w:rsidR="00EE1739" w:rsidRPr="00875102">
          <w:rPr>
            <w:rStyle w:val="Hyperlink"/>
            <w:rFonts w:ascii="Times New Roman" w:eastAsia="SimSun" w:hAnsi="Times New Roman" w:cs="Times New Roman"/>
            <w:i/>
            <w:iCs/>
            <w:lang w:val="en"/>
          </w:rPr>
          <w:t>Hindi Video and Audio Samples</w:t>
        </w:r>
      </w:hyperlink>
      <w:r w:rsidR="00EE1739" w:rsidRPr="0035135D">
        <w:rPr>
          <w:rFonts w:ascii="Times New Roman" w:eastAsia="SimSun" w:hAnsi="Times New Roman" w:cs="Times New Roman"/>
          <w:i/>
          <w:iCs/>
          <w:lang w:val="en"/>
        </w:rPr>
        <w:t xml:space="preserve">, Audio: </w:t>
      </w:r>
      <w:r w:rsidR="00EE1739" w:rsidRPr="0035135D">
        <w:rPr>
          <w:rFonts w:ascii="Times New Roman" w:eastAsia="SimSun" w:hAnsi="Times New Roman" w:cs="Times New Roman"/>
          <w:lang w:val="en"/>
        </w:rPr>
        <w:t>“</w:t>
      </w:r>
      <w:r w:rsidR="00EE1739">
        <w:rPr>
          <w:rFonts w:ascii="Times New Roman" w:eastAsia="SimSun" w:hAnsi="Times New Roman" w:cs="Times New Roman"/>
          <w:lang w:val="en"/>
        </w:rPr>
        <w:t xml:space="preserve">Nationality.” Follow the instructions above. </w:t>
      </w:r>
    </w:p>
    <w:p w:rsidR="00EE1739" w:rsidRPr="00DE62F3" w:rsidRDefault="00DE62F3" w:rsidP="00EE1739">
      <w:pPr>
        <w:numPr>
          <w:ilvl w:val="0"/>
          <w:numId w:val="1"/>
        </w:numPr>
        <w:spacing w:before="120"/>
        <w:ind w:left="720"/>
        <w:rPr>
          <w:rFonts w:ascii="Times New Roman" w:hAnsi="Times New Roman" w:cs="Times New Roman"/>
          <w:sz w:val="22"/>
          <w:szCs w:val="22"/>
          <w:lang w:val="en"/>
        </w:rPr>
      </w:pPr>
      <w:r w:rsidRPr="00EE1739">
        <w:rPr>
          <w:rFonts w:ascii="Times New Roman" w:eastAsia="SimSun" w:hAnsi="Times New Roman" w:cs="Times New Roman"/>
          <w:sz w:val="22"/>
          <w:szCs w:val="22"/>
          <w:lang w:val="en"/>
        </w:rPr>
        <w:t xml:space="preserve">Step </w:t>
      </w:r>
      <w:r w:rsidR="00EE1739" w:rsidRPr="00EE1739">
        <w:rPr>
          <w:rFonts w:ascii="Times New Roman" w:eastAsia="SimSun" w:hAnsi="Times New Roman" w:cs="Times New Roman"/>
          <w:sz w:val="22"/>
          <w:szCs w:val="22"/>
          <w:lang w:val="en"/>
        </w:rPr>
        <w:t>2</w:t>
      </w:r>
      <w:r w:rsidRPr="00EE1739">
        <w:rPr>
          <w:rFonts w:ascii="Times New Roman" w:eastAsia="SimSun" w:hAnsi="Times New Roman" w:cs="Times New Roman"/>
          <w:sz w:val="22"/>
          <w:szCs w:val="22"/>
          <w:lang w:val="en"/>
        </w:rPr>
        <w:t xml:space="preserve">: </w:t>
      </w:r>
      <w:r w:rsidR="00EE1739">
        <w:rPr>
          <w:rFonts w:ascii="Times New Roman" w:eastAsia="SimSun" w:hAnsi="Times New Roman" w:cs="Times New Roman"/>
          <w:sz w:val="22"/>
          <w:szCs w:val="22"/>
          <w:lang w:val="en"/>
        </w:rPr>
        <w:t xml:space="preserve">Listen to </w:t>
      </w:r>
      <w:r w:rsidR="00EE1739" w:rsidRPr="0035135D">
        <w:rPr>
          <w:rFonts w:ascii="Times New Roman" w:hAnsi="Times New Roman"/>
          <w:b/>
          <w:bCs/>
          <w:i/>
          <w:iCs/>
        </w:rPr>
        <w:t>Hindi on LangMedia:</w:t>
      </w:r>
      <w:r w:rsidR="00EE1739" w:rsidRPr="0035135D">
        <w:rPr>
          <w:rFonts w:ascii="Times New Roman" w:hAnsi="Times New Roman"/>
          <w:b/>
          <w:bCs/>
        </w:rPr>
        <w:t xml:space="preserve"> </w:t>
      </w:r>
      <w:hyperlink r:id="rId11" w:history="1">
        <w:r w:rsidR="00EE1739" w:rsidRPr="00875102">
          <w:rPr>
            <w:rStyle w:val="Hyperlink"/>
            <w:rFonts w:ascii="Times New Roman" w:eastAsia="SimSun" w:hAnsi="Times New Roman" w:cs="Times New Roman"/>
            <w:i/>
            <w:iCs/>
            <w:lang w:val="en"/>
          </w:rPr>
          <w:t>Hindi Video and Audio Samples</w:t>
        </w:r>
      </w:hyperlink>
      <w:r w:rsidR="00EE1739" w:rsidRPr="0035135D">
        <w:rPr>
          <w:rFonts w:ascii="Times New Roman" w:eastAsia="SimSun" w:hAnsi="Times New Roman" w:cs="Times New Roman"/>
          <w:i/>
          <w:iCs/>
          <w:lang w:val="en"/>
        </w:rPr>
        <w:t xml:space="preserve">, Audio: </w:t>
      </w:r>
      <w:r w:rsidR="00EE1739" w:rsidRPr="0035135D">
        <w:rPr>
          <w:rFonts w:ascii="Times New Roman" w:eastAsia="SimSun" w:hAnsi="Times New Roman" w:cs="Times New Roman"/>
          <w:lang w:val="en"/>
        </w:rPr>
        <w:t>“</w:t>
      </w:r>
      <w:r w:rsidR="00EE1739">
        <w:rPr>
          <w:rFonts w:ascii="Times New Roman" w:eastAsia="SimSun" w:hAnsi="Times New Roman" w:cs="Times New Roman"/>
          <w:lang w:val="en"/>
        </w:rPr>
        <w:t xml:space="preserve">Religions.” Follow the instructions above. </w:t>
      </w:r>
    </w:p>
    <w:p w:rsidR="00EE1739" w:rsidRPr="00EE1739" w:rsidRDefault="00EE1739" w:rsidP="00EE1739">
      <w:pPr>
        <w:numPr>
          <w:ilvl w:val="0"/>
          <w:numId w:val="1"/>
        </w:numPr>
        <w:spacing w:before="120"/>
        <w:ind w:left="720"/>
        <w:rPr>
          <w:rFonts w:ascii="Times New Roman" w:hAnsi="Times New Roman" w:cs="Times New Roman"/>
          <w:sz w:val="22"/>
          <w:szCs w:val="22"/>
          <w:lang w:val="en"/>
        </w:rPr>
      </w:pPr>
      <w:r w:rsidRPr="00EE1739">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3</w:t>
      </w:r>
      <w:r w:rsidRPr="00EE1739">
        <w:rPr>
          <w:rFonts w:ascii="Times New Roman" w:eastAsia="SimSun" w:hAnsi="Times New Roman" w:cs="Times New Roman"/>
          <w:sz w:val="22"/>
          <w:szCs w:val="22"/>
          <w:lang w:val="en"/>
        </w:rPr>
        <w:t xml:space="preserve">: </w:t>
      </w:r>
      <w:r>
        <w:rPr>
          <w:rFonts w:ascii="Times New Roman" w:eastAsia="SimSun" w:hAnsi="Times New Roman" w:cs="Times New Roman"/>
          <w:sz w:val="22"/>
          <w:szCs w:val="22"/>
          <w:lang w:val="en"/>
        </w:rPr>
        <w:t xml:space="preserve">Listen to </w:t>
      </w:r>
      <w:r w:rsidRPr="0035135D">
        <w:rPr>
          <w:rFonts w:ascii="Times New Roman" w:hAnsi="Times New Roman"/>
          <w:b/>
          <w:bCs/>
          <w:i/>
          <w:iCs/>
        </w:rPr>
        <w:t>Hindi on LangMedia:</w:t>
      </w:r>
      <w:r w:rsidRPr="0035135D">
        <w:rPr>
          <w:rFonts w:ascii="Times New Roman" w:hAnsi="Times New Roman"/>
          <w:b/>
          <w:bCs/>
        </w:rPr>
        <w:t xml:space="preserve"> </w:t>
      </w:r>
      <w:hyperlink r:id="rId12" w:history="1">
        <w:r w:rsidRPr="00875102">
          <w:rPr>
            <w:rStyle w:val="Hyperlink"/>
            <w:rFonts w:ascii="Times New Roman" w:eastAsia="SimSun" w:hAnsi="Times New Roman" w:cs="Times New Roman"/>
            <w:i/>
            <w:iCs/>
            <w:lang w:val="en"/>
          </w:rPr>
          <w:t>Hindi Video and Audio Samples</w:t>
        </w:r>
      </w:hyperlink>
      <w:r w:rsidRPr="0035135D">
        <w:rPr>
          <w:rFonts w:ascii="Times New Roman" w:eastAsia="SimSun" w:hAnsi="Times New Roman" w:cs="Times New Roman"/>
          <w:i/>
          <w:iCs/>
          <w:lang w:val="en"/>
        </w:rPr>
        <w:t xml:space="preserve">, Audio: </w:t>
      </w:r>
      <w:r w:rsidRPr="0035135D">
        <w:rPr>
          <w:rFonts w:ascii="Times New Roman" w:eastAsia="SimSun" w:hAnsi="Times New Roman" w:cs="Times New Roman"/>
          <w:lang w:val="en"/>
        </w:rPr>
        <w:t>“</w:t>
      </w:r>
      <w:r>
        <w:rPr>
          <w:rFonts w:ascii="Times New Roman" w:eastAsia="SimSun" w:hAnsi="Times New Roman" w:cs="Times New Roman"/>
          <w:lang w:val="en"/>
        </w:rPr>
        <w:t xml:space="preserve">My Russian Friend.” Follow the instructions above. </w:t>
      </w:r>
    </w:p>
    <w:p w:rsidR="00EE1739" w:rsidRPr="00DE62F3" w:rsidRDefault="00EE1739" w:rsidP="00113A3A">
      <w:pPr>
        <w:numPr>
          <w:ilvl w:val="0"/>
          <w:numId w:val="1"/>
        </w:numPr>
        <w:spacing w:before="120"/>
        <w:ind w:left="720"/>
        <w:rPr>
          <w:rFonts w:ascii="Times New Roman" w:hAnsi="Times New Roman" w:cs="Times New Roman"/>
          <w:sz w:val="22"/>
          <w:szCs w:val="22"/>
          <w:lang w:val="en"/>
        </w:rPr>
      </w:pPr>
      <w:r>
        <w:rPr>
          <w:rFonts w:ascii="Times New Roman" w:eastAsia="SimSun" w:hAnsi="Times New Roman" w:cs="Times New Roman"/>
          <w:lang w:val="en"/>
        </w:rPr>
        <w:t xml:space="preserve">Step 4: </w:t>
      </w:r>
      <w:r w:rsidRPr="00EE1739">
        <w:rPr>
          <w:rFonts w:ascii="Times New Roman" w:eastAsia="SimSun" w:hAnsi="Times New Roman" w:cs="Times New Roman"/>
          <w:b/>
          <w:bCs/>
          <w:lang w:val="en"/>
        </w:rPr>
        <w:t>HAND IN</w:t>
      </w:r>
      <w:r>
        <w:rPr>
          <w:rFonts w:ascii="Times New Roman" w:eastAsia="SimSun" w:hAnsi="Times New Roman" w:cs="Times New Roman"/>
          <w:b/>
          <w:bCs/>
          <w:lang w:val="en"/>
        </w:rPr>
        <w:t xml:space="preserve">: </w:t>
      </w:r>
      <w:r>
        <w:rPr>
          <w:rFonts w:ascii="Times New Roman" w:eastAsia="SimSun" w:hAnsi="Times New Roman" w:cs="Times New Roman"/>
          <w:lang w:val="en"/>
        </w:rPr>
        <w:t xml:space="preserve">Write a five sentence description of </w:t>
      </w:r>
      <w:r w:rsidR="00113A3A">
        <w:rPr>
          <w:rFonts w:ascii="Times New Roman" w:eastAsia="SimSun" w:hAnsi="Times New Roman" w:cs="Times New Roman"/>
          <w:lang w:val="en"/>
        </w:rPr>
        <w:t xml:space="preserve">a college student. You can write about someone you know or make up a student. Use as many different types of description as you can. </w:t>
      </w:r>
    </w:p>
    <w:p w:rsidR="00DE62F3" w:rsidRDefault="00DE62F3" w:rsidP="00EE1739">
      <w:pPr>
        <w:spacing w:before="120"/>
        <w:ind w:left="720"/>
        <w:rPr>
          <w:rFonts w:ascii="Times New Roman" w:hAnsi="Times New Roman" w:cs="Times New Roman"/>
          <w:sz w:val="22"/>
          <w:szCs w:val="22"/>
          <w:lang w:val="en"/>
        </w:rPr>
      </w:pPr>
    </w:p>
    <w:p w:rsidR="00D20385" w:rsidRPr="00D20385" w:rsidRDefault="00D20385" w:rsidP="00113A3A">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113A3A">
        <w:rPr>
          <w:rFonts w:ascii="Times New Roman" w:hAnsi="Times New Roman" w:cs="Times New Roman"/>
          <w:b/>
          <w:sz w:val="22"/>
          <w:szCs w:val="22"/>
        </w:rPr>
        <w:t>4</w:t>
      </w:r>
      <w:r w:rsidRPr="00D20385">
        <w:rPr>
          <w:rFonts w:ascii="Times New Roman" w:hAnsi="Times New Roman" w:cs="Times New Roman"/>
          <w:b/>
          <w:sz w:val="22"/>
          <w:szCs w:val="22"/>
        </w:rPr>
        <w:t xml:space="preserve">: </w:t>
      </w:r>
      <w:r w:rsidR="00113A3A">
        <w:rPr>
          <w:rFonts w:ascii="Times New Roman" w:hAnsi="Times New Roman" w:cs="Times New Roman"/>
          <w:b/>
          <w:sz w:val="22"/>
          <w:szCs w:val="22"/>
        </w:rPr>
        <w:t xml:space="preserve">Review Vocabulary </w:t>
      </w:r>
    </w:p>
    <w:p w:rsidR="00B84D64" w:rsidRPr="008210C5" w:rsidRDefault="00113A3A" w:rsidP="00B200B5">
      <w:pPr>
        <w:numPr>
          <w:ilvl w:val="0"/>
          <w:numId w:val="1"/>
        </w:numPr>
        <w:spacing w:before="120"/>
        <w:rPr>
          <w:rFonts w:ascii="Times New Roman" w:hAnsi="Times New Roman" w:cs="Times New Roman"/>
          <w:sz w:val="22"/>
          <w:szCs w:val="22"/>
        </w:rPr>
      </w:pPr>
      <w:r w:rsidRPr="008210C5">
        <w:rPr>
          <w:rFonts w:ascii="Times New Roman" w:hAnsi="Times New Roman" w:cs="Times New Roman"/>
          <w:sz w:val="22"/>
          <w:szCs w:val="22"/>
        </w:rPr>
        <w:t xml:space="preserve">Review vocabulary for </w:t>
      </w:r>
      <w:r w:rsidRPr="008210C5">
        <w:rPr>
          <w:rFonts w:ascii="Times New Roman" w:hAnsi="Times New Roman" w:cs="Times New Roman"/>
          <w:i/>
          <w:iCs/>
          <w:sz w:val="22"/>
          <w:szCs w:val="22"/>
        </w:rPr>
        <w:t>B</w:t>
      </w:r>
      <w:r w:rsidR="00B200B5">
        <w:rPr>
          <w:rFonts w:ascii="Times New Roman" w:hAnsi="Times New Roman" w:cs="Times New Roman"/>
          <w:i/>
          <w:iCs/>
          <w:sz w:val="22"/>
          <w:szCs w:val="22"/>
        </w:rPr>
        <w:t>H</w:t>
      </w:r>
      <w:r w:rsidRPr="008210C5">
        <w:rPr>
          <w:rFonts w:ascii="Times New Roman" w:hAnsi="Times New Roman" w:cs="Times New Roman"/>
          <w:sz w:val="22"/>
          <w:szCs w:val="22"/>
        </w:rPr>
        <w:t xml:space="preserve">, Chapters 7-9. </w:t>
      </w:r>
      <w:r w:rsidR="006F3B86" w:rsidRPr="008210C5">
        <w:rPr>
          <w:rFonts w:ascii="Times New Roman" w:eastAsia="SimSun" w:hAnsi="Times New Roman" w:cs="Times New Roman"/>
          <w:sz w:val="22"/>
          <w:szCs w:val="22"/>
          <w:lang w:val="en"/>
        </w:rPr>
        <w:t xml:space="preserve"> </w:t>
      </w:r>
      <w:r w:rsidRPr="008210C5">
        <w:rPr>
          <w:rFonts w:ascii="Times New Roman" w:eastAsia="SimSun" w:hAnsi="Times New Roman" w:cs="Times New Roman"/>
          <w:sz w:val="22"/>
          <w:szCs w:val="22"/>
          <w:lang w:val="en"/>
        </w:rPr>
        <w:t>When you review vocabulary, be sure to:</w:t>
      </w:r>
    </w:p>
    <w:p w:rsidR="00113A3A" w:rsidRPr="008210C5" w:rsidRDefault="00113A3A" w:rsidP="00113A3A">
      <w:pPr>
        <w:numPr>
          <w:ilvl w:val="1"/>
          <w:numId w:val="1"/>
        </w:numPr>
        <w:spacing w:before="120"/>
        <w:rPr>
          <w:rFonts w:ascii="Times New Roman" w:hAnsi="Times New Roman" w:cs="Times New Roman"/>
          <w:sz w:val="22"/>
          <w:szCs w:val="22"/>
        </w:rPr>
      </w:pPr>
      <w:r w:rsidRPr="008210C5">
        <w:rPr>
          <w:rFonts w:ascii="Times New Roman" w:eastAsia="SimSun" w:hAnsi="Times New Roman" w:cs="Times New Roman"/>
          <w:sz w:val="22"/>
          <w:szCs w:val="22"/>
          <w:lang w:val="en"/>
        </w:rPr>
        <w:t>Practice going from English into Hindi.</w:t>
      </w:r>
    </w:p>
    <w:p w:rsidR="00113A3A" w:rsidRPr="008210C5" w:rsidRDefault="00113A3A" w:rsidP="00113A3A">
      <w:pPr>
        <w:numPr>
          <w:ilvl w:val="1"/>
          <w:numId w:val="1"/>
        </w:numPr>
        <w:spacing w:before="120"/>
        <w:rPr>
          <w:rFonts w:ascii="Times New Roman" w:hAnsi="Times New Roman" w:cs="Times New Roman"/>
          <w:sz w:val="22"/>
          <w:szCs w:val="22"/>
        </w:rPr>
      </w:pPr>
      <w:r w:rsidRPr="008210C5">
        <w:rPr>
          <w:rFonts w:ascii="Times New Roman" w:eastAsia="SimSun" w:hAnsi="Times New Roman" w:cs="Times New Roman"/>
          <w:sz w:val="22"/>
          <w:szCs w:val="22"/>
          <w:lang w:val="en"/>
        </w:rPr>
        <w:t xml:space="preserve">Make sentences using the vocabulary. </w:t>
      </w:r>
    </w:p>
    <w:p w:rsidR="00113A3A" w:rsidRPr="00FF0FE1" w:rsidRDefault="00113A3A" w:rsidP="00113A3A">
      <w:pPr>
        <w:numPr>
          <w:ilvl w:val="1"/>
          <w:numId w:val="1"/>
        </w:numPr>
        <w:spacing w:before="120"/>
        <w:rPr>
          <w:rFonts w:ascii="Times New Roman" w:hAnsi="Times New Roman" w:cs="Times New Roman"/>
          <w:sz w:val="22"/>
          <w:szCs w:val="22"/>
        </w:rPr>
      </w:pPr>
      <w:r w:rsidRPr="008210C5">
        <w:rPr>
          <w:rFonts w:ascii="Times New Roman" w:eastAsia="SimSun" w:hAnsi="Times New Roman" w:cs="Times New Roman"/>
          <w:sz w:val="22"/>
          <w:szCs w:val="22"/>
          <w:lang w:val="en"/>
        </w:rPr>
        <w:t xml:space="preserve">Review in cycles. Keep track of words that you tend to miss and review those more frequently at regular intervals. Go back now and then and check yourself on words you think you know to make sure. </w:t>
      </w:r>
    </w:p>
    <w:p w:rsidR="00FF0FE1" w:rsidRPr="008210C5" w:rsidRDefault="00FF0FE1" w:rsidP="00113A3A">
      <w:pPr>
        <w:numPr>
          <w:ilvl w:val="1"/>
          <w:numId w:val="1"/>
        </w:numPr>
        <w:spacing w:before="120"/>
        <w:rPr>
          <w:rFonts w:ascii="Times New Roman" w:hAnsi="Times New Roman" w:cs="Times New Roman"/>
          <w:sz w:val="22"/>
          <w:szCs w:val="22"/>
        </w:rPr>
      </w:pPr>
      <w:r w:rsidRPr="00461D69">
        <w:rPr>
          <w:rFonts w:ascii="Times New Roman" w:hAnsi="Times New Roman" w:cs="Times New Roman"/>
          <w:sz w:val="22"/>
          <w:szCs w:val="22"/>
          <w:u w:val="single"/>
        </w:rPr>
        <w:t>Memorize the vocabulary</w:t>
      </w:r>
      <w:r>
        <w:rPr>
          <w:rFonts w:ascii="Times New Roman" w:hAnsi="Times New Roman" w:cs="Times New Roman"/>
          <w:sz w:val="22"/>
          <w:szCs w:val="22"/>
        </w:rPr>
        <w:t xml:space="preserve">. Memorizing vocabulary means that you not only can come up with the word, but that you are able to use it in expressions and sentences. </w:t>
      </w:r>
    </w:p>
    <w:p w:rsidR="00760D0D" w:rsidRPr="007D544A" w:rsidRDefault="00760D0D" w:rsidP="00760D0D">
      <w:pPr>
        <w:spacing w:before="120"/>
        <w:ind w:left="630"/>
        <w:rPr>
          <w:rFonts w:ascii="Times New Roman" w:eastAsia="SimSun" w:hAnsi="Times New Roman" w:cs="Times New Roman"/>
          <w:sz w:val="22"/>
          <w:szCs w:val="22"/>
          <w:lang w:val="en"/>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DD007A" w:rsidRDefault="00DD007A" w:rsidP="00DD007A">
      <w:pPr>
        <w:numPr>
          <w:ilvl w:val="0"/>
          <w:numId w:val="1"/>
        </w:numPr>
        <w:spacing w:before="120"/>
        <w:rPr>
          <w:rFonts w:ascii="Times New Roman" w:hAnsi="Times New Roman"/>
          <w:sz w:val="22"/>
          <w:szCs w:val="22"/>
        </w:rPr>
      </w:pPr>
      <w:r>
        <w:rPr>
          <w:rFonts w:ascii="Times New Roman" w:hAnsi="Times New Roman"/>
          <w:sz w:val="22"/>
          <w:szCs w:val="22"/>
        </w:rPr>
        <w:t xml:space="preserve">Choose three family members or friends and be prepared to describe each person to your classmates in terms of the person’s personal characteristics. </w:t>
      </w:r>
    </w:p>
    <w:p w:rsidR="00AD1D0F" w:rsidRDefault="00AD1D0F" w:rsidP="00DD007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113A3A">
        <w:rPr>
          <w:rFonts w:ascii="Times New Roman" w:hAnsi="Times New Roman"/>
          <w:sz w:val="22"/>
          <w:szCs w:val="22"/>
        </w:rPr>
        <w:t xml:space="preserve">make up a list of </w:t>
      </w:r>
      <w:r w:rsidR="00DD007A">
        <w:rPr>
          <w:rFonts w:ascii="Times New Roman" w:hAnsi="Times New Roman"/>
          <w:sz w:val="22"/>
          <w:szCs w:val="22"/>
        </w:rPr>
        <w:t xml:space="preserve">7 characters for a </w:t>
      </w:r>
      <w:r w:rsidR="00113A3A">
        <w:rPr>
          <w:rFonts w:ascii="Times New Roman" w:hAnsi="Times New Roman"/>
          <w:sz w:val="22"/>
          <w:szCs w:val="22"/>
        </w:rPr>
        <w:t xml:space="preserve">TV </w:t>
      </w:r>
      <w:r w:rsidR="00DD007A">
        <w:rPr>
          <w:rFonts w:ascii="Times New Roman" w:hAnsi="Times New Roman"/>
          <w:sz w:val="22"/>
          <w:szCs w:val="22"/>
        </w:rPr>
        <w:t>series</w:t>
      </w:r>
      <w:r w:rsidR="00113A3A">
        <w:rPr>
          <w:rFonts w:ascii="Times New Roman" w:hAnsi="Times New Roman"/>
          <w:sz w:val="22"/>
          <w:szCs w:val="22"/>
        </w:rPr>
        <w:t xml:space="preserve">. Assign each character at least three characteristics from your vocabulary list. Be sure to give each character </w:t>
      </w:r>
      <w:r w:rsidR="00DD007A">
        <w:rPr>
          <w:rFonts w:ascii="Times New Roman" w:hAnsi="Times New Roman"/>
          <w:sz w:val="22"/>
          <w:szCs w:val="22"/>
        </w:rPr>
        <w:t xml:space="preserve">both positive and negative characteristics. </w:t>
      </w:r>
      <w:r w:rsidR="00113A3A">
        <w:rPr>
          <w:rFonts w:ascii="Times New Roman" w:hAnsi="Times New Roman"/>
          <w:sz w:val="22"/>
          <w:szCs w:val="22"/>
        </w:rPr>
        <w:t xml:space="preserve"> </w:t>
      </w:r>
    </w:p>
    <w:p w:rsidR="00DE62F3" w:rsidRDefault="00DD007A" w:rsidP="00DE62F3">
      <w:pPr>
        <w:numPr>
          <w:ilvl w:val="0"/>
          <w:numId w:val="1"/>
        </w:numPr>
        <w:spacing w:before="120"/>
        <w:rPr>
          <w:rFonts w:ascii="Times New Roman" w:hAnsi="Times New Roman"/>
          <w:sz w:val="22"/>
          <w:szCs w:val="22"/>
        </w:rPr>
      </w:pPr>
      <w:r>
        <w:rPr>
          <w:rFonts w:ascii="Times New Roman" w:hAnsi="Times New Roman"/>
          <w:sz w:val="22"/>
          <w:szCs w:val="22"/>
        </w:rPr>
        <w:t>Imagine you are writing descriptions and evaluations for the members of a second grade class (kids around 7 years old)</w:t>
      </w:r>
      <w:r w:rsidR="00DE62F3">
        <w:rPr>
          <w:rFonts w:ascii="Times New Roman" w:hAnsi="Times New Roman"/>
          <w:sz w:val="22"/>
          <w:szCs w:val="22"/>
        </w:rPr>
        <w:t>:</w:t>
      </w:r>
    </w:p>
    <w:p w:rsidR="00DE62F3" w:rsidRDefault="00DD007A" w:rsidP="00DE62F3">
      <w:pPr>
        <w:numPr>
          <w:ilvl w:val="1"/>
          <w:numId w:val="1"/>
        </w:numPr>
        <w:spacing w:before="120"/>
        <w:rPr>
          <w:rFonts w:ascii="Times New Roman" w:hAnsi="Times New Roman"/>
          <w:sz w:val="22"/>
          <w:szCs w:val="22"/>
        </w:rPr>
      </w:pPr>
      <w:r>
        <w:rPr>
          <w:rFonts w:ascii="Times New Roman" w:hAnsi="Times New Roman"/>
          <w:sz w:val="22"/>
          <w:szCs w:val="22"/>
        </w:rPr>
        <w:t>Discuss with your conversation partner which personal characteristics you would most like to see in a 7-year old</w:t>
      </w:r>
      <w:r w:rsidR="00DE62F3">
        <w:rPr>
          <w:rFonts w:ascii="Times New Roman" w:hAnsi="Times New Roman"/>
          <w:sz w:val="22"/>
          <w:szCs w:val="22"/>
        </w:rPr>
        <w:t xml:space="preserve">. </w:t>
      </w:r>
    </w:p>
    <w:p w:rsidR="00DE62F3" w:rsidRDefault="00DD007A" w:rsidP="00DD007A">
      <w:pPr>
        <w:numPr>
          <w:ilvl w:val="1"/>
          <w:numId w:val="1"/>
        </w:numPr>
        <w:spacing w:before="120"/>
        <w:rPr>
          <w:rFonts w:ascii="Times New Roman" w:hAnsi="Times New Roman"/>
          <w:sz w:val="22"/>
          <w:szCs w:val="22"/>
        </w:rPr>
      </w:pPr>
      <w:r>
        <w:rPr>
          <w:rFonts w:ascii="Times New Roman" w:hAnsi="Times New Roman"/>
          <w:sz w:val="22"/>
          <w:szCs w:val="22"/>
        </w:rPr>
        <w:t xml:space="preserve">Discuss with your conversation partner which characteristics you might not want to see in a 7-year old. </w:t>
      </w:r>
      <w:r w:rsidR="00DE62F3">
        <w:rPr>
          <w:rFonts w:ascii="Times New Roman" w:hAnsi="Times New Roman"/>
          <w:sz w:val="22"/>
          <w:szCs w:val="22"/>
        </w:rPr>
        <w:t xml:space="preserve"> </w:t>
      </w:r>
    </w:p>
    <w:p w:rsidR="00DD007A" w:rsidRDefault="00DD007A" w:rsidP="00DD007A">
      <w:pPr>
        <w:numPr>
          <w:ilvl w:val="0"/>
          <w:numId w:val="1"/>
        </w:numPr>
        <w:spacing w:before="120"/>
        <w:rPr>
          <w:rFonts w:ascii="Times New Roman" w:hAnsi="Times New Roman"/>
          <w:sz w:val="22"/>
          <w:szCs w:val="22"/>
        </w:rPr>
      </w:pPr>
      <w:r>
        <w:rPr>
          <w:rFonts w:ascii="Times New Roman" w:hAnsi="Times New Roman"/>
          <w:sz w:val="22"/>
          <w:szCs w:val="22"/>
        </w:rPr>
        <w:t>Imagine you are writing descriptions and evaluations for college interns working in an office setting:</w:t>
      </w:r>
    </w:p>
    <w:p w:rsidR="00DD007A" w:rsidRDefault="00DD007A" w:rsidP="00DD007A">
      <w:pPr>
        <w:numPr>
          <w:ilvl w:val="1"/>
          <w:numId w:val="1"/>
        </w:numPr>
        <w:spacing w:before="120"/>
        <w:rPr>
          <w:rFonts w:ascii="Times New Roman" w:hAnsi="Times New Roman"/>
          <w:sz w:val="22"/>
          <w:szCs w:val="22"/>
        </w:rPr>
      </w:pPr>
      <w:r>
        <w:rPr>
          <w:rFonts w:ascii="Times New Roman" w:hAnsi="Times New Roman"/>
          <w:sz w:val="22"/>
          <w:szCs w:val="22"/>
        </w:rPr>
        <w:t xml:space="preserve">Discuss with your conversation partner which personal characteristics you would most like to see in the interns. </w:t>
      </w:r>
    </w:p>
    <w:p w:rsidR="00DD007A" w:rsidRDefault="00DD007A" w:rsidP="00DD007A">
      <w:pPr>
        <w:numPr>
          <w:ilvl w:val="1"/>
          <w:numId w:val="1"/>
        </w:numPr>
        <w:spacing w:before="120"/>
        <w:rPr>
          <w:rFonts w:ascii="Times New Roman" w:hAnsi="Times New Roman"/>
          <w:sz w:val="22"/>
          <w:szCs w:val="22"/>
        </w:rPr>
      </w:pPr>
      <w:r>
        <w:rPr>
          <w:rFonts w:ascii="Times New Roman" w:hAnsi="Times New Roman"/>
          <w:sz w:val="22"/>
          <w:szCs w:val="22"/>
        </w:rPr>
        <w:t xml:space="preserve">Discuss with your conversation partner which characteristics you might not want to see in the interns.  </w:t>
      </w:r>
    </w:p>
    <w:p w:rsidR="00842C03" w:rsidRPr="003663C5" w:rsidRDefault="00DD007A" w:rsidP="00AC040A">
      <w:pPr>
        <w:numPr>
          <w:ilvl w:val="0"/>
          <w:numId w:val="1"/>
        </w:numPr>
        <w:spacing w:before="120"/>
        <w:rPr>
          <w:rFonts w:ascii="Times New Roman" w:hAnsi="Times New Roman"/>
          <w:sz w:val="22"/>
          <w:szCs w:val="22"/>
        </w:rPr>
      </w:pPr>
      <w:r>
        <w:rPr>
          <w:rFonts w:ascii="Times New Roman" w:hAnsi="Times New Roman"/>
          <w:sz w:val="22"/>
          <w:szCs w:val="22"/>
        </w:rPr>
        <w:t xml:space="preserve">Be prepared to use all the descriptive vocabulary you have learned to describe people you know, characters in movies, television, or books, or characters you make up. </w:t>
      </w:r>
    </w:p>
    <w:p w:rsidR="0015733C" w:rsidRPr="003663C5" w:rsidRDefault="0015733C" w:rsidP="0015733C">
      <w:pPr>
        <w:spacing w:before="120"/>
        <w:ind w:left="630"/>
        <w:rPr>
          <w:rFonts w:ascii="Times New Roman" w:hAnsi="Times New Roman"/>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Pr="003663C5" w:rsidRDefault="00B01937" w:rsidP="00BA33E4">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BA33E4">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r w:rsidR="00AC040A">
        <w:rPr>
          <w:rFonts w:ascii="Times New Roman" w:hAnsi="Times New Roman"/>
          <w:sz w:val="22"/>
          <w:szCs w:val="22"/>
        </w:rPr>
        <w:t>9</w:t>
      </w:r>
      <w:r w:rsidRPr="003663C5">
        <w:rPr>
          <w:rFonts w:ascii="Times New Roman" w:hAnsi="Times New Roman"/>
          <w:sz w:val="22"/>
          <w:szCs w:val="22"/>
        </w:rPr>
        <w:t>,</w:t>
      </w:r>
      <w:r w:rsidR="003663C5" w:rsidRPr="003663C5">
        <w:rPr>
          <w:rFonts w:ascii="Times New Roman" w:hAnsi="Times New Roman"/>
          <w:sz w:val="22"/>
          <w:szCs w:val="22"/>
        </w:rPr>
        <w:t xml:space="preserve"> Exercise </w:t>
      </w:r>
      <w:r w:rsidR="00062915">
        <w:rPr>
          <w:rFonts w:ascii="Times New Roman" w:hAnsi="Times New Roman"/>
          <w:sz w:val="22"/>
          <w:szCs w:val="22"/>
        </w:rPr>
        <w:t>10</w:t>
      </w:r>
    </w:p>
    <w:p w:rsidR="00B01937" w:rsidRPr="003663C5" w:rsidRDefault="00B01937" w:rsidP="00BA33E4">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sidR="00BA33E4">
        <w:rPr>
          <w:rFonts w:ascii="Times New Roman" w:hAnsi="Times New Roman"/>
          <w:i/>
          <w:iCs/>
          <w:sz w:val="22"/>
          <w:szCs w:val="22"/>
        </w:rPr>
        <w:t>H</w:t>
      </w:r>
      <w:r w:rsidRPr="003663C5">
        <w:rPr>
          <w:rFonts w:ascii="Times New Roman" w:hAnsi="Times New Roman"/>
          <w:i/>
          <w:iCs/>
          <w:sz w:val="22"/>
          <w:szCs w:val="22"/>
        </w:rPr>
        <w:t xml:space="preserve"> </w:t>
      </w:r>
      <w:r w:rsidRPr="003663C5">
        <w:rPr>
          <w:rFonts w:ascii="Times New Roman" w:hAnsi="Times New Roman"/>
          <w:sz w:val="22"/>
          <w:szCs w:val="22"/>
        </w:rPr>
        <w:t xml:space="preserve">Chapter </w:t>
      </w:r>
      <w:r w:rsidR="00062915">
        <w:rPr>
          <w:rFonts w:ascii="Times New Roman" w:hAnsi="Times New Roman"/>
          <w:sz w:val="22"/>
          <w:szCs w:val="22"/>
        </w:rPr>
        <w:t>9</w:t>
      </w:r>
      <w:r w:rsidRPr="003663C5">
        <w:rPr>
          <w:rFonts w:ascii="Times New Roman" w:hAnsi="Times New Roman"/>
          <w:sz w:val="22"/>
          <w:szCs w:val="22"/>
        </w:rPr>
        <w:t xml:space="preserve">, </w:t>
      </w:r>
      <w:r w:rsidR="00BB104A">
        <w:rPr>
          <w:rFonts w:ascii="Times New Roman" w:hAnsi="Times New Roman"/>
          <w:sz w:val="22"/>
          <w:szCs w:val="22"/>
        </w:rPr>
        <w:t xml:space="preserve">Exercise </w:t>
      </w:r>
      <w:r w:rsidR="00062915">
        <w:rPr>
          <w:rFonts w:ascii="Times New Roman" w:hAnsi="Times New Roman"/>
          <w:sz w:val="22"/>
          <w:szCs w:val="22"/>
        </w:rPr>
        <w:t xml:space="preserve">11, Part B. </w:t>
      </w:r>
    </w:p>
    <w:p w:rsidR="00B01937" w:rsidRPr="003663C5" w:rsidRDefault="00BB104A" w:rsidP="008210C5">
      <w:pPr>
        <w:numPr>
          <w:ilvl w:val="0"/>
          <w:numId w:val="1"/>
        </w:numPr>
        <w:spacing w:before="120"/>
        <w:rPr>
          <w:rFonts w:ascii="Times New Roman" w:hAnsi="Times New Roman"/>
          <w:sz w:val="22"/>
          <w:szCs w:val="22"/>
        </w:rPr>
      </w:pPr>
      <w:r>
        <w:rPr>
          <w:rFonts w:ascii="Times New Roman" w:hAnsi="Times New Roman"/>
          <w:sz w:val="22"/>
          <w:szCs w:val="22"/>
        </w:rPr>
        <w:t xml:space="preserve">Your </w:t>
      </w:r>
      <w:r w:rsidR="008210C5">
        <w:rPr>
          <w:rFonts w:ascii="Times New Roman" w:hAnsi="Times New Roman"/>
          <w:sz w:val="22"/>
          <w:szCs w:val="22"/>
        </w:rPr>
        <w:t xml:space="preserve">five sentence description of a college student. </w:t>
      </w:r>
    </w:p>
    <w:sectPr w:rsidR="00B01937"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62BA"/>
    <w:rsid w:val="00036A1D"/>
    <w:rsid w:val="00036ACF"/>
    <w:rsid w:val="00036C7F"/>
    <w:rsid w:val="00037AC0"/>
    <w:rsid w:val="000443CF"/>
    <w:rsid w:val="00050185"/>
    <w:rsid w:val="00062915"/>
    <w:rsid w:val="0008116D"/>
    <w:rsid w:val="00084FEF"/>
    <w:rsid w:val="000875A7"/>
    <w:rsid w:val="000875FC"/>
    <w:rsid w:val="0009416F"/>
    <w:rsid w:val="000978F5"/>
    <w:rsid w:val="000A0E33"/>
    <w:rsid w:val="000B0CF3"/>
    <w:rsid w:val="000B4303"/>
    <w:rsid w:val="000C082F"/>
    <w:rsid w:val="000C3CEC"/>
    <w:rsid w:val="000C44F8"/>
    <w:rsid w:val="000E0A2F"/>
    <w:rsid w:val="000E225B"/>
    <w:rsid w:val="000F27D9"/>
    <w:rsid w:val="000F29C0"/>
    <w:rsid w:val="00102AE9"/>
    <w:rsid w:val="00102F26"/>
    <w:rsid w:val="001030FD"/>
    <w:rsid w:val="001138FC"/>
    <w:rsid w:val="00113A3A"/>
    <w:rsid w:val="00122D98"/>
    <w:rsid w:val="001230C3"/>
    <w:rsid w:val="00123C5B"/>
    <w:rsid w:val="00124FD9"/>
    <w:rsid w:val="001300F0"/>
    <w:rsid w:val="0014125B"/>
    <w:rsid w:val="00141BB5"/>
    <w:rsid w:val="0014367F"/>
    <w:rsid w:val="00147BB0"/>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D4A37"/>
    <w:rsid w:val="001E1FA0"/>
    <w:rsid w:val="001F164E"/>
    <w:rsid w:val="001F18A5"/>
    <w:rsid w:val="001F3FDB"/>
    <w:rsid w:val="00200402"/>
    <w:rsid w:val="002041EC"/>
    <w:rsid w:val="00205B8B"/>
    <w:rsid w:val="00224E0E"/>
    <w:rsid w:val="00232B2C"/>
    <w:rsid w:val="00240987"/>
    <w:rsid w:val="002414B7"/>
    <w:rsid w:val="002422C2"/>
    <w:rsid w:val="00244B86"/>
    <w:rsid w:val="002459EF"/>
    <w:rsid w:val="00255C49"/>
    <w:rsid w:val="00264B1D"/>
    <w:rsid w:val="00265306"/>
    <w:rsid w:val="00270969"/>
    <w:rsid w:val="00270FCE"/>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459E"/>
    <w:rsid w:val="003F4DB6"/>
    <w:rsid w:val="003F5D0F"/>
    <w:rsid w:val="003F62EE"/>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48C1"/>
    <w:rsid w:val="0062594F"/>
    <w:rsid w:val="006279A0"/>
    <w:rsid w:val="00627C4D"/>
    <w:rsid w:val="006424B3"/>
    <w:rsid w:val="00652E24"/>
    <w:rsid w:val="0065495B"/>
    <w:rsid w:val="0065565A"/>
    <w:rsid w:val="0066547D"/>
    <w:rsid w:val="0067013C"/>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E4C48"/>
    <w:rsid w:val="006E54EA"/>
    <w:rsid w:val="006F3A1D"/>
    <w:rsid w:val="006F3B86"/>
    <w:rsid w:val="00704A7B"/>
    <w:rsid w:val="007066FB"/>
    <w:rsid w:val="007106FE"/>
    <w:rsid w:val="00715EEB"/>
    <w:rsid w:val="00725075"/>
    <w:rsid w:val="00732570"/>
    <w:rsid w:val="00732E94"/>
    <w:rsid w:val="00741EC8"/>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D544A"/>
    <w:rsid w:val="007E0160"/>
    <w:rsid w:val="007E6295"/>
    <w:rsid w:val="007F093B"/>
    <w:rsid w:val="007F1ED6"/>
    <w:rsid w:val="00804CBA"/>
    <w:rsid w:val="008065BC"/>
    <w:rsid w:val="00816B3D"/>
    <w:rsid w:val="00817A66"/>
    <w:rsid w:val="008210C5"/>
    <w:rsid w:val="00821C44"/>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5102"/>
    <w:rsid w:val="008764B5"/>
    <w:rsid w:val="00880CB2"/>
    <w:rsid w:val="008847AE"/>
    <w:rsid w:val="00890546"/>
    <w:rsid w:val="00894E0B"/>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7F9"/>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E1469"/>
    <w:rsid w:val="00AE2FB1"/>
    <w:rsid w:val="00AF0F5B"/>
    <w:rsid w:val="00AF148F"/>
    <w:rsid w:val="00AF3854"/>
    <w:rsid w:val="00B0190C"/>
    <w:rsid w:val="00B01937"/>
    <w:rsid w:val="00B05819"/>
    <w:rsid w:val="00B14F42"/>
    <w:rsid w:val="00B200B5"/>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3E4"/>
    <w:rsid w:val="00BA3453"/>
    <w:rsid w:val="00BB104A"/>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B66"/>
    <w:rsid w:val="00DA6CC1"/>
    <w:rsid w:val="00DB741A"/>
    <w:rsid w:val="00DC0F59"/>
    <w:rsid w:val="00DC401C"/>
    <w:rsid w:val="00DC7217"/>
    <w:rsid w:val="00DD007A"/>
    <w:rsid w:val="00DD4ED2"/>
    <w:rsid w:val="00DD5C58"/>
    <w:rsid w:val="00DD70E7"/>
    <w:rsid w:val="00DE3A3A"/>
    <w:rsid w:val="00DE5563"/>
    <w:rsid w:val="00DE56EB"/>
    <w:rsid w:val="00DE5D64"/>
    <w:rsid w:val="00DE62F3"/>
    <w:rsid w:val="00DE7FCE"/>
    <w:rsid w:val="00DF1C14"/>
    <w:rsid w:val="00DF6A23"/>
    <w:rsid w:val="00E00270"/>
    <w:rsid w:val="00E04C75"/>
    <w:rsid w:val="00E106C0"/>
    <w:rsid w:val="00E21A3E"/>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B2203"/>
    <w:rsid w:val="00EB3856"/>
    <w:rsid w:val="00EC10E8"/>
    <w:rsid w:val="00ED0FFC"/>
    <w:rsid w:val="00ED2A3B"/>
    <w:rsid w:val="00ED2C63"/>
    <w:rsid w:val="00EE0D1C"/>
    <w:rsid w:val="00EE1739"/>
    <w:rsid w:val="00EE490B"/>
    <w:rsid w:val="00EE7B96"/>
    <w:rsid w:val="00EF2790"/>
    <w:rsid w:val="00EF5666"/>
    <w:rsid w:val="00F0323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5413"/>
    <w:rsid w:val="00FB039B"/>
    <w:rsid w:val="00FB17DB"/>
    <w:rsid w:val="00FB6803"/>
    <w:rsid w:val="00FB7E9F"/>
    <w:rsid w:val="00FC0B0D"/>
    <w:rsid w:val="00FC295C"/>
    <w:rsid w:val="00FC718C"/>
    <w:rsid w:val="00FE1AD8"/>
    <w:rsid w:val="00FE29F0"/>
    <w:rsid w:val="00FF0FE1"/>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5292CA"/>
  <w15:chartTrackingRefBased/>
  <w15:docId w15:val="{3A6795E0-2FAB-4625-B0E6-73347E85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ngmedia.fivecolleges.edu/legacy/hindi/index_audio_video.html" TargetMode="External"/><Relationship Id="rId12" Type="http://schemas.openxmlformats.org/officeDocument/2006/relationships/hyperlink" Target="http://langmedia.fivecolleges.edu/legacy/hindi/index_audio_vide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hyperlink" Target="http://langmedia.fivecolleges.edu/legacy/hindi/index_audio_video.html" TargetMode="External"/><Relationship Id="rId5" Type="http://schemas.openxmlformats.org/officeDocument/2006/relationships/webSettings" Target="webSettings.xml"/><Relationship Id="rId10" Type="http://schemas.openxmlformats.org/officeDocument/2006/relationships/hyperlink" Target="http://langmedia.fivecolleges.edu/legacy/hindi/index_audio_video.html" TargetMode="External"/><Relationship Id="rId4" Type="http://schemas.openxmlformats.org/officeDocument/2006/relationships/settings" Target="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E80D-29AA-4CC3-944A-19395969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5935</CharactersWithSpaces>
  <SharedDoc>false</SharedDoc>
  <HLinks>
    <vt:vector size="36" baseType="variant">
      <vt:variant>
        <vt:i4>3407918</vt:i4>
      </vt:variant>
      <vt:variant>
        <vt:i4>15</vt:i4>
      </vt:variant>
      <vt:variant>
        <vt:i4>0</vt:i4>
      </vt:variant>
      <vt:variant>
        <vt:i4>5</vt:i4>
      </vt:variant>
      <vt:variant>
        <vt:lpwstr>http://langmedia.fivecolleges.edu/hindi/index_audio_video.html</vt:lpwstr>
      </vt:variant>
      <vt:variant>
        <vt:lpwstr/>
      </vt:variant>
      <vt:variant>
        <vt:i4>3407918</vt:i4>
      </vt:variant>
      <vt:variant>
        <vt:i4>12</vt:i4>
      </vt:variant>
      <vt:variant>
        <vt:i4>0</vt:i4>
      </vt:variant>
      <vt:variant>
        <vt:i4>5</vt:i4>
      </vt:variant>
      <vt:variant>
        <vt:lpwstr>http://langmedia.fivecolleges.edu/hindi/index_audio_video.html</vt:lpwstr>
      </vt:variant>
      <vt:variant>
        <vt:lpwstr/>
      </vt:variant>
      <vt:variant>
        <vt:i4>3407918</vt:i4>
      </vt:variant>
      <vt:variant>
        <vt:i4>9</vt:i4>
      </vt:variant>
      <vt:variant>
        <vt:i4>0</vt:i4>
      </vt:variant>
      <vt:variant>
        <vt:i4>5</vt:i4>
      </vt:variant>
      <vt:variant>
        <vt:lpwstr>http://langmedia.fivecolleges.edu/hindi/index_audio_video.html</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3407918</vt:i4>
      </vt:variant>
      <vt:variant>
        <vt:i4>3</vt:i4>
      </vt:variant>
      <vt:variant>
        <vt:i4>0</vt:i4>
      </vt:variant>
      <vt:variant>
        <vt:i4>5</vt:i4>
      </vt:variant>
      <vt:variant>
        <vt:lpwstr>http://langmedia.fivecolleges.edu/hindi/index_audio_video.html</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2018-01-12T16:10:00Z</dcterms:created>
  <dcterms:modified xsi:type="dcterms:W3CDTF">2018-01-12T16:10:00Z</dcterms:modified>
</cp:coreProperties>
</file>