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E9" w:rsidRPr="00EE2577" w:rsidRDefault="00635CE9" w:rsidP="00972C17">
      <w:pPr>
        <w:spacing w:after="0" w:line="240" w:lineRule="auto"/>
        <w:rPr>
          <w:b/>
        </w:rPr>
      </w:pPr>
      <w:r w:rsidRPr="00EE2577">
        <w:rPr>
          <w:b/>
        </w:rPr>
        <w:t xml:space="preserve">Levantine Arabic Study Guide </w:t>
      </w:r>
      <w:r w:rsidR="00331C7A">
        <w:rPr>
          <w:b/>
        </w:rPr>
        <w:t>1</w:t>
      </w:r>
      <w:r w:rsidRPr="00EE2577">
        <w:rPr>
          <w:b/>
        </w:rPr>
        <w:t>5</w:t>
      </w:r>
    </w:p>
    <w:p w:rsidR="00635CE9" w:rsidRPr="00EE2577" w:rsidRDefault="00635CE9" w:rsidP="00972C17">
      <w:pPr>
        <w:spacing w:after="0" w:line="240" w:lineRule="auto"/>
      </w:pPr>
      <w:r w:rsidRPr="00EE2577">
        <w:t>Five College Center for the Study of World Languages</w:t>
      </w:r>
      <w:r w:rsidRPr="00EE2577">
        <w:tab/>
      </w:r>
      <w:r w:rsidRPr="00EE2577">
        <w:tab/>
      </w:r>
    </w:p>
    <w:p w:rsidR="00635CE9" w:rsidRPr="00EE2577" w:rsidRDefault="00635CE9" w:rsidP="00972C17">
      <w:pPr>
        <w:spacing w:after="0" w:line="240" w:lineRule="auto"/>
      </w:pPr>
      <w:r w:rsidRPr="00EE2577">
        <w:t>Available online at http://langmedia.fivecolleges.edu</w:t>
      </w:r>
      <w:r w:rsidRPr="00EE2577">
        <w:tab/>
      </w:r>
      <w:r w:rsidRPr="00EE2577">
        <w:tab/>
      </w:r>
    </w:p>
    <w:p w:rsidR="00635CE9" w:rsidRPr="00EE2577" w:rsidRDefault="00635CE9" w:rsidP="00972C17">
      <w:pPr>
        <w:spacing w:after="0" w:line="240" w:lineRule="auto"/>
      </w:pPr>
      <w:r w:rsidRPr="00EE2577">
        <w:t>Version Date:  August 2016</w:t>
      </w:r>
    </w:p>
    <w:p w:rsidR="00BE1E0D" w:rsidRPr="00EE2577" w:rsidRDefault="00635CE9" w:rsidP="00972C17">
      <w:pPr>
        <w:spacing w:after="0" w:line="240" w:lineRule="auto"/>
      </w:pPr>
      <w:r w:rsidRPr="00EE2577">
        <w:t xml:space="preserve"> </w:t>
      </w:r>
    </w:p>
    <w:p w:rsidR="00635CE9" w:rsidRPr="00EE2577" w:rsidRDefault="00635CE9" w:rsidP="00972C17">
      <w:pPr>
        <w:spacing w:after="0" w:line="240" w:lineRule="auto"/>
        <w:rPr>
          <w:b/>
          <w:bCs/>
        </w:rPr>
      </w:pPr>
      <w:r w:rsidRPr="00EE2577">
        <w:rPr>
          <w:b/>
          <w:bCs/>
        </w:rPr>
        <w:t xml:space="preserve">Materials to study: </w:t>
      </w:r>
    </w:p>
    <w:p w:rsidR="00635CE9" w:rsidRPr="00EE2577" w:rsidRDefault="00635CE9" w:rsidP="00972C17">
      <w:pPr>
        <w:spacing w:after="0" w:line="240" w:lineRule="auto"/>
      </w:pPr>
      <w:r w:rsidRPr="00EE2577">
        <w:t>Syri</w:t>
      </w:r>
      <w:r w:rsidR="004B5116">
        <w:t xml:space="preserve">an Colloquial Arabic, Unit III </w:t>
      </w:r>
      <w:r w:rsidRPr="00EE2577">
        <w:t>“A Room with a Bath” – Function F “Talking about Your Family”</w:t>
      </w:r>
    </w:p>
    <w:p w:rsidR="00635CE9" w:rsidRPr="00EE2577" w:rsidRDefault="00635CE9" w:rsidP="00972C17">
      <w:pPr>
        <w:spacing w:after="0" w:line="240" w:lineRule="auto"/>
      </w:pPr>
      <w:r w:rsidRPr="00EE2577">
        <w:t xml:space="preserve">LangMedia: </w:t>
      </w:r>
      <w:hyperlink r:id="rId5" w:history="1">
        <w:r w:rsidRPr="00EE2577">
          <w:rPr>
            <w:rStyle w:val="Hyperlink"/>
          </w:rPr>
          <w:t>Levantine Audio Comparisons</w:t>
        </w:r>
      </w:hyperlink>
      <w:r w:rsidRPr="00EE2577">
        <w:t xml:space="preserve"> – Getting Acquainted – Family Terms at bottom of page</w:t>
      </w:r>
    </w:p>
    <w:p w:rsidR="00635CE9" w:rsidRPr="00EE2577" w:rsidRDefault="00635CE9" w:rsidP="00972C17">
      <w:pPr>
        <w:spacing w:after="0" w:line="240" w:lineRule="auto"/>
      </w:pPr>
    </w:p>
    <w:p w:rsidR="00635CE9" w:rsidRPr="00EE2577" w:rsidRDefault="00635CE9" w:rsidP="00972C17">
      <w:pPr>
        <w:spacing w:after="0" w:line="240" w:lineRule="auto"/>
      </w:pPr>
      <w:r w:rsidRPr="00EE2577">
        <w:t xml:space="preserve">Listening Comprehension Practice – </w:t>
      </w:r>
      <w:hyperlink r:id="rId6" w:history="1">
        <w:proofErr w:type="spellStart"/>
        <w:r w:rsidRPr="00EE2577">
          <w:rPr>
            <w:rStyle w:val="Hyperlink"/>
          </w:rPr>
          <w:t>CultureTalk</w:t>
        </w:r>
        <w:proofErr w:type="spellEnd"/>
        <w:r w:rsidRPr="00EE2577">
          <w:rPr>
            <w:rStyle w:val="Hyperlink"/>
          </w:rPr>
          <w:t xml:space="preserve"> Arab Levant</w:t>
        </w:r>
      </w:hyperlink>
    </w:p>
    <w:p w:rsidR="00635CE9" w:rsidRPr="00EE2577" w:rsidRDefault="00635CE9" w:rsidP="00972C17">
      <w:pPr>
        <w:spacing w:after="0" w:line="240" w:lineRule="auto"/>
        <w:ind w:firstLine="720"/>
      </w:pPr>
      <w:r w:rsidRPr="00EE2577">
        <w:t>Under Family – watch these videos:</w:t>
      </w:r>
    </w:p>
    <w:p w:rsidR="00635CE9" w:rsidRPr="00EE2577" w:rsidRDefault="00635CE9" w:rsidP="00972C17">
      <w:pPr>
        <w:spacing w:after="0" w:line="240" w:lineRule="auto"/>
        <w:ind w:left="1440"/>
      </w:pPr>
      <w:r w:rsidRPr="00EE2577">
        <w:t xml:space="preserve">Family: Family Introductions – “People in My Family” </w:t>
      </w:r>
    </w:p>
    <w:p w:rsidR="00635CE9" w:rsidRPr="00EE2577" w:rsidRDefault="00635CE9" w:rsidP="00972C17">
      <w:pPr>
        <w:spacing w:after="0" w:line="240" w:lineRule="auto"/>
        <w:ind w:left="1440"/>
      </w:pPr>
      <w:r w:rsidRPr="00EE2577">
        <w:t xml:space="preserve">Family: Family Introductions – “My Family” </w:t>
      </w:r>
    </w:p>
    <w:p w:rsidR="00635CE9" w:rsidRPr="00EE2577" w:rsidRDefault="00635CE9" w:rsidP="00972C17">
      <w:pPr>
        <w:spacing w:after="0" w:line="240" w:lineRule="auto"/>
        <w:ind w:left="1440"/>
      </w:pPr>
      <w:r w:rsidRPr="00EE2577">
        <w:t xml:space="preserve">Family: Families in Syria – “Strong Family Ties” </w:t>
      </w:r>
    </w:p>
    <w:p w:rsidR="00635CE9" w:rsidRPr="00EE2577" w:rsidRDefault="00635CE9" w:rsidP="00972C17">
      <w:pPr>
        <w:spacing w:after="0" w:line="240" w:lineRule="auto"/>
        <w:ind w:left="1440"/>
      </w:pPr>
      <w:r w:rsidRPr="00EE2577">
        <w:t>Family: Jordania</w:t>
      </w:r>
      <w:bookmarkStart w:id="0" w:name="_GoBack"/>
      <w:bookmarkEnd w:id="0"/>
      <w:r w:rsidRPr="00EE2577">
        <w:t xml:space="preserve">n Family Relations - “Socialization of Children” </w:t>
      </w:r>
    </w:p>
    <w:p w:rsidR="00635CE9" w:rsidRPr="00EE2577" w:rsidRDefault="00635CE9" w:rsidP="00972C17">
      <w:pPr>
        <w:spacing w:after="0" w:line="240" w:lineRule="auto"/>
        <w:ind w:left="1440"/>
      </w:pPr>
      <w:r w:rsidRPr="00EE2577">
        <w:t>Family: Palestinian Family Life – “The Concept of Family”</w:t>
      </w:r>
    </w:p>
    <w:p w:rsidR="00635CE9" w:rsidRPr="00EE2577" w:rsidRDefault="00635CE9" w:rsidP="00972C17">
      <w:pPr>
        <w:numPr>
          <w:ilvl w:val="0"/>
          <w:numId w:val="1"/>
        </w:numPr>
        <w:spacing w:after="0" w:line="240" w:lineRule="auto"/>
      </w:pPr>
      <w:r w:rsidRPr="00EE2577">
        <w:t xml:space="preserve">First listen without consulting the text or translation. Then study the texts. Pick out a few words or expressions to learn from each video. </w:t>
      </w:r>
    </w:p>
    <w:p w:rsidR="00635CE9" w:rsidRPr="00EE2577" w:rsidRDefault="00635CE9" w:rsidP="00972C17">
      <w:pPr>
        <w:spacing w:after="0" w:line="240" w:lineRule="auto"/>
      </w:pPr>
    </w:p>
    <w:p w:rsidR="00635CE9" w:rsidRPr="00EE2577" w:rsidRDefault="00635CE9" w:rsidP="00972C17">
      <w:pPr>
        <w:spacing w:after="0" w:line="240" w:lineRule="auto"/>
        <w:rPr>
          <w:b/>
          <w:bCs/>
        </w:rPr>
      </w:pPr>
      <w:r w:rsidRPr="00EE2577">
        <w:rPr>
          <w:b/>
          <w:bCs/>
        </w:rPr>
        <w:t xml:space="preserve">Checklist for review and filling in gaps: </w:t>
      </w:r>
    </w:p>
    <w:p w:rsidR="00635CE9" w:rsidRPr="00EE2577" w:rsidRDefault="00635CE9" w:rsidP="00972C17">
      <w:pPr>
        <w:spacing w:after="0" w:line="240" w:lineRule="auto"/>
      </w:pPr>
      <w:r w:rsidRPr="00EE2577">
        <w:t xml:space="preserve">This week is for review and to fill in gaps. You should already know or be able to quickly learn: </w:t>
      </w:r>
    </w:p>
    <w:p w:rsidR="00EE2577" w:rsidRPr="00EE2577" w:rsidRDefault="00EE2577" w:rsidP="00972C17">
      <w:pPr>
        <w:pStyle w:val="ListParagraph"/>
        <w:numPr>
          <w:ilvl w:val="0"/>
          <w:numId w:val="2"/>
        </w:numPr>
        <w:rPr>
          <w:rFonts w:asciiTheme="minorHAnsi" w:hAnsiTheme="minorHAnsi"/>
          <w:sz w:val="22"/>
          <w:szCs w:val="22"/>
        </w:rPr>
      </w:pPr>
      <w:r w:rsidRPr="00EE2577">
        <w:rPr>
          <w:rFonts w:asciiTheme="minorHAnsi" w:hAnsiTheme="minorHAnsi"/>
          <w:sz w:val="22"/>
          <w:szCs w:val="22"/>
        </w:rPr>
        <w:t xml:space="preserve">the vocabulary for naming the members of a large extended family </w:t>
      </w:r>
    </w:p>
    <w:p w:rsidR="00EE2577" w:rsidRPr="00EE2577" w:rsidRDefault="00EE2577" w:rsidP="00972C17">
      <w:pPr>
        <w:pStyle w:val="ListParagraph"/>
        <w:numPr>
          <w:ilvl w:val="0"/>
          <w:numId w:val="2"/>
        </w:numPr>
        <w:rPr>
          <w:rFonts w:asciiTheme="minorHAnsi" w:hAnsiTheme="minorHAnsi"/>
          <w:sz w:val="22"/>
          <w:szCs w:val="22"/>
        </w:rPr>
      </w:pPr>
      <w:r w:rsidRPr="00EE2577">
        <w:rPr>
          <w:rFonts w:asciiTheme="minorHAnsi" w:hAnsiTheme="minorHAnsi"/>
          <w:sz w:val="22"/>
          <w:szCs w:val="22"/>
        </w:rPr>
        <w:t>how to ask and answer appropriate questions about family</w:t>
      </w:r>
    </w:p>
    <w:p w:rsidR="00EE2577" w:rsidRPr="00EE2577" w:rsidRDefault="00EE2577" w:rsidP="00972C17">
      <w:pPr>
        <w:pStyle w:val="ListParagraph"/>
        <w:numPr>
          <w:ilvl w:val="0"/>
          <w:numId w:val="2"/>
        </w:numPr>
        <w:rPr>
          <w:rFonts w:asciiTheme="minorHAnsi" w:hAnsiTheme="minorHAnsi"/>
          <w:sz w:val="22"/>
          <w:szCs w:val="22"/>
        </w:rPr>
      </w:pPr>
      <w:r w:rsidRPr="00EE2577">
        <w:rPr>
          <w:rFonts w:asciiTheme="minorHAnsi" w:hAnsiTheme="minorHAnsi"/>
          <w:sz w:val="22"/>
          <w:szCs w:val="22"/>
        </w:rPr>
        <w:t>review of greetings, introductions, and how are you conversations</w:t>
      </w:r>
    </w:p>
    <w:p w:rsidR="00EE2577" w:rsidRPr="00EE2577" w:rsidRDefault="00EE2577" w:rsidP="00972C17">
      <w:pPr>
        <w:spacing w:after="0" w:line="240" w:lineRule="auto"/>
        <w:rPr>
          <w:b/>
          <w:bCs/>
        </w:rPr>
      </w:pPr>
    </w:p>
    <w:p w:rsidR="00EE2577" w:rsidRPr="00EE2577" w:rsidRDefault="00EE2577" w:rsidP="00972C17">
      <w:pPr>
        <w:pStyle w:val="ListParagraph"/>
        <w:ind w:left="0"/>
        <w:rPr>
          <w:rFonts w:asciiTheme="minorHAnsi" w:hAnsiTheme="minorHAnsi"/>
          <w:sz w:val="22"/>
          <w:szCs w:val="22"/>
        </w:rPr>
      </w:pPr>
      <w:r w:rsidRPr="00EE2577">
        <w:rPr>
          <w:rFonts w:asciiTheme="minorHAnsi" w:hAnsiTheme="minorHAnsi"/>
          <w:b/>
          <w:bCs/>
          <w:sz w:val="22"/>
          <w:szCs w:val="22"/>
        </w:rPr>
        <w:t>Prepare for conversation session:</w:t>
      </w:r>
    </w:p>
    <w:p w:rsidR="00EE2577" w:rsidRPr="00EE2577" w:rsidRDefault="00EE2577" w:rsidP="00972C17">
      <w:pPr>
        <w:pStyle w:val="ListParagraph"/>
        <w:numPr>
          <w:ilvl w:val="0"/>
          <w:numId w:val="2"/>
        </w:numPr>
        <w:rPr>
          <w:rFonts w:asciiTheme="minorHAnsi" w:hAnsiTheme="minorHAnsi"/>
          <w:sz w:val="22"/>
          <w:szCs w:val="22"/>
        </w:rPr>
      </w:pPr>
      <w:r w:rsidRPr="00EE2577">
        <w:rPr>
          <w:rFonts w:asciiTheme="minorHAnsi" w:hAnsiTheme="minorHAnsi"/>
          <w:sz w:val="22"/>
          <w:szCs w:val="22"/>
        </w:rPr>
        <w:t>Create a family tree for a large extended family to bring to your conversation session. You can use your own family for the tree or make up a family. Be prepared to describe how the various people on the tree are related to one another and answer questions from your classmates.</w:t>
      </w:r>
    </w:p>
    <w:p w:rsidR="00EE2577" w:rsidRPr="00EE2577" w:rsidRDefault="00EE2577" w:rsidP="00972C17">
      <w:pPr>
        <w:pStyle w:val="ListParagraph"/>
        <w:rPr>
          <w:rFonts w:asciiTheme="minorHAnsi" w:hAnsiTheme="minorHAnsi"/>
          <w:sz w:val="22"/>
          <w:szCs w:val="22"/>
        </w:rPr>
      </w:pPr>
    </w:p>
    <w:p w:rsidR="00EE2577" w:rsidRPr="00EE2577" w:rsidRDefault="00EE2577" w:rsidP="00972C17">
      <w:pPr>
        <w:pStyle w:val="ListParagraph"/>
        <w:numPr>
          <w:ilvl w:val="0"/>
          <w:numId w:val="2"/>
        </w:numPr>
        <w:rPr>
          <w:rFonts w:asciiTheme="minorHAnsi" w:hAnsiTheme="minorHAnsi"/>
          <w:sz w:val="22"/>
          <w:szCs w:val="22"/>
        </w:rPr>
      </w:pPr>
      <w:r w:rsidRPr="00EE2577">
        <w:rPr>
          <w:rFonts w:asciiTheme="minorHAnsi" w:hAnsiTheme="minorHAnsi"/>
          <w:sz w:val="22"/>
          <w:szCs w:val="22"/>
        </w:rPr>
        <w:t xml:space="preserve">Be prepared to role play arriving at a friend’s house where a large family gathering is taking place. You will be introduced one by one to many members of the family. Your conversation partner will tell you who the person is (the person’s role in the family and relationship to him/her) and then play the role of the person so that you can practice greeting that person, exchanging appropriate pleasantries, and ask and answer appropriate get acquainted questions. </w:t>
      </w:r>
    </w:p>
    <w:p w:rsidR="00EE2577" w:rsidRPr="00EE2577" w:rsidRDefault="00EE2577" w:rsidP="00972C17">
      <w:pPr>
        <w:pStyle w:val="ListParagraph"/>
        <w:rPr>
          <w:rFonts w:asciiTheme="minorHAnsi" w:hAnsiTheme="minorHAnsi"/>
          <w:sz w:val="22"/>
          <w:szCs w:val="22"/>
        </w:rPr>
      </w:pPr>
    </w:p>
    <w:p w:rsidR="00EE2577" w:rsidRPr="00EE2577" w:rsidRDefault="00EE2577" w:rsidP="00972C17">
      <w:pPr>
        <w:pStyle w:val="ListParagraph"/>
        <w:numPr>
          <w:ilvl w:val="0"/>
          <w:numId w:val="2"/>
        </w:numPr>
        <w:rPr>
          <w:rFonts w:asciiTheme="minorHAnsi" w:hAnsiTheme="minorHAnsi"/>
          <w:sz w:val="22"/>
          <w:szCs w:val="22"/>
        </w:rPr>
      </w:pPr>
      <w:r w:rsidRPr="00EE2577">
        <w:rPr>
          <w:rFonts w:asciiTheme="minorHAnsi" w:hAnsiTheme="minorHAnsi"/>
          <w:sz w:val="22"/>
          <w:szCs w:val="22"/>
        </w:rPr>
        <w:t xml:space="preserve">Be prepared to role play being seated next to a very inquisitive member of the host family who wants to know all about you and your family. </w:t>
      </w:r>
    </w:p>
    <w:p w:rsidR="00EE2577" w:rsidRPr="00EE2577" w:rsidRDefault="00EE2577" w:rsidP="00972C17">
      <w:pPr>
        <w:pStyle w:val="ListParagraph"/>
        <w:rPr>
          <w:rFonts w:asciiTheme="minorHAnsi" w:hAnsiTheme="minorHAnsi"/>
          <w:sz w:val="22"/>
          <w:szCs w:val="22"/>
        </w:rPr>
      </w:pPr>
    </w:p>
    <w:p w:rsidR="00EE2577" w:rsidRPr="00EE2577" w:rsidRDefault="00EE2577" w:rsidP="00972C17">
      <w:pPr>
        <w:pStyle w:val="ListParagraph"/>
        <w:numPr>
          <w:ilvl w:val="0"/>
          <w:numId w:val="2"/>
        </w:numPr>
        <w:rPr>
          <w:rFonts w:asciiTheme="minorHAnsi" w:hAnsiTheme="minorHAnsi"/>
          <w:sz w:val="22"/>
          <w:szCs w:val="22"/>
        </w:rPr>
      </w:pPr>
      <w:r w:rsidRPr="00EE2577">
        <w:rPr>
          <w:rFonts w:asciiTheme="minorHAnsi" w:hAnsiTheme="minorHAnsi"/>
          <w:sz w:val="22"/>
          <w:szCs w:val="22"/>
        </w:rPr>
        <w:t xml:space="preserve">Be prepared to review talking about time and schedules. </w:t>
      </w:r>
    </w:p>
    <w:p w:rsidR="00635CE9" w:rsidRPr="00EE2577" w:rsidRDefault="00635CE9" w:rsidP="00972C17">
      <w:pPr>
        <w:spacing w:after="0" w:line="240" w:lineRule="auto"/>
      </w:pPr>
    </w:p>
    <w:sectPr w:rsidR="00635CE9" w:rsidRPr="00EE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F5883"/>
    <w:multiLevelType w:val="hybridMultilevel"/>
    <w:tmpl w:val="1E8EAE6E"/>
    <w:lvl w:ilvl="0" w:tplc="6DA4BB5A">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7ADE5C3F"/>
    <w:multiLevelType w:val="hybridMultilevel"/>
    <w:tmpl w:val="4C6E8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E9"/>
    <w:rsid w:val="0008624C"/>
    <w:rsid w:val="00331C7A"/>
    <w:rsid w:val="004B5116"/>
    <w:rsid w:val="00635CE9"/>
    <w:rsid w:val="00914FF9"/>
    <w:rsid w:val="00960370"/>
    <w:rsid w:val="00972C17"/>
    <w:rsid w:val="00B66AE3"/>
    <w:rsid w:val="00C7526A"/>
    <w:rsid w:val="00EE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3D74B-E39C-40B6-A2C3-BB040B4E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35CE9"/>
    <w:rPr>
      <w:color w:val="0000FF"/>
      <w:u w:val="single"/>
    </w:rPr>
  </w:style>
  <w:style w:type="paragraph" w:styleId="ListParagraph">
    <w:name w:val="List Paragraph"/>
    <w:basedOn w:val="Normal"/>
    <w:qFormat/>
    <w:rsid w:val="00EE2577"/>
    <w:pPr>
      <w:spacing w:after="0" w:line="240" w:lineRule="auto"/>
      <w:ind w:left="720"/>
      <w:contextualSpacing/>
    </w:pPr>
    <w:rPr>
      <w:rFonts w:ascii="Times New Roman" w:eastAsia="MS ??" w:hAnsi="Times New Roman" w:cs="Arial"/>
      <w:sz w:val="24"/>
      <w:szCs w:val="24"/>
      <w:lang w:eastAsia="ja-JP"/>
    </w:rPr>
  </w:style>
  <w:style w:type="character" w:styleId="FollowedHyperlink">
    <w:name w:val="FollowedHyperlink"/>
    <w:basedOn w:val="DefaultParagraphFont"/>
    <w:uiPriority w:val="99"/>
    <w:semiHidden/>
    <w:unhideWhenUsed/>
    <w:rsid w:val="00914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0213">
      <w:bodyDiv w:val="1"/>
      <w:marLeft w:val="0"/>
      <w:marRight w:val="0"/>
      <w:marTop w:val="0"/>
      <w:marBottom w:val="0"/>
      <w:divBdr>
        <w:top w:val="none" w:sz="0" w:space="0" w:color="auto"/>
        <w:left w:val="none" w:sz="0" w:space="0" w:color="auto"/>
        <w:bottom w:val="none" w:sz="0" w:space="0" w:color="auto"/>
        <w:right w:val="none" w:sz="0" w:space="0" w:color="auto"/>
      </w:divBdr>
    </w:div>
    <w:div w:id="10336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ulturetalk/arab_levant/index.html" TargetMode="External"/><Relationship Id="rId5" Type="http://schemas.openxmlformats.org/officeDocument/2006/relationships/hyperlink" Target="http://langmedia.fivecolleges.edu/legacy/arabic/levantin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2017-02-01T15:22:00Z</dcterms:created>
  <dcterms:modified xsi:type="dcterms:W3CDTF">2017-02-01T15:22:00Z</dcterms:modified>
</cp:coreProperties>
</file>