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A8E" w:rsidRDefault="005B4A8E" w:rsidP="005B4A8E">
      <w:pPr>
        <w:pStyle w:val="NoSpacing"/>
        <w:jc w:val="center"/>
        <w:rPr>
          <w:rFonts w:ascii="Times New Roman" w:hAnsi="Times New Roman" w:cs="Times New Roman"/>
          <w:sz w:val="24"/>
        </w:rPr>
      </w:pPr>
      <w:r>
        <w:rPr>
          <w:rFonts w:ascii="Times New Roman" w:hAnsi="Times New Roman" w:cs="Times New Roman"/>
          <w:sz w:val="24"/>
        </w:rPr>
        <w:t>Urdu in Pakistan Video Transcripts</w:t>
      </w:r>
    </w:p>
    <w:p w:rsidR="005B4A8E" w:rsidRDefault="005B4A8E" w:rsidP="005B4A8E">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5B4A8E" w:rsidP="005B4A8E">
      <w:pPr>
        <w:pStyle w:val="NoSpacing"/>
        <w:jc w:val="center"/>
        <w:rPr>
          <w:rFonts w:ascii="Times New Roman" w:hAnsi="Times New Roman" w:cs="Times New Roman"/>
          <w:sz w:val="24"/>
        </w:rPr>
      </w:pPr>
      <w:hyperlink r:id="rId4" w:history="1">
        <w:r w:rsidRPr="005B4A8E">
          <w:rPr>
            <w:rStyle w:val="Hyperlink"/>
          </w:rPr>
          <w:t>http://langmedia.fivecolleges.edu/</w:t>
        </w:r>
      </w:hyperlink>
    </w:p>
    <w:p w:rsidR="005B4A8E" w:rsidRDefault="005B4A8E" w:rsidP="005B4A8E">
      <w:pPr>
        <w:pStyle w:val="NoSpacing"/>
        <w:jc w:val="center"/>
        <w:rPr>
          <w:rFonts w:ascii="Times New Roman" w:hAnsi="Times New Roman" w:cs="Times New Roman"/>
          <w:sz w:val="24"/>
        </w:rPr>
      </w:pPr>
    </w:p>
    <w:p w:rsidR="005B4A8E" w:rsidRDefault="005B4A8E" w:rsidP="005B4A8E">
      <w:pPr>
        <w:pStyle w:val="NoSpacing"/>
        <w:jc w:val="center"/>
        <w:rPr>
          <w:rFonts w:ascii="Times New Roman" w:hAnsi="Times New Roman" w:cs="Times New Roman"/>
          <w:sz w:val="24"/>
        </w:rPr>
      </w:pPr>
    </w:p>
    <w:p w:rsidR="005B4A8E" w:rsidRDefault="005B4A8E" w:rsidP="005B4A8E">
      <w:pPr>
        <w:pStyle w:val="SectionTitle"/>
        <w:jc w:val="center"/>
      </w:pPr>
      <w:r>
        <w:t>"Renting a Car"</w:t>
      </w:r>
    </w:p>
    <w:p w:rsidR="005B4A8E" w:rsidRDefault="005B4A8E" w:rsidP="005B4A8E">
      <w:pPr>
        <w:pStyle w:val="SectionTitle"/>
        <w:jc w:val="center"/>
      </w:pPr>
    </w:p>
    <w:p w:rsidR="005B4A8E" w:rsidRDefault="005B4A8E" w:rsidP="005B4A8E">
      <w:pPr>
        <w:pStyle w:val="SectionTitle"/>
        <w:jc w:val="both"/>
      </w:pPr>
      <w:r>
        <w:t>Urdu transcript:</w:t>
      </w:r>
    </w:p>
    <w:p w:rsidR="005B4A8E" w:rsidRDefault="005B4A8E" w:rsidP="005B4A8E">
      <w:pPr>
        <w:pStyle w:val="SectionTitle"/>
        <w:jc w:val="both"/>
      </w:pPr>
      <w:r>
        <w:rPr>
          <w:noProof/>
        </w:rPr>
        <w:drawing>
          <wp:inline distT="0" distB="0" distL="0" distR="0">
            <wp:extent cx="5943600" cy="6350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6350000"/>
                    </a:xfrm>
                    <a:prstGeom prst="rect">
                      <a:avLst/>
                    </a:prstGeom>
                  </pic:spPr>
                </pic:pic>
              </a:graphicData>
            </a:graphic>
          </wp:inline>
        </w:drawing>
      </w:r>
    </w:p>
    <w:p w:rsidR="005B4A8E" w:rsidRDefault="005B4A8E" w:rsidP="005B4A8E">
      <w:pPr>
        <w:pStyle w:val="SectionTitle"/>
        <w:jc w:val="both"/>
      </w:pPr>
      <w:r>
        <w:rPr>
          <w:noProof/>
        </w:rPr>
        <w:drawing>
          <wp:inline distT="0" distB="0" distL="0" distR="0">
            <wp:extent cx="5943600" cy="6350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6350000"/>
                    </a:xfrm>
                    <a:prstGeom prst="rect">
                      <a:avLst/>
                    </a:prstGeom>
                  </pic:spPr>
                </pic:pic>
              </a:graphicData>
            </a:graphic>
          </wp:inline>
        </w:drawing>
      </w:r>
    </w:p>
    <w:p w:rsidR="005B4A8E" w:rsidRDefault="005B4A8E" w:rsidP="005B4A8E">
      <w:pPr>
        <w:pStyle w:val="SectionTitle"/>
        <w:jc w:val="both"/>
      </w:pPr>
      <w:r>
        <w:rPr>
          <w:noProof/>
        </w:rPr>
        <w:drawing>
          <wp:inline distT="0" distB="0" distL="0" distR="0">
            <wp:extent cx="5943600" cy="63500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6350000"/>
                    </a:xfrm>
                    <a:prstGeom prst="rect">
                      <a:avLst/>
                    </a:prstGeom>
                  </pic:spPr>
                </pic:pic>
              </a:graphicData>
            </a:graphic>
          </wp:inline>
        </w:drawing>
      </w:r>
    </w:p>
    <w:p w:rsidR="005B4A8E" w:rsidRDefault="005B4A8E" w:rsidP="005B4A8E">
      <w:pPr>
        <w:pStyle w:val="SectionTitle"/>
        <w:jc w:val="both"/>
      </w:pPr>
      <w:r>
        <w:rPr>
          <w:noProof/>
        </w:rPr>
        <w:drawing>
          <wp:inline distT="0" distB="0" distL="0" distR="0">
            <wp:extent cx="5943600" cy="63500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6350000"/>
                    </a:xfrm>
                    <a:prstGeom prst="rect">
                      <a:avLst/>
                    </a:prstGeom>
                  </pic:spPr>
                </pic:pic>
              </a:graphicData>
            </a:graphic>
          </wp:inline>
        </w:drawing>
      </w:r>
    </w:p>
    <w:p w:rsidR="005B4A8E" w:rsidRDefault="005B4A8E" w:rsidP="005B4A8E">
      <w:pPr>
        <w:pStyle w:val="SectionTitle"/>
        <w:jc w:val="both"/>
      </w:pPr>
      <w:r>
        <w:rPr>
          <w:noProof/>
        </w:rPr>
        <w:drawing>
          <wp:inline distT="0" distB="0" distL="0" distR="0">
            <wp:extent cx="5943600" cy="3425825"/>
            <wp:effectExtent l="0" t="0" r="0" b="3175"/>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3425825"/>
                    </a:xfrm>
                    <a:prstGeom prst="rect">
                      <a:avLst/>
                    </a:prstGeom>
                  </pic:spPr>
                </pic:pic>
              </a:graphicData>
            </a:graphic>
          </wp:inline>
        </w:drawing>
      </w:r>
    </w:p>
    <w:p w:rsidR="005B4A8E" w:rsidRDefault="005B4A8E" w:rsidP="005B4A8E">
      <w:pPr>
        <w:pStyle w:val="SectionTitle"/>
        <w:jc w:val="both"/>
      </w:pPr>
    </w:p>
    <w:p w:rsidR="005B4A8E" w:rsidRDefault="005B4A8E" w:rsidP="005B4A8E">
      <w:pPr>
        <w:pStyle w:val="SectionTitle"/>
      </w:pPr>
      <w:r>
        <w:t>English translation:</w:t>
      </w:r>
    </w:p>
    <w:p w:rsidR="005B4A8E" w:rsidRDefault="005B4A8E" w:rsidP="005B4A8E">
      <w:pPr>
        <w:pStyle w:val="Body"/>
      </w:pPr>
      <w:r>
        <w:t>"NOTE: Many speakers add the suffix 'na' to the end of their words as a habit of speech. This is similar to an English speaker frequently using 'like' or 'umm' in speech.</w:t>
      </w:r>
    </w:p>
    <w:p w:rsidR="005B4A8E" w:rsidRDefault="005B4A8E" w:rsidP="005B4A8E">
      <w:pPr>
        <w:pStyle w:val="Body"/>
      </w:pPr>
      <w:r>
        <w:t xml:space="preserve">First Man: As-salam-alaikum (common Muslim Greeting). I want to rent a car for </w:t>
      </w:r>
    </w:p>
    <w:p w:rsidR="005B4A8E" w:rsidRDefault="005B4A8E" w:rsidP="005B4A8E">
      <w:pPr>
        <w:pStyle w:val="Body"/>
      </w:pPr>
      <w:r>
        <w:t xml:space="preserve">two days to go to Hyderabad. </w:t>
      </w:r>
    </w:p>
    <w:p w:rsidR="005B4A8E" w:rsidRDefault="005B4A8E" w:rsidP="005B4A8E">
      <w:pPr>
        <w:pStyle w:val="Body"/>
      </w:pPr>
      <w:r>
        <w:t>Second Man: Yes (polite).</w:t>
      </w:r>
    </w:p>
    <w:p w:rsidR="005B4A8E" w:rsidRDefault="005B4A8E" w:rsidP="005B4A8E">
      <w:pPr>
        <w:pStyle w:val="Body"/>
      </w:pPr>
      <w:r>
        <w:t>First Man: So what sort of cars do you have?</w:t>
      </w:r>
    </w:p>
    <w:p w:rsidR="005B4A8E" w:rsidRDefault="005B4A8E" w:rsidP="005B4A8E">
      <w:pPr>
        <w:pStyle w:val="Body"/>
      </w:pPr>
      <w:r>
        <w:t>Second Man: We have Khyber, Margalla, Civic, Corrolla, Baleno.</w:t>
      </w:r>
    </w:p>
    <w:p w:rsidR="005B4A8E" w:rsidRDefault="005B4A8E" w:rsidP="005B4A8E">
      <w:pPr>
        <w:pStyle w:val="Body"/>
      </w:pPr>
      <w:r>
        <w:t>First Man: Right. So which one is the cheapest to rent?</w:t>
      </w:r>
    </w:p>
    <w:p w:rsidR="005B4A8E" w:rsidRDefault="005B4A8E" w:rsidP="005B4A8E">
      <w:pPr>
        <w:pStyle w:val="Body"/>
      </w:pPr>
      <w:r>
        <w:t>Second Man: The cheapest. That's the Suzuki Khyber.</w:t>
      </w:r>
    </w:p>
    <w:p w:rsidR="005B4A8E" w:rsidRDefault="005B4A8E" w:rsidP="005B4A8E">
      <w:pPr>
        <w:pStyle w:val="Body"/>
      </w:pPr>
      <w:r>
        <w:t>First Man: Suzuki Khyber?</w:t>
      </w:r>
    </w:p>
    <w:p w:rsidR="005B4A8E" w:rsidRDefault="005B4A8E" w:rsidP="005B4A8E">
      <w:pPr>
        <w:pStyle w:val="Body"/>
      </w:pPr>
      <w:r>
        <w:t>Second Man: Yes.</w:t>
      </w:r>
    </w:p>
    <w:p w:rsidR="005B4A8E" w:rsidRDefault="005B4A8E" w:rsidP="005B4A8E">
      <w:pPr>
        <w:pStyle w:val="Body"/>
      </w:pPr>
      <w:r>
        <w:t>First Man: And the Suzuki Baleno?</w:t>
      </w:r>
    </w:p>
    <w:p w:rsidR="005B4A8E" w:rsidRDefault="005B4A8E" w:rsidP="005B4A8E">
      <w:pPr>
        <w:pStyle w:val="Body"/>
      </w:pPr>
      <w:r>
        <w:t>Second Man: Baleno. That depends on the rates. We have different rates.</w:t>
      </w:r>
    </w:p>
    <w:p w:rsidR="005B4A8E" w:rsidRDefault="005B4A8E" w:rsidP="005B4A8E">
      <w:pPr>
        <w:pStyle w:val="Body"/>
      </w:pPr>
      <w:r>
        <w:t>First Man: O.K.</w:t>
      </w:r>
    </w:p>
    <w:p w:rsidR="005B4A8E" w:rsidRDefault="005B4A8E" w:rsidP="005B4A8E">
      <w:pPr>
        <w:pStyle w:val="Body"/>
      </w:pPr>
      <w:r>
        <w:t>Second Man: If you rent a Khyber, then for two days we'll charge you 8 000 rupees.</w:t>
      </w:r>
    </w:p>
    <w:p w:rsidR="005B4A8E" w:rsidRDefault="005B4A8E" w:rsidP="005B4A8E">
      <w:pPr>
        <w:pStyle w:val="Body"/>
      </w:pPr>
      <w:r>
        <w:t>First Man: 8 000?</w:t>
      </w:r>
    </w:p>
    <w:p w:rsidR="005B4A8E" w:rsidRDefault="005B4A8E" w:rsidP="005B4A8E">
      <w:pPr>
        <w:pStyle w:val="Body"/>
      </w:pPr>
      <w:r>
        <w:t>Second Man: With driver, with fuel.</w:t>
      </w:r>
    </w:p>
    <w:p w:rsidR="005B4A8E" w:rsidRDefault="005B4A8E" w:rsidP="005B4A8E">
      <w:pPr>
        <w:pStyle w:val="Body"/>
      </w:pPr>
      <w:r>
        <w:t>First Man: With fuel?</w:t>
      </w:r>
    </w:p>
    <w:p w:rsidR="005B4A8E" w:rsidRDefault="005B4A8E" w:rsidP="005B4A8E">
      <w:pPr>
        <w:pStyle w:val="Body"/>
      </w:pPr>
      <w:r>
        <w:t>Second Man: If you want it on 'cell drive', we can give you on 'cell drive' too. The per day</w:t>
      </w:r>
    </w:p>
    <w:p w:rsidR="005B4A8E" w:rsidRDefault="005B4A8E" w:rsidP="005B4A8E">
      <w:pPr>
        <w:pStyle w:val="Body"/>
      </w:pPr>
      <w:r>
        <w:t>charge will be 3 000 rupees. For this, you have to provide the fuel.</w:t>
      </w:r>
    </w:p>
    <w:p w:rsidR="005B4A8E" w:rsidRDefault="005B4A8E" w:rsidP="005B4A8E">
      <w:pPr>
        <w:pStyle w:val="Body"/>
      </w:pPr>
      <w:r>
        <w:t>First Man: Totally?</w:t>
      </w:r>
    </w:p>
    <w:p w:rsidR="005B4A8E" w:rsidRDefault="005B4A8E" w:rsidP="005B4A8E">
      <w:pPr>
        <w:pStyle w:val="Body"/>
      </w:pPr>
      <w:r>
        <w:t>Second Man: Yes.</w:t>
      </w:r>
    </w:p>
    <w:p w:rsidR="005B4A8E" w:rsidRDefault="005B4A8E" w:rsidP="005B4A8E">
      <w:pPr>
        <w:pStyle w:val="Body"/>
      </w:pPr>
      <w:r>
        <w:t>First Man: O.K.</w:t>
      </w:r>
    </w:p>
    <w:p w:rsidR="005B4A8E" w:rsidRDefault="005B4A8E" w:rsidP="005B4A8E">
      <w:pPr>
        <w:pStyle w:val="Body"/>
      </w:pPr>
      <w:r>
        <w:t>Second Man: For this we'll need a copy of your license and approval of the payment from your credit card company.</w:t>
      </w:r>
    </w:p>
    <w:p w:rsidR="005B4A8E" w:rsidRDefault="005B4A8E" w:rsidP="005B4A8E">
      <w:pPr>
        <w:pStyle w:val="Body"/>
      </w:pPr>
    </w:p>
    <w:p w:rsidR="005B4A8E" w:rsidRDefault="005B4A8E" w:rsidP="005B4A8E">
      <w:pPr>
        <w:pStyle w:val="Body"/>
      </w:pPr>
      <w:r>
        <w:t>First Man: Right.</w:t>
      </w:r>
    </w:p>
    <w:p w:rsidR="005B4A8E" w:rsidRDefault="005B4A8E" w:rsidP="005B4A8E">
      <w:pPr>
        <w:pStyle w:val="Body"/>
      </w:pPr>
      <w:r>
        <w:t>Second Man: But if you hire a chauffeur as well, you can pay in cash.</w:t>
      </w:r>
    </w:p>
    <w:p w:rsidR="005B4A8E" w:rsidRDefault="005B4A8E" w:rsidP="005B4A8E">
      <w:pPr>
        <w:pStyle w:val="Body"/>
      </w:pPr>
      <w:r>
        <w:t>First Man: Right.</w:t>
      </w:r>
    </w:p>
    <w:p w:rsidR="005B4A8E" w:rsidRDefault="005B4A8E" w:rsidP="005B4A8E">
      <w:pPr>
        <w:pStyle w:val="Body"/>
      </w:pPr>
      <w:r>
        <w:t>Second Man. Yes.</w:t>
      </w:r>
    </w:p>
    <w:p w:rsidR="005B4A8E" w:rsidRDefault="005B4A8E" w:rsidP="005B4A8E">
      <w:pPr>
        <w:pStyle w:val="Body"/>
      </w:pPr>
      <w:r>
        <w:t>First Man: Alright. And when can I come to pick up a car?</w:t>
      </w:r>
    </w:p>
    <w:p w:rsidR="005B4A8E" w:rsidRDefault="005B4A8E" w:rsidP="005B4A8E">
      <w:pPr>
        <w:pStyle w:val="Body"/>
      </w:pPr>
      <w:r>
        <w:t>Second Man: We have 24 hour service. You can call us at any time.</w:t>
      </w:r>
    </w:p>
    <w:p w:rsidR="005B4A8E" w:rsidRDefault="005B4A8E" w:rsidP="005B4A8E">
      <w:pPr>
        <w:pStyle w:val="Body"/>
      </w:pPr>
      <w:r>
        <w:t>First Man: Right, and the car should be returned after 24 hours?</w:t>
      </w:r>
    </w:p>
    <w:p w:rsidR="005B4A8E" w:rsidRDefault="005B4A8E" w:rsidP="005B4A8E">
      <w:pPr>
        <w:pStyle w:val="Body"/>
      </w:pPr>
      <w:r>
        <w:t>Second Man: Yes.</w:t>
      </w:r>
    </w:p>
    <w:p w:rsidR="005B4A8E" w:rsidRDefault="005B4A8E" w:rsidP="005B4A8E">
      <w:pPr>
        <w:pStyle w:val="Body"/>
      </w:pPr>
      <w:r>
        <w:t>First Man: Right. Do you have a list of your rates?</w:t>
      </w:r>
    </w:p>
    <w:p w:rsidR="005B4A8E" w:rsidRDefault="005B4A8E" w:rsidP="005B4A8E">
      <w:pPr>
        <w:pStyle w:val="Body"/>
      </w:pPr>
      <w:r>
        <w:t>Second Man: Yes. Here is a list of our tariffs. This is the list that includes the</w:t>
      </w:r>
    </w:p>
    <w:p w:rsidR="005B4A8E" w:rsidRDefault="005B4A8E" w:rsidP="005B4A8E">
      <w:pPr>
        <w:pStyle w:val="Body"/>
      </w:pPr>
      <w:r>
        <w:t>cost of a chauffeur. These are the rates for Khyber, Classic, Suzuki Baleno, Corolla,</w:t>
      </w:r>
    </w:p>
    <w:p w:rsidR="005B4A8E" w:rsidRDefault="005B4A8E" w:rsidP="005B4A8E">
      <w:pPr>
        <w:pStyle w:val="Body"/>
      </w:pPr>
      <w:r>
        <w:t xml:space="preserve">and Civic. </w:t>
      </w:r>
    </w:p>
    <w:p w:rsidR="005B4A8E" w:rsidRDefault="005B4A8E" w:rsidP="005B4A8E">
      <w:pPr>
        <w:pStyle w:val="Body"/>
      </w:pPr>
      <w:r>
        <w:t>First Man. Right.</w:t>
      </w:r>
    </w:p>
    <w:p w:rsidR="005B4A8E" w:rsidRDefault="005B4A8E" w:rsidP="005B4A8E">
      <w:pPr>
        <w:pStyle w:val="Body"/>
      </w:pPr>
      <w:r>
        <w:t xml:space="preserve">Second Man: We can rent you any car you want. These include the price of a </w:t>
      </w:r>
    </w:p>
    <w:p w:rsidR="005B4A8E" w:rsidRDefault="005B4A8E" w:rsidP="005B4A8E">
      <w:pPr>
        <w:pStyle w:val="Body"/>
      </w:pPr>
      <w:r>
        <w:t>chauffeur. Those are the rates for 'leisure drive' and these are for 'cell drive'.</w:t>
      </w:r>
    </w:p>
    <w:p w:rsidR="005B4A8E" w:rsidRDefault="005B4A8E" w:rsidP="005B4A8E">
      <w:pPr>
        <w:pStyle w:val="Body"/>
      </w:pPr>
      <w:r>
        <w:t>First Man: Right. If I want to rent a car how do I pay for it?</w:t>
      </w:r>
    </w:p>
    <w:p w:rsidR="005B4A8E" w:rsidRDefault="005B4A8E" w:rsidP="005B4A8E">
      <w:pPr>
        <w:pStyle w:val="Body"/>
      </w:pPr>
      <w:r>
        <w:t xml:space="preserve">Second Man: To pay for it, if you are hiring a chauffeur you can pay in cash or if </w:t>
      </w:r>
    </w:p>
    <w:p w:rsidR="005B4A8E" w:rsidRDefault="005B4A8E" w:rsidP="005B4A8E">
      <w:pPr>
        <w:pStyle w:val="Body"/>
      </w:pPr>
      <w:r>
        <w:t>you are taking it out on 'cell drive' then we need a credit card. We prefer American Express.</w:t>
      </w:r>
    </w:p>
    <w:p w:rsidR="005B4A8E" w:rsidRDefault="005B4A8E" w:rsidP="005B4A8E">
      <w:pPr>
        <w:pStyle w:val="Body"/>
      </w:pPr>
      <w:r>
        <w:t>First Man: O. K.</w:t>
      </w:r>
    </w:p>
    <w:p w:rsidR="005B4A8E" w:rsidRDefault="005B4A8E" w:rsidP="005B4A8E">
      <w:pPr>
        <w:pStyle w:val="Body"/>
      </w:pPr>
      <w:r>
        <w:t xml:space="preserve">Second Man: In Pakistan, we offer services in most places: 'Pindi, Islamabad, Lahore, Karachi, Gilgit, Peshawar. </w:t>
      </w:r>
    </w:p>
    <w:p w:rsidR="005B4A8E" w:rsidRDefault="005B4A8E" w:rsidP="005B4A8E">
      <w:pPr>
        <w:pStyle w:val="Body"/>
      </w:pPr>
      <w:r>
        <w:t>First Man: Alright. I'll get in touch with you.</w:t>
      </w:r>
    </w:p>
    <w:p w:rsidR="005B4A8E" w:rsidRDefault="005B4A8E" w:rsidP="005B4A8E">
      <w:pPr>
        <w:pStyle w:val="Body"/>
      </w:pPr>
      <w:r>
        <w:t>Second Man: Alright. That sounds good.</w:t>
      </w:r>
    </w:p>
    <w:p w:rsidR="005B4A8E" w:rsidRDefault="005B4A8E" w:rsidP="005B4A8E">
      <w:pPr>
        <w:pStyle w:val="Body"/>
      </w:pPr>
      <w:r>
        <w:t>First Man: Thank you (polite).</w:t>
      </w:r>
    </w:p>
    <w:p w:rsidR="005B4A8E" w:rsidRDefault="005B4A8E" w:rsidP="005B4A8E">
      <w:pPr>
        <w:pStyle w:val="Body"/>
      </w:pPr>
      <w:r>
        <w:t>NOTE: Many speakers add the suffix 'na' to the end of their words as a habit of speech. This is similar to an English speaker frequently using 'like' or 'umm' in speech."</w:t>
      </w:r>
    </w:p>
    <w:p w:rsidR="005B4A8E" w:rsidRDefault="005B4A8E" w:rsidP="005B4A8E">
      <w:pPr>
        <w:pStyle w:val="Body"/>
      </w:pPr>
    </w:p>
    <w:p w:rsidR="005B4A8E" w:rsidRDefault="005B4A8E" w:rsidP="005B4A8E">
      <w:pPr>
        <w:pStyle w:val="Body"/>
      </w:pPr>
    </w:p>
    <w:p w:rsidR="005B4A8E" w:rsidRDefault="005B4A8E" w:rsidP="005B4A8E">
      <w:pPr>
        <w:pStyle w:val="Body"/>
      </w:pPr>
    </w:p>
    <w:p w:rsidR="005B4A8E" w:rsidRDefault="005B4A8E" w:rsidP="005B4A8E">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5B4A8E" w:rsidRPr="005B4A8E" w:rsidRDefault="005B4A8E" w:rsidP="005B4A8E">
      <w:pPr>
        <w:pStyle w:val="FooterBold"/>
        <w:rPr>
          <w:b w:val="0"/>
        </w:rPr>
      </w:pPr>
      <w:r>
        <w:rPr>
          <w:b w:val="0"/>
        </w:rPr>
        <w:t>© 2003 Five College Center for the Study of World Languages and Five Colleges, Incorporated</w:t>
      </w:r>
      <w:bookmarkStart w:id="0" w:name="_GoBack"/>
      <w:bookmarkEnd w:id="0"/>
    </w:p>
    <w:sectPr w:rsidR="005B4A8E" w:rsidRPr="005B4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8E"/>
    <w:rsid w:val="005B4A8E"/>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87D1D-C0FB-497F-9FE0-FC5A7B9A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B4A8E"/>
    <w:rPr>
      <w:rFonts w:ascii="Times New Roman" w:hAnsi="Times New Roman" w:cs="Times New Roman"/>
      <w:sz w:val="24"/>
    </w:rPr>
  </w:style>
  <w:style w:type="character" w:customStyle="1" w:styleId="BodyChar">
    <w:name w:val="Body Char"/>
    <w:basedOn w:val="DefaultParagraphFont"/>
    <w:link w:val="Body"/>
    <w:rsid w:val="005B4A8E"/>
    <w:rPr>
      <w:rFonts w:ascii="Times New Roman" w:hAnsi="Times New Roman" w:cs="Times New Roman"/>
      <w:sz w:val="24"/>
    </w:rPr>
  </w:style>
  <w:style w:type="paragraph" w:customStyle="1" w:styleId="SectionTitle">
    <w:name w:val="SectionTitle"/>
    <w:basedOn w:val="Normal"/>
    <w:link w:val="SectionTitleChar"/>
    <w:rsid w:val="005B4A8E"/>
    <w:rPr>
      <w:rFonts w:ascii="Times New Roman" w:hAnsi="Times New Roman" w:cs="Times New Roman"/>
      <w:b/>
      <w:sz w:val="24"/>
    </w:rPr>
  </w:style>
  <w:style w:type="character" w:customStyle="1" w:styleId="SectionTitleChar">
    <w:name w:val="SectionTitle Char"/>
    <w:basedOn w:val="DefaultParagraphFont"/>
    <w:link w:val="SectionTitle"/>
    <w:rsid w:val="005B4A8E"/>
    <w:rPr>
      <w:rFonts w:ascii="Times New Roman" w:hAnsi="Times New Roman" w:cs="Times New Roman"/>
      <w:b/>
      <w:sz w:val="24"/>
    </w:rPr>
  </w:style>
  <w:style w:type="paragraph" w:customStyle="1" w:styleId="FooterBold">
    <w:name w:val="FooterBold"/>
    <w:basedOn w:val="Normal"/>
    <w:link w:val="FooterBoldChar"/>
    <w:rsid w:val="005B4A8E"/>
    <w:rPr>
      <w:rFonts w:ascii="Times New Roman" w:hAnsi="Times New Roman" w:cs="Times New Roman"/>
      <w:b/>
      <w:sz w:val="20"/>
    </w:rPr>
  </w:style>
  <w:style w:type="character" w:customStyle="1" w:styleId="FooterBoldChar">
    <w:name w:val="FooterBold Char"/>
    <w:basedOn w:val="DefaultParagraphFont"/>
    <w:link w:val="FooterBold"/>
    <w:rsid w:val="005B4A8E"/>
    <w:rPr>
      <w:rFonts w:ascii="Times New Roman" w:hAnsi="Times New Roman" w:cs="Times New Roman"/>
      <w:b/>
      <w:sz w:val="20"/>
    </w:rPr>
  </w:style>
  <w:style w:type="paragraph" w:customStyle="1" w:styleId="FooterBody">
    <w:name w:val="FooterBody"/>
    <w:basedOn w:val="Normal"/>
    <w:link w:val="FooterBodyChar"/>
    <w:rsid w:val="005B4A8E"/>
    <w:rPr>
      <w:rFonts w:ascii="Times New Roman" w:hAnsi="Times New Roman" w:cs="Times New Roman"/>
      <w:sz w:val="20"/>
    </w:rPr>
  </w:style>
  <w:style w:type="character" w:customStyle="1" w:styleId="FooterBodyChar">
    <w:name w:val="FooterBody Char"/>
    <w:basedOn w:val="DefaultParagraphFont"/>
    <w:link w:val="FooterBody"/>
    <w:rsid w:val="005B4A8E"/>
    <w:rPr>
      <w:rFonts w:ascii="Times New Roman" w:hAnsi="Times New Roman" w:cs="Times New Roman"/>
      <w:sz w:val="20"/>
    </w:rPr>
  </w:style>
  <w:style w:type="paragraph" w:styleId="NoSpacing">
    <w:name w:val="No Spacing"/>
    <w:uiPriority w:val="1"/>
    <w:qFormat/>
    <w:rsid w:val="005B4A8E"/>
    <w:pPr>
      <w:spacing w:after="0" w:line="240" w:lineRule="auto"/>
    </w:pPr>
  </w:style>
  <w:style w:type="character" w:styleId="Hyperlink">
    <w:name w:val="Hyperlink"/>
    <w:basedOn w:val="DefaultParagraphFont"/>
    <w:uiPriority w:val="99"/>
    <w:unhideWhenUsed/>
    <w:rsid w:val="005B4A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hyperlink" Target="http://langmedia.fivecolleges.edu" TargetMode="Externa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3430</Characters>
  <Application>Microsoft Office Word</Application>
  <DocSecurity>0</DocSecurity>
  <Lines>28</Lines>
  <Paragraphs>8</Paragraphs>
  <ScaleCrop>false</ScaleCrop>
  <Company>Amherst College</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