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44" w:rsidRDefault="00646D44" w:rsidP="00646D44">
      <w:pPr>
        <w:pStyle w:val="NoSpacing"/>
        <w:jc w:val="center"/>
        <w:rPr>
          <w:rFonts w:ascii="Times New Roman" w:hAnsi="Times New Roman" w:cs="Times New Roman"/>
          <w:sz w:val="24"/>
        </w:rPr>
      </w:pPr>
      <w:r>
        <w:rPr>
          <w:rFonts w:ascii="Times New Roman" w:hAnsi="Times New Roman" w:cs="Times New Roman"/>
          <w:sz w:val="24"/>
        </w:rPr>
        <w:t>Slovak in Slovakia Video Transcripts</w:t>
      </w:r>
    </w:p>
    <w:p w:rsidR="00646D44" w:rsidRDefault="00646D44" w:rsidP="00646D4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46D44" w:rsidP="00646D44">
      <w:pPr>
        <w:pStyle w:val="NoSpacing"/>
        <w:jc w:val="center"/>
        <w:rPr>
          <w:rFonts w:ascii="Times New Roman" w:hAnsi="Times New Roman" w:cs="Times New Roman"/>
          <w:sz w:val="24"/>
        </w:rPr>
      </w:pPr>
      <w:hyperlink r:id="rId4" w:history="1">
        <w:r w:rsidRPr="00646D44">
          <w:rPr>
            <w:rStyle w:val="Hyperlink"/>
          </w:rPr>
          <w:t>http://langmedia.fivecolleges.edu/</w:t>
        </w:r>
      </w:hyperlink>
    </w:p>
    <w:p w:rsidR="00646D44" w:rsidRDefault="00646D44" w:rsidP="00646D44">
      <w:pPr>
        <w:pStyle w:val="NoSpacing"/>
        <w:jc w:val="center"/>
        <w:rPr>
          <w:rFonts w:ascii="Times New Roman" w:hAnsi="Times New Roman" w:cs="Times New Roman"/>
          <w:sz w:val="24"/>
        </w:rPr>
      </w:pPr>
    </w:p>
    <w:p w:rsidR="00646D44" w:rsidRDefault="00646D44" w:rsidP="00646D44">
      <w:pPr>
        <w:pStyle w:val="NoSpacing"/>
        <w:jc w:val="center"/>
        <w:rPr>
          <w:rFonts w:ascii="Times New Roman" w:hAnsi="Times New Roman" w:cs="Times New Roman"/>
          <w:sz w:val="24"/>
        </w:rPr>
      </w:pPr>
    </w:p>
    <w:p w:rsidR="00646D44" w:rsidRDefault="00646D44" w:rsidP="00646D44">
      <w:pPr>
        <w:pStyle w:val="SectionTitle"/>
        <w:jc w:val="center"/>
      </w:pPr>
      <w:r>
        <w:t>"At the Family Table"</w:t>
      </w:r>
    </w:p>
    <w:p w:rsidR="00646D44" w:rsidRDefault="00646D44" w:rsidP="00646D44">
      <w:pPr>
        <w:pStyle w:val="SectionTitle"/>
        <w:jc w:val="center"/>
      </w:pPr>
    </w:p>
    <w:p w:rsidR="00646D44" w:rsidRDefault="00646D44" w:rsidP="00646D44">
      <w:pPr>
        <w:pStyle w:val="SectionTitle"/>
        <w:jc w:val="both"/>
      </w:pPr>
      <w:r>
        <w:t>Slovak transcript:</w:t>
      </w:r>
    </w:p>
    <w:p w:rsidR="00646D44" w:rsidRDefault="00646D44" w:rsidP="00646D44">
      <w:pPr>
        <w:pStyle w:val="SectionTitle"/>
        <w:jc w:val="both"/>
      </w:pPr>
      <w:r>
        <w:rPr>
          <w:noProof/>
        </w:rPr>
        <w:drawing>
          <wp:inline distT="0" distB="0" distL="0" distR="0">
            <wp:extent cx="5943600" cy="41802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p>
    <w:p w:rsidR="00646D44" w:rsidRDefault="00646D44" w:rsidP="00646D44">
      <w:pPr>
        <w:pStyle w:val="SectionTitle"/>
        <w:jc w:val="both"/>
      </w:pPr>
    </w:p>
    <w:p w:rsidR="00646D44" w:rsidRDefault="00646D44" w:rsidP="00646D44">
      <w:pPr>
        <w:pStyle w:val="SectionTitle"/>
      </w:pPr>
      <w:r>
        <w:t>English translation:</w:t>
      </w:r>
    </w:p>
    <w:p w:rsidR="00646D44" w:rsidRDefault="00646D44" w:rsidP="00646D44">
      <w:pPr>
        <w:pStyle w:val="Body"/>
      </w:pPr>
      <w:r>
        <w:t xml:space="preserve">"Ján: Would you pass me the sour cream, please? </w:t>
      </w:r>
    </w:p>
    <w:p w:rsidR="00646D44" w:rsidRDefault="00646D44" w:rsidP="00646D44">
      <w:pPr>
        <w:pStyle w:val="Body"/>
      </w:pPr>
      <w:r>
        <w:t>Eva: Here you are.</w:t>
      </w:r>
    </w:p>
    <w:p w:rsidR="00646D44" w:rsidRDefault="00646D44" w:rsidP="00646D44">
      <w:pPr>
        <w:pStyle w:val="Body"/>
      </w:pPr>
      <w:r>
        <w:t>Ján: Thank you.</w:t>
      </w:r>
    </w:p>
    <w:p w:rsidR="00646D44" w:rsidRDefault="00646D44" w:rsidP="00646D44">
      <w:pPr>
        <w:pStyle w:val="Body"/>
      </w:pPr>
      <w:r>
        <w:t>Martin: May I ask, would you fill [my plate] for me?</w:t>
      </w:r>
    </w:p>
    <w:p w:rsidR="00646D44" w:rsidRDefault="00646D44" w:rsidP="00646D44">
      <w:pPr>
        <w:pStyle w:val="Body"/>
      </w:pPr>
      <w:r>
        <w:t>Eva: Well...since it's you! A lot? A little?</w:t>
      </w:r>
    </w:p>
    <w:p w:rsidR="00646D44" w:rsidRDefault="00646D44" w:rsidP="00646D44">
      <w:pPr>
        <w:pStyle w:val="Body"/>
      </w:pPr>
      <w:r>
        <w:t>Martin: A lot.</w:t>
      </w:r>
    </w:p>
    <w:p w:rsidR="00646D44" w:rsidRDefault="00646D44" w:rsidP="00646D44">
      <w:pPr>
        <w:pStyle w:val="Body"/>
      </w:pPr>
      <w:r>
        <w:t>Eva: A lot.</w:t>
      </w:r>
    </w:p>
    <w:p w:rsidR="00646D44" w:rsidRDefault="00646D44" w:rsidP="00646D44">
      <w:pPr>
        <w:pStyle w:val="Body"/>
      </w:pPr>
      <w:r>
        <w:t>Martin: A little more...Thank you!</w:t>
      </w:r>
    </w:p>
    <w:p w:rsidR="00646D44" w:rsidRDefault="00646D44" w:rsidP="00646D44">
      <w:pPr>
        <w:pStyle w:val="Body"/>
      </w:pPr>
      <w:r>
        <w:t>Eva: You're welcome.</w:t>
      </w:r>
    </w:p>
    <w:p w:rsidR="00646D44" w:rsidRDefault="00646D44" w:rsidP="00646D44">
      <w:pPr>
        <w:pStyle w:val="Body"/>
      </w:pPr>
      <w:r>
        <w:t>Martin: I'll put some bryndza on...</w:t>
      </w:r>
    </w:p>
    <w:p w:rsidR="00646D44" w:rsidRDefault="00646D44" w:rsidP="00646D44">
      <w:pPr>
        <w:pStyle w:val="Body"/>
      </w:pPr>
      <w:r>
        <w:t>Eva: Bryndza is basically a sheep cheese made of sheep milk. It has a very distinctive taste. It's basically a soft cheese...</w:t>
      </w:r>
    </w:p>
    <w:p w:rsidR="00646D44" w:rsidRDefault="00646D44" w:rsidP="00646D44">
      <w:pPr>
        <w:pStyle w:val="Body"/>
      </w:pPr>
      <w:r>
        <w:t>Ján: They [the dumplings] are excellent.</w:t>
      </w:r>
    </w:p>
    <w:p w:rsidR="00646D44" w:rsidRDefault="00646D44" w:rsidP="00646D44">
      <w:pPr>
        <w:pStyle w:val="Body"/>
      </w:pPr>
      <w:r>
        <w:t>Eva: And bacon?</w:t>
      </w:r>
    </w:p>
    <w:p w:rsidR="00646D44" w:rsidRDefault="00646D44" w:rsidP="00646D44">
      <w:pPr>
        <w:pStyle w:val="Body"/>
      </w:pPr>
      <w:r>
        <w:t xml:space="preserve">Martin: Yes, please. </w:t>
      </w:r>
    </w:p>
    <w:p w:rsidR="00646D44" w:rsidRDefault="00646D44" w:rsidP="00646D44">
      <w:pPr>
        <w:pStyle w:val="Body"/>
      </w:pPr>
      <w:r>
        <w:t>Eva: Uhm.</w:t>
      </w:r>
    </w:p>
    <w:p w:rsidR="00646D44" w:rsidRDefault="00646D44" w:rsidP="00646D44">
      <w:pPr>
        <w:pStyle w:val="Body"/>
      </w:pPr>
      <w:r>
        <w:t>Martin: Good, and also some of the grease from the bottom. A little bit.</w:t>
      </w:r>
    </w:p>
    <w:p w:rsidR="00646D44" w:rsidRDefault="00646D44" w:rsidP="00646D44">
      <w:pPr>
        <w:pStyle w:val="Body"/>
      </w:pPr>
      <w:r>
        <w:t>Eva: They already are covered with that grease.</w:t>
      </w:r>
    </w:p>
    <w:p w:rsidR="00646D44" w:rsidRDefault="00646D44" w:rsidP="00646D44">
      <w:pPr>
        <w:pStyle w:val="Body"/>
      </w:pPr>
      <w:r>
        <w:t>Martin: Thank you! Enjoy your meal!</w:t>
      </w:r>
    </w:p>
    <w:p w:rsidR="00646D44" w:rsidRDefault="00646D44" w:rsidP="00646D44">
      <w:pPr>
        <w:pStyle w:val="Body"/>
      </w:pPr>
      <w:r>
        <w:t>Eva: Enjoy your meal!</w:t>
      </w:r>
    </w:p>
    <w:p w:rsidR="00646D44" w:rsidRDefault="00646D44" w:rsidP="00646D44">
      <w:pPr>
        <w:pStyle w:val="Body"/>
      </w:pPr>
      <w:r>
        <w:t>Ján: Enjoy!"</w:t>
      </w:r>
    </w:p>
    <w:p w:rsidR="00646D44" w:rsidRDefault="00646D44" w:rsidP="00646D44">
      <w:pPr>
        <w:pStyle w:val="Body"/>
      </w:pPr>
    </w:p>
    <w:p w:rsidR="00646D44" w:rsidRDefault="00646D44" w:rsidP="00646D44">
      <w:pPr>
        <w:pStyle w:val="Body"/>
      </w:pPr>
    </w:p>
    <w:p w:rsidR="00646D44" w:rsidRDefault="00646D44" w:rsidP="00646D44">
      <w:pPr>
        <w:pStyle w:val="Body"/>
      </w:pPr>
    </w:p>
    <w:p w:rsidR="00646D44" w:rsidRDefault="00646D44" w:rsidP="00646D4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46D44" w:rsidRPr="00646D44" w:rsidRDefault="00646D44" w:rsidP="00646D44">
      <w:pPr>
        <w:pStyle w:val="FooterBold"/>
        <w:rPr>
          <w:b w:val="0"/>
        </w:rPr>
      </w:pPr>
      <w:r>
        <w:rPr>
          <w:b w:val="0"/>
        </w:rPr>
        <w:t>© 2003 Five College Center for the Study of World Languages and Five Colleges, Incorporated</w:t>
      </w:r>
      <w:bookmarkStart w:id="0" w:name="_GoBack"/>
      <w:bookmarkEnd w:id="0"/>
    </w:p>
    <w:sectPr w:rsidR="00646D44" w:rsidRPr="00646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44"/>
    <w:rsid w:val="00646D4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642F-BBE6-4D8F-B5F8-207CA3A5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46D44"/>
    <w:rPr>
      <w:rFonts w:ascii="Times New Roman" w:hAnsi="Times New Roman" w:cs="Times New Roman"/>
      <w:sz w:val="24"/>
    </w:rPr>
  </w:style>
  <w:style w:type="character" w:customStyle="1" w:styleId="BodyChar">
    <w:name w:val="Body Char"/>
    <w:basedOn w:val="DefaultParagraphFont"/>
    <w:link w:val="Body"/>
    <w:rsid w:val="00646D44"/>
    <w:rPr>
      <w:rFonts w:ascii="Times New Roman" w:hAnsi="Times New Roman" w:cs="Times New Roman"/>
      <w:sz w:val="24"/>
    </w:rPr>
  </w:style>
  <w:style w:type="paragraph" w:customStyle="1" w:styleId="SectionTitle">
    <w:name w:val="SectionTitle"/>
    <w:basedOn w:val="Normal"/>
    <w:link w:val="SectionTitleChar"/>
    <w:rsid w:val="00646D44"/>
    <w:rPr>
      <w:rFonts w:ascii="Times New Roman" w:hAnsi="Times New Roman" w:cs="Times New Roman"/>
      <w:b/>
      <w:sz w:val="24"/>
    </w:rPr>
  </w:style>
  <w:style w:type="character" w:customStyle="1" w:styleId="SectionTitleChar">
    <w:name w:val="SectionTitle Char"/>
    <w:basedOn w:val="DefaultParagraphFont"/>
    <w:link w:val="SectionTitle"/>
    <w:rsid w:val="00646D44"/>
    <w:rPr>
      <w:rFonts w:ascii="Times New Roman" w:hAnsi="Times New Roman" w:cs="Times New Roman"/>
      <w:b/>
      <w:sz w:val="24"/>
    </w:rPr>
  </w:style>
  <w:style w:type="paragraph" w:customStyle="1" w:styleId="FooterBold">
    <w:name w:val="FooterBold"/>
    <w:basedOn w:val="Normal"/>
    <w:link w:val="FooterBoldChar"/>
    <w:rsid w:val="00646D44"/>
    <w:rPr>
      <w:rFonts w:ascii="Times New Roman" w:hAnsi="Times New Roman" w:cs="Times New Roman"/>
      <w:b/>
      <w:sz w:val="20"/>
    </w:rPr>
  </w:style>
  <w:style w:type="character" w:customStyle="1" w:styleId="FooterBoldChar">
    <w:name w:val="FooterBold Char"/>
    <w:basedOn w:val="DefaultParagraphFont"/>
    <w:link w:val="FooterBold"/>
    <w:rsid w:val="00646D44"/>
    <w:rPr>
      <w:rFonts w:ascii="Times New Roman" w:hAnsi="Times New Roman" w:cs="Times New Roman"/>
      <w:b/>
      <w:sz w:val="20"/>
    </w:rPr>
  </w:style>
  <w:style w:type="paragraph" w:customStyle="1" w:styleId="FooterBody">
    <w:name w:val="FooterBody"/>
    <w:basedOn w:val="Normal"/>
    <w:link w:val="FooterBodyChar"/>
    <w:rsid w:val="00646D44"/>
    <w:rPr>
      <w:rFonts w:ascii="Times New Roman" w:hAnsi="Times New Roman" w:cs="Times New Roman"/>
      <w:sz w:val="20"/>
    </w:rPr>
  </w:style>
  <w:style w:type="character" w:customStyle="1" w:styleId="FooterBodyChar">
    <w:name w:val="FooterBody Char"/>
    <w:basedOn w:val="DefaultParagraphFont"/>
    <w:link w:val="FooterBody"/>
    <w:rsid w:val="00646D44"/>
    <w:rPr>
      <w:rFonts w:ascii="Times New Roman" w:hAnsi="Times New Roman" w:cs="Times New Roman"/>
      <w:sz w:val="20"/>
    </w:rPr>
  </w:style>
  <w:style w:type="paragraph" w:styleId="NoSpacing">
    <w:name w:val="No Spacing"/>
    <w:uiPriority w:val="1"/>
    <w:qFormat/>
    <w:rsid w:val="00646D44"/>
    <w:pPr>
      <w:spacing w:after="0" w:line="240" w:lineRule="auto"/>
    </w:pPr>
  </w:style>
  <w:style w:type="character" w:styleId="Hyperlink">
    <w:name w:val="Hyperlink"/>
    <w:basedOn w:val="DefaultParagraphFont"/>
    <w:uiPriority w:val="99"/>
    <w:unhideWhenUsed/>
    <w:rsid w:val="00646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Amherst College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