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DE" w:rsidRDefault="00C16ADE" w:rsidP="00C16ADE">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C16ADE" w:rsidRDefault="00C16ADE" w:rsidP="00C16AD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16ADE" w:rsidP="00C16ADE">
      <w:pPr>
        <w:pStyle w:val="NoSpacing"/>
        <w:jc w:val="center"/>
        <w:rPr>
          <w:rFonts w:ascii="Times New Roman" w:hAnsi="Times New Roman" w:cs="Times New Roman"/>
          <w:sz w:val="24"/>
        </w:rPr>
      </w:pPr>
      <w:hyperlink r:id="rId4" w:history="1">
        <w:r w:rsidRPr="00C16ADE">
          <w:rPr>
            <w:rStyle w:val="Hyperlink"/>
          </w:rPr>
          <w:t>http://langmedia.fivecolleges.edu/</w:t>
        </w:r>
      </w:hyperlink>
    </w:p>
    <w:p w:rsidR="00C16ADE" w:rsidRDefault="00C16ADE" w:rsidP="00C16ADE">
      <w:pPr>
        <w:pStyle w:val="NoSpacing"/>
        <w:jc w:val="center"/>
        <w:rPr>
          <w:rFonts w:ascii="Times New Roman" w:hAnsi="Times New Roman" w:cs="Times New Roman"/>
          <w:sz w:val="24"/>
        </w:rPr>
      </w:pPr>
    </w:p>
    <w:p w:rsidR="00C16ADE" w:rsidRDefault="00C16ADE" w:rsidP="00C16ADE">
      <w:pPr>
        <w:pStyle w:val="NoSpacing"/>
        <w:jc w:val="center"/>
        <w:rPr>
          <w:rFonts w:ascii="Times New Roman" w:hAnsi="Times New Roman" w:cs="Times New Roman"/>
          <w:sz w:val="24"/>
        </w:rPr>
      </w:pPr>
    </w:p>
    <w:p w:rsidR="00C16ADE" w:rsidRDefault="00C16ADE" w:rsidP="00C16ADE">
      <w:pPr>
        <w:pStyle w:val="SectionTitle"/>
        <w:jc w:val="center"/>
      </w:pPr>
      <w:r>
        <w:t>"Buying a Piñata"</w:t>
      </w:r>
    </w:p>
    <w:p w:rsidR="00C16ADE" w:rsidRDefault="00C16ADE" w:rsidP="00C16ADE">
      <w:pPr>
        <w:pStyle w:val="SectionTitle"/>
        <w:jc w:val="center"/>
      </w:pPr>
    </w:p>
    <w:p w:rsidR="00C16ADE" w:rsidRDefault="00C16ADE" w:rsidP="00C16ADE">
      <w:pPr>
        <w:pStyle w:val="SectionTitle"/>
        <w:jc w:val="both"/>
      </w:pPr>
      <w:r>
        <w:t>Spanish transcript:</w:t>
      </w:r>
    </w:p>
    <w:p w:rsidR="00C16ADE" w:rsidRDefault="00C16ADE" w:rsidP="00C16ADE">
      <w:pPr>
        <w:pStyle w:val="Body"/>
      </w:pPr>
      <w:r>
        <w:t>"Mujer: Buenos días, señor. ¿A cómo tiene las piñatas?</w:t>
      </w:r>
    </w:p>
    <w:p w:rsidR="00C16ADE" w:rsidRDefault="00C16ADE" w:rsidP="00C16ADE">
      <w:pPr>
        <w:pStyle w:val="Body"/>
      </w:pPr>
      <w:r>
        <w:t>Vendedor: Bueno, hay de todo precio. Tenemos pequeñas que le salen a 40 córdobas. Hay de 90.</w:t>
      </w:r>
    </w:p>
    <w:p w:rsidR="00C16ADE" w:rsidRDefault="00C16ADE" w:rsidP="00C16ADE">
      <w:pPr>
        <w:pStyle w:val="Body"/>
      </w:pPr>
      <w:r>
        <w:t>Mujer: ¿Cuáles son las pequeñas?</w:t>
      </w:r>
    </w:p>
    <w:p w:rsidR="00C16ADE" w:rsidRDefault="00C16ADE" w:rsidP="00C16ADE">
      <w:pPr>
        <w:pStyle w:val="Body"/>
      </w:pPr>
      <w:r>
        <w:t>Vendedor: De ese tamaño que mira ahí, ¿ve?</w:t>
      </w:r>
    </w:p>
    <w:p w:rsidR="00C16ADE" w:rsidRDefault="00C16ADE" w:rsidP="00C16ADE">
      <w:pPr>
        <w:pStyle w:val="Body"/>
      </w:pPr>
      <w:r>
        <w:t>Mujer: ¡Ésa! De Pokemón. ¿Tiene?</w:t>
      </w:r>
    </w:p>
    <w:p w:rsidR="00C16ADE" w:rsidRDefault="00C16ADE" w:rsidP="00C16ADE">
      <w:pPr>
        <w:pStyle w:val="Body"/>
      </w:pPr>
      <w:r>
        <w:t>Vendedor: Hay para varón. Sí hay. Ahorita de Pokemón tenemos Charmango.</w:t>
      </w:r>
    </w:p>
    <w:p w:rsidR="00C16ADE" w:rsidRDefault="00C16ADE" w:rsidP="00C16ADE">
      <w:pPr>
        <w:pStyle w:val="Body"/>
      </w:pPr>
      <w:r>
        <w:t>Mujer: ¡Charmango!</w:t>
      </w:r>
    </w:p>
    <w:p w:rsidR="00C16ADE" w:rsidRDefault="00C16ADE" w:rsidP="00C16ADE">
      <w:pPr>
        <w:pStyle w:val="Body"/>
      </w:pPr>
      <w:r>
        <w:t>Vendedor: Ésa le cuesta 40 córdobas la pequeña.</w:t>
      </w:r>
    </w:p>
    <w:p w:rsidR="00C16ADE" w:rsidRDefault="00C16ADE" w:rsidP="00C16ADE">
      <w:pPr>
        <w:pStyle w:val="Body"/>
      </w:pPr>
      <w:r>
        <w:t>Mujer: Ésa creo que le gusta a mi hijo. ¡Charmango!</w:t>
      </w:r>
    </w:p>
    <w:p w:rsidR="00C16ADE" w:rsidRDefault="00C16ADE" w:rsidP="00C16ADE">
      <w:pPr>
        <w:pStyle w:val="Body"/>
      </w:pPr>
      <w:r>
        <w:t>Vendedor: Usted me dice, y se la bajamos.</w:t>
      </w:r>
    </w:p>
    <w:p w:rsidR="00C16ADE" w:rsidRDefault="00C16ADE" w:rsidP="00C16ADE">
      <w:pPr>
        <w:pStyle w:val="Body"/>
      </w:pPr>
      <w:r>
        <w:t>Mujer: Entonces, bájeme ésa, y para regalar así. A las niñas ¿qué tiene?</w:t>
      </w:r>
    </w:p>
    <w:p w:rsidR="00C16ADE" w:rsidRDefault="00C16ADE" w:rsidP="00C16ADE">
      <w:pPr>
        <w:pStyle w:val="Body"/>
      </w:pPr>
      <w:r>
        <w:t>Vendedor: Bueno, tenemos empaques para mujercitas y empaques para varón. Eh, lo mismo hay sorpresas.</w:t>
      </w:r>
    </w:p>
    <w:p w:rsidR="00C16ADE" w:rsidRDefault="00C16ADE" w:rsidP="00C16ADE">
      <w:pPr>
        <w:pStyle w:val="Body"/>
      </w:pPr>
      <w:r>
        <w:t>Mujer: ¿Éso cuánto vale?</w:t>
      </w:r>
    </w:p>
    <w:p w:rsidR="00C16ADE" w:rsidRDefault="00C16ADE" w:rsidP="00C16ADE">
      <w:pPr>
        <w:pStyle w:val="Body"/>
      </w:pPr>
      <w:r>
        <w:t>Vendedor: Bueno, depende lo que usted le guste.</w:t>
      </w:r>
    </w:p>
    <w:p w:rsidR="00C16ADE" w:rsidRDefault="00C16ADE" w:rsidP="00C16ADE">
      <w:pPr>
        <w:pStyle w:val="Body"/>
      </w:pPr>
      <w:r>
        <w:t>Mujer: ¿La docena?</w:t>
      </w:r>
    </w:p>
    <w:p w:rsidR="00C16ADE" w:rsidRDefault="00C16ADE" w:rsidP="00C16ADE">
      <w:pPr>
        <w:pStyle w:val="Body"/>
      </w:pPr>
      <w:r>
        <w:t>Vendedor: Tenemos vasos grabados de Pikachu, que le sale 60 la docena.</w:t>
      </w:r>
    </w:p>
    <w:p w:rsidR="00C16ADE" w:rsidRDefault="00C16ADE" w:rsidP="00C16ADE">
      <w:pPr>
        <w:pStyle w:val="Body"/>
      </w:pPr>
      <w:r>
        <w:t>Mujer: Ajá.</w:t>
      </w:r>
    </w:p>
    <w:p w:rsidR="00C16ADE" w:rsidRDefault="00C16ADE" w:rsidP="00C16ADE">
      <w:pPr>
        <w:pStyle w:val="Body"/>
      </w:pPr>
      <w:r>
        <w:t>Vendedor: Tenemos panitas que le sale 30, 40 córdobas la docena. Hay bolsitas. Hay cajas.</w:t>
      </w:r>
    </w:p>
    <w:p w:rsidR="00C16ADE" w:rsidRDefault="00C16ADE" w:rsidP="00C16ADE">
      <w:pPr>
        <w:pStyle w:val="Body"/>
      </w:pPr>
      <w:r>
        <w:t>Mujer: Entonces deme una docena de vasos de Pokemón.</w:t>
      </w:r>
    </w:p>
    <w:p w:rsidR="00C16ADE" w:rsidRDefault="00C16ADE" w:rsidP="00C16ADE">
      <w:pPr>
        <w:pStyle w:val="Body"/>
      </w:pPr>
      <w:r>
        <w:t>Vendedor: De Pokemón, ¡perfecto!</w:t>
      </w:r>
    </w:p>
    <w:p w:rsidR="00C16ADE" w:rsidRDefault="00C16ADE" w:rsidP="00C16ADE">
      <w:pPr>
        <w:pStyle w:val="Body"/>
      </w:pPr>
      <w:r>
        <w:t>Mujer: Sí.</w:t>
      </w:r>
    </w:p>
    <w:p w:rsidR="00C16ADE" w:rsidRDefault="00C16ADE" w:rsidP="00C16ADE">
      <w:pPr>
        <w:pStyle w:val="Body"/>
      </w:pPr>
      <w:r>
        <w:t>Vendedor: ¿Se la despacho?</w:t>
      </w:r>
    </w:p>
    <w:p w:rsidR="00C16ADE" w:rsidRDefault="00C16ADE" w:rsidP="00C16ADE">
      <w:pPr>
        <w:pStyle w:val="Body"/>
      </w:pPr>
      <w:r>
        <w:t>Mujer: Y la piñata.</w:t>
      </w:r>
    </w:p>
    <w:p w:rsidR="00C16ADE" w:rsidRDefault="00C16ADE" w:rsidP="00C16ADE">
      <w:pPr>
        <w:pStyle w:val="Body"/>
      </w:pPr>
      <w:r>
        <w:t>Vendedor: Se la despacho, ¿verdad?</w:t>
      </w:r>
    </w:p>
    <w:p w:rsidR="00C16ADE" w:rsidRDefault="00C16ADE" w:rsidP="00C16ADE">
      <w:pPr>
        <w:pStyle w:val="Body"/>
      </w:pPr>
      <w:r>
        <w:t>Mujer: Sí.</w:t>
      </w:r>
    </w:p>
    <w:p w:rsidR="00C16ADE" w:rsidRDefault="00C16ADE" w:rsidP="00C16ADE">
      <w:pPr>
        <w:pStyle w:val="Body"/>
      </w:pPr>
      <w:r>
        <w:t>Vendedor: ¡Perfecto!</w:t>
      </w:r>
    </w:p>
    <w:p w:rsidR="00C16ADE" w:rsidRDefault="00C16ADE" w:rsidP="00C16ADE">
      <w:pPr>
        <w:pStyle w:val="Body"/>
      </w:pPr>
      <w:r>
        <w:t>Mujer: Y me da la factura, por favor.</w:t>
      </w:r>
    </w:p>
    <w:p w:rsidR="00C16ADE" w:rsidRDefault="00C16ADE" w:rsidP="00C16ADE">
      <w:pPr>
        <w:pStyle w:val="Body"/>
      </w:pPr>
      <w:r>
        <w:t>Vendedor: Una docenita de vasos, ¿verdad?</w:t>
      </w:r>
    </w:p>
    <w:p w:rsidR="00C16ADE" w:rsidRDefault="00C16ADE" w:rsidP="00C16ADE">
      <w:pPr>
        <w:pStyle w:val="Body"/>
      </w:pPr>
      <w:r>
        <w:t>Mujer: Sí.</w:t>
      </w:r>
    </w:p>
    <w:p w:rsidR="00C16ADE" w:rsidRDefault="00C16ADE" w:rsidP="00C16ADE">
      <w:pPr>
        <w:pStyle w:val="Body"/>
      </w:pPr>
      <w:r>
        <w:t>Vendedor: Aquí tiene. ¿Qué más?</w:t>
      </w:r>
    </w:p>
    <w:p w:rsidR="00C16ADE" w:rsidRDefault="00C16ADE" w:rsidP="00C16ADE">
      <w:pPr>
        <w:pStyle w:val="Body"/>
      </w:pPr>
      <w:r>
        <w:t>Mujer: La piñata.</w:t>
      </w:r>
    </w:p>
    <w:p w:rsidR="00C16ADE" w:rsidRDefault="00C16ADE" w:rsidP="00C16ADE">
      <w:pPr>
        <w:pStyle w:val="Body"/>
      </w:pPr>
      <w:r>
        <w:t>Vendedor: La piñata. ¡Perfecto!</w:t>
      </w:r>
    </w:p>
    <w:p w:rsidR="00C16ADE" w:rsidRDefault="00C16ADE" w:rsidP="00C16ADE">
      <w:pPr>
        <w:pStyle w:val="Body"/>
      </w:pPr>
      <w:r>
        <w:t xml:space="preserve">Mujer: ¿Y los caramelos? </w:t>
      </w:r>
    </w:p>
    <w:p w:rsidR="00C16ADE" w:rsidRDefault="00C16ADE" w:rsidP="00C16ADE">
      <w:pPr>
        <w:pStyle w:val="Body"/>
      </w:pPr>
      <w:r>
        <w:t>Vendedor: Hay de todo precio también.</w:t>
      </w:r>
    </w:p>
    <w:p w:rsidR="00C16ADE" w:rsidRDefault="00C16ADE" w:rsidP="00C16ADE">
      <w:pPr>
        <w:pStyle w:val="Body"/>
      </w:pPr>
      <w:r>
        <w:t>Mujer: Éstos son los de la Arco ¿no?</w:t>
      </w:r>
    </w:p>
    <w:p w:rsidR="00C16ADE" w:rsidRDefault="00C16ADE" w:rsidP="00C16ADE">
      <w:pPr>
        <w:pStyle w:val="Body"/>
      </w:pPr>
      <w:r>
        <w:t>Vendedor: Éste es marca Arco. Tenemos de la marca Gallito. Hay de la que hacemos nosotros, que contiene 300 unidades.</w:t>
      </w:r>
    </w:p>
    <w:p w:rsidR="00C16ADE" w:rsidRDefault="00C16ADE" w:rsidP="00C16ADE">
      <w:pPr>
        <w:pStyle w:val="Body"/>
      </w:pPr>
      <w:r>
        <w:t>Mujer: Esto no lo venden por libra, ¿verdad?</w:t>
      </w:r>
    </w:p>
    <w:p w:rsidR="00C16ADE" w:rsidRDefault="00C16ADE" w:rsidP="00C16ADE">
      <w:pPr>
        <w:pStyle w:val="Body"/>
      </w:pPr>
      <w:r>
        <w:t>Vendedor: No, el que vendemos por libra es el nacional. El que hacemos nosotros le sale a 40 córdobas. Le sale más favorable para la piñata.</w:t>
      </w:r>
    </w:p>
    <w:p w:rsidR="00C16ADE" w:rsidRDefault="00C16ADE" w:rsidP="00C16ADE">
      <w:pPr>
        <w:pStyle w:val="Body"/>
      </w:pPr>
      <w:r>
        <w:t>Mujer: Okay Entonces, deme sólo esas dos cosas.</w:t>
      </w:r>
    </w:p>
    <w:p w:rsidR="00C16ADE" w:rsidRDefault="00C16ADE" w:rsidP="00C16ADE">
      <w:pPr>
        <w:pStyle w:val="Body"/>
      </w:pPr>
      <w:r>
        <w:t>Vendedor: ¡Perfecto! Tenemos el palito forrado también para quebrar la piñata.</w:t>
      </w:r>
    </w:p>
    <w:p w:rsidR="00C16ADE" w:rsidRDefault="00C16ADE" w:rsidP="00C16ADE">
      <w:pPr>
        <w:pStyle w:val="Body"/>
      </w:pPr>
      <w:r>
        <w:t>Mujer: ¡Ésta estoy segura que le va a encantar a mi hijo! Y entonces, ¿y la factura? Después le voy a venir a comprar lo otro. Es que ahorita sólo ando para eso.</w:t>
      </w:r>
    </w:p>
    <w:p w:rsidR="00C16ADE" w:rsidRDefault="00C16ADE" w:rsidP="00C16ADE">
      <w:pPr>
        <w:pStyle w:val="Body"/>
      </w:pPr>
      <w:r>
        <w:t>Vendedor: Bueno, ¡perfecto!</w:t>
      </w:r>
    </w:p>
    <w:p w:rsidR="00C16ADE" w:rsidRDefault="00C16ADE" w:rsidP="00C16ADE">
      <w:pPr>
        <w:pStyle w:val="Body"/>
      </w:pPr>
      <w:r>
        <w:t>Mujer: ¡Gracias!"</w:t>
      </w:r>
    </w:p>
    <w:p w:rsidR="00C16ADE" w:rsidRDefault="00C16ADE" w:rsidP="00C16ADE">
      <w:pPr>
        <w:pStyle w:val="Body"/>
      </w:pPr>
    </w:p>
    <w:p w:rsidR="00C16ADE" w:rsidRDefault="00C16ADE" w:rsidP="00C16ADE">
      <w:pPr>
        <w:pStyle w:val="Body"/>
      </w:pPr>
    </w:p>
    <w:p w:rsidR="00C16ADE" w:rsidRDefault="00C16ADE" w:rsidP="00C16ADE">
      <w:pPr>
        <w:pStyle w:val="SectionTitle"/>
      </w:pPr>
      <w:r>
        <w:t>English translation:</w:t>
      </w:r>
    </w:p>
    <w:p w:rsidR="00C16ADE" w:rsidRDefault="00C16ADE" w:rsidP="00C16ADE">
      <w:pPr>
        <w:pStyle w:val="Body"/>
      </w:pPr>
      <w:r>
        <w:t>"Woman: Good morning, Sir. How much are the piñatas?</w:t>
      </w:r>
    </w:p>
    <w:p w:rsidR="00C16ADE" w:rsidRDefault="00C16ADE" w:rsidP="00C16ADE">
      <w:pPr>
        <w:pStyle w:val="Body"/>
      </w:pPr>
      <w:r>
        <w:t>Vendor: Well, we have different prices. We have small ones that cost 40 cordobas. There are some that cost 90.</w:t>
      </w:r>
    </w:p>
    <w:p w:rsidR="00C16ADE" w:rsidRDefault="00C16ADE" w:rsidP="00C16ADE">
      <w:pPr>
        <w:pStyle w:val="Body"/>
      </w:pPr>
      <w:r>
        <w:t>Woman: Which are the small ones?</w:t>
      </w:r>
    </w:p>
    <w:p w:rsidR="00C16ADE" w:rsidRDefault="00C16ADE" w:rsidP="00C16ADE">
      <w:pPr>
        <w:pStyle w:val="Body"/>
      </w:pPr>
      <w:r>
        <w:t>Vendor: That size that you see there, see?</w:t>
      </w:r>
    </w:p>
    <w:p w:rsidR="00C16ADE" w:rsidRDefault="00C16ADE" w:rsidP="00C16ADE">
      <w:pPr>
        <w:pStyle w:val="Body"/>
      </w:pPr>
      <w:r>
        <w:t>Woman: That one. Do you have Pokemon piñatas?</w:t>
      </w:r>
    </w:p>
    <w:p w:rsidR="00C16ADE" w:rsidRDefault="00C16ADE" w:rsidP="00C16ADE">
      <w:pPr>
        <w:pStyle w:val="Body"/>
      </w:pPr>
      <w:r>
        <w:t>Vendor: Those are for boys. Yes, the one that we have now is Charmango.</w:t>
      </w:r>
    </w:p>
    <w:p w:rsidR="00C16ADE" w:rsidRDefault="00C16ADE" w:rsidP="00C16ADE">
      <w:pPr>
        <w:pStyle w:val="Body"/>
      </w:pPr>
      <w:r>
        <w:t>Woman: Charmango!</w:t>
      </w:r>
    </w:p>
    <w:p w:rsidR="00C16ADE" w:rsidRDefault="00C16ADE" w:rsidP="00C16ADE">
      <w:pPr>
        <w:pStyle w:val="Body"/>
      </w:pPr>
      <w:r>
        <w:t>Vendor: That will be 40 cordobas for the small one.</w:t>
      </w:r>
    </w:p>
    <w:p w:rsidR="00C16ADE" w:rsidRDefault="00C16ADE" w:rsidP="00C16ADE">
      <w:pPr>
        <w:pStyle w:val="Body"/>
      </w:pPr>
      <w:r>
        <w:t xml:space="preserve">Woman: I think that's the one that my son likes. Charmango! </w:t>
      </w:r>
    </w:p>
    <w:p w:rsidR="00C16ADE" w:rsidRDefault="00C16ADE" w:rsidP="00C16ADE">
      <w:pPr>
        <w:pStyle w:val="Body"/>
      </w:pPr>
      <w:r>
        <w:t>Vendor: Just tell me and I'll take it down for you.</w:t>
      </w:r>
    </w:p>
    <w:p w:rsidR="00C16ADE" w:rsidRDefault="00C16ADE" w:rsidP="00C16ADE">
      <w:pPr>
        <w:pStyle w:val="Body"/>
      </w:pPr>
      <w:r>
        <w:t>Woman: So, give me that one. And for girls what do you have?</w:t>
      </w:r>
    </w:p>
    <w:p w:rsidR="00C16ADE" w:rsidRDefault="00C16ADE" w:rsidP="00C16ADE">
      <w:pPr>
        <w:pStyle w:val="Body"/>
      </w:pPr>
      <w:r>
        <w:t xml:space="preserve">Vendor: Well, we have packs for girls and packs for boys. Hmm, also surprise packages. </w:t>
      </w:r>
    </w:p>
    <w:p w:rsidR="00C16ADE" w:rsidRDefault="00C16ADE" w:rsidP="00C16ADE">
      <w:pPr>
        <w:pStyle w:val="Body"/>
      </w:pPr>
      <w:r>
        <w:t>Woman: How much are they?</w:t>
      </w:r>
    </w:p>
    <w:p w:rsidR="00C16ADE" w:rsidRDefault="00C16ADE" w:rsidP="00C16ADE">
      <w:pPr>
        <w:pStyle w:val="Body"/>
      </w:pPr>
      <w:r>
        <w:t>Vendor: Well, it depends on how many you'd like.</w:t>
      </w:r>
    </w:p>
    <w:p w:rsidR="00C16ADE" w:rsidRDefault="00C16ADE" w:rsidP="00C16ADE">
      <w:pPr>
        <w:pStyle w:val="Body"/>
      </w:pPr>
      <w:r>
        <w:t>Woman: A dozen?</w:t>
      </w:r>
    </w:p>
    <w:p w:rsidR="00C16ADE" w:rsidRDefault="00C16ADE" w:rsidP="00C16ADE">
      <w:pPr>
        <w:pStyle w:val="Body"/>
      </w:pPr>
      <w:r>
        <w:t>Vendor: We have Pikachu cups that cost 60 a dozen.</w:t>
      </w:r>
    </w:p>
    <w:p w:rsidR="00C16ADE" w:rsidRDefault="00C16ADE" w:rsidP="00C16ADE">
      <w:pPr>
        <w:pStyle w:val="Body"/>
      </w:pPr>
      <w:r>
        <w:t>Woman: Okay.</w:t>
      </w:r>
    </w:p>
    <w:p w:rsidR="00C16ADE" w:rsidRDefault="00C16ADE" w:rsidP="00C16ADE">
      <w:pPr>
        <w:pStyle w:val="Body"/>
      </w:pPr>
      <w:r>
        <w:t>Vendor: We have cups that cost 30, 40 cordobas a dozen. We have little bags. We have boxes.</w:t>
      </w:r>
    </w:p>
    <w:p w:rsidR="00C16ADE" w:rsidRDefault="00C16ADE" w:rsidP="00C16ADE">
      <w:pPr>
        <w:pStyle w:val="Body"/>
      </w:pPr>
      <w:r>
        <w:t>Woman: Then give me a dozen of the Pokemon cups.</w:t>
      </w:r>
    </w:p>
    <w:p w:rsidR="00C16ADE" w:rsidRDefault="00C16ADE" w:rsidP="00C16ADE">
      <w:pPr>
        <w:pStyle w:val="Body"/>
      </w:pPr>
      <w:r>
        <w:t>Vendor: Pokemon, perfect!</w:t>
      </w:r>
    </w:p>
    <w:p w:rsidR="00C16ADE" w:rsidRDefault="00C16ADE" w:rsidP="00C16ADE">
      <w:pPr>
        <w:pStyle w:val="Body"/>
      </w:pPr>
      <w:r>
        <w:t>Woman: Yes.</w:t>
      </w:r>
    </w:p>
    <w:p w:rsidR="00C16ADE" w:rsidRDefault="00C16ADE" w:rsidP="00C16ADE">
      <w:pPr>
        <w:pStyle w:val="Body"/>
      </w:pPr>
      <w:r>
        <w:t>Vendor: Should I wrap it up for you now?</w:t>
      </w:r>
    </w:p>
    <w:p w:rsidR="00C16ADE" w:rsidRDefault="00C16ADE" w:rsidP="00C16ADE">
      <w:pPr>
        <w:pStyle w:val="Body"/>
      </w:pPr>
      <w:r>
        <w:t>Woman: And the piñata.</w:t>
      </w:r>
    </w:p>
    <w:p w:rsidR="00C16ADE" w:rsidRDefault="00C16ADE" w:rsidP="00C16ADE">
      <w:pPr>
        <w:pStyle w:val="Body"/>
      </w:pPr>
      <w:r>
        <w:t>Vendor: I should wrap it up for you now, right?</w:t>
      </w:r>
    </w:p>
    <w:p w:rsidR="00C16ADE" w:rsidRDefault="00C16ADE" w:rsidP="00C16ADE">
      <w:pPr>
        <w:pStyle w:val="Body"/>
      </w:pPr>
      <w:r>
        <w:t>Woman: Yes.</w:t>
      </w:r>
    </w:p>
    <w:p w:rsidR="00C16ADE" w:rsidRDefault="00C16ADE" w:rsidP="00C16ADE">
      <w:pPr>
        <w:pStyle w:val="Body"/>
      </w:pPr>
      <w:r>
        <w:t>Vendor: Perfect!</w:t>
      </w:r>
    </w:p>
    <w:p w:rsidR="00C16ADE" w:rsidRDefault="00C16ADE" w:rsidP="00C16ADE">
      <w:pPr>
        <w:pStyle w:val="Body"/>
      </w:pPr>
      <w:r>
        <w:t>Woman: And I'd like the bill, please.</w:t>
      </w:r>
    </w:p>
    <w:p w:rsidR="00C16ADE" w:rsidRDefault="00C16ADE" w:rsidP="00C16ADE">
      <w:pPr>
        <w:pStyle w:val="Body"/>
      </w:pPr>
      <w:r>
        <w:t>Vendor: A dozen cups, right?</w:t>
      </w:r>
    </w:p>
    <w:p w:rsidR="00C16ADE" w:rsidRDefault="00C16ADE" w:rsidP="00C16ADE">
      <w:pPr>
        <w:pStyle w:val="Body"/>
      </w:pPr>
      <w:r>
        <w:t>Woman: Yes.</w:t>
      </w:r>
    </w:p>
    <w:p w:rsidR="00C16ADE" w:rsidRDefault="00C16ADE" w:rsidP="00C16ADE">
      <w:pPr>
        <w:pStyle w:val="Body"/>
      </w:pPr>
      <w:r>
        <w:t>Vendor: Here you are. What else?</w:t>
      </w:r>
    </w:p>
    <w:p w:rsidR="00C16ADE" w:rsidRDefault="00C16ADE" w:rsidP="00C16ADE">
      <w:pPr>
        <w:pStyle w:val="Body"/>
      </w:pPr>
      <w:r>
        <w:t>Woman: The piñata.</w:t>
      </w:r>
    </w:p>
    <w:p w:rsidR="00C16ADE" w:rsidRDefault="00C16ADE" w:rsidP="00C16ADE">
      <w:pPr>
        <w:pStyle w:val="Body"/>
      </w:pPr>
      <w:r>
        <w:t>Vendor: The piñata. Perfect!</w:t>
      </w:r>
    </w:p>
    <w:p w:rsidR="00C16ADE" w:rsidRDefault="00C16ADE" w:rsidP="00C16ADE">
      <w:pPr>
        <w:pStyle w:val="Body"/>
      </w:pPr>
      <w:r>
        <w:t>Woman: And the candy?</w:t>
      </w:r>
    </w:p>
    <w:p w:rsidR="00C16ADE" w:rsidRDefault="00C16ADE" w:rsidP="00C16ADE">
      <w:pPr>
        <w:pStyle w:val="Body"/>
      </w:pPr>
      <w:r>
        <w:t>Vendor: The candy has different prices, too.</w:t>
      </w:r>
    </w:p>
    <w:p w:rsidR="00C16ADE" w:rsidRDefault="00C16ADE" w:rsidP="00C16ADE">
      <w:pPr>
        <w:pStyle w:val="Body"/>
      </w:pPr>
      <w:r>
        <w:t>Woman: These are from the Arco, aren't they?</w:t>
      </w:r>
    </w:p>
    <w:p w:rsidR="00C16ADE" w:rsidRDefault="00C16ADE" w:rsidP="00C16ADE">
      <w:pPr>
        <w:pStyle w:val="Body"/>
      </w:pPr>
      <w:r>
        <w:t>Vendor: These are the Arco brand. We also have Gallitos. Those over there we produce ourselves, and they contain 300 units.</w:t>
      </w:r>
    </w:p>
    <w:p w:rsidR="00C16ADE" w:rsidRDefault="00C16ADE" w:rsidP="00C16ADE">
      <w:pPr>
        <w:pStyle w:val="Body"/>
      </w:pPr>
      <w:r>
        <w:t>Woman: Do you sell those by the pound?</w:t>
      </w:r>
    </w:p>
    <w:p w:rsidR="00C16ADE" w:rsidRDefault="00C16ADE" w:rsidP="00C16ADE">
      <w:pPr>
        <w:pStyle w:val="Body"/>
      </w:pPr>
      <w:r>
        <w:t>Vendor: No, the ones that we sell by the pound are the national ones. Those that we make, those cost 40 cordobas. It's cheaper for the piñata.</w:t>
      </w:r>
    </w:p>
    <w:p w:rsidR="00C16ADE" w:rsidRDefault="00C16ADE" w:rsidP="00C16ADE">
      <w:pPr>
        <w:pStyle w:val="Body"/>
      </w:pPr>
      <w:r>
        <w:t>Woman: Okay. Then just give me these two things.</w:t>
      </w:r>
    </w:p>
    <w:p w:rsidR="00C16ADE" w:rsidRDefault="00C16ADE" w:rsidP="00C16ADE">
      <w:pPr>
        <w:pStyle w:val="Body"/>
      </w:pPr>
      <w:r>
        <w:t>Vendor: Perfect! We also have the covered stick for breaking the piñata</w:t>
      </w:r>
    </w:p>
    <w:p w:rsidR="00C16ADE" w:rsidRDefault="00C16ADE" w:rsidP="00C16ADE">
      <w:pPr>
        <w:pStyle w:val="Body"/>
      </w:pPr>
      <w:r>
        <w:t>Woman: I'm sure my son is going to love this! And the receipt? I'll come back to buy the rest. Right now I only have money for these.</w:t>
      </w:r>
    </w:p>
    <w:p w:rsidR="00C16ADE" w:rsidRDefault="00C16ADE" w:rsidP="00C16ADE">
      <w:pPr>
        <w:pStyle w:val="Body"/>
      </w:pPr>
      <w:r>
        <w:t>Vendor: Okay. Perfect!</w:t>
      </w:r>
    </w:p>
    <w:p w:rsidR="00C16ADE" w:rsidRDefault="00C16ADE" w:rsidP="00C16ADE">
      <w:pPr>
        <w:pStyle w:val="Body"/>
      </w:pPr>
      <w:r>
        <w:t>Woman: Thanks!"</w:t>
      </w:r>
    </w:p>
    <w:p w:rsidR="00C16ADE" w:rsidRDefault="00C16ADE" w:rsidP="00C16ADE">
      <w:pPr>
        <w:pStyle w:val="Body"/>
      </w:pPr>
    </w:p>
    <w:p w:rsidR="00C16ADE" w:rsidRDefault="00C16ADE" w:rsidP="00C16ADE">
      <w:pPr>
        <w:pStyle w:val="Body"/>
      </w:pPr>
    </w:p>
    <w:p w:rsidR="00C16ADE" w:rsidRDefault="00C16ADE" w:rsidP="00C16ADE">
      <w:pPr>
        <w:pStyle w:val="Body"/>
      </w:pPr>
    </w:p>
    <w:p w:rsidR="00C16ADE" w:rsidRDefault="00C16ADE" w:rsidP="00C16AD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16ADE" w:rsidRPr="00C16ADE" w:rsidRDefault="00C16ADE" w:rsidP="00C16ADE">
      <w:pPr>
        <w:pStyle w:val="FooterBold"/>
        <w:rPr>
          <w:b w:val="0"/>
        </w:rPr>
      </w:pPr>
      <w:r>
        <w:rPr>
          <w:b w:val="0"/>
        </w:rPr>
        <w:t>© 2003 Five College Center for the Study of World Languages and Five Colleges, Incorporated</w:t>
      </w:r>
      <w:bookmarkStart w:id="0" w:name="_GoBack"/>
      <w:bookmarkEnd w:id="0"/>
    </w:p>
    <w:sectPr w:rsidR="00C16ADE" w:rsidRPr="00C1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DE"/>
    <w:rsid w:val="00BC2C43"/>
    <w:rsid w:val="00C1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3A3D-7FF3-4D14-B4B5-3CFE3D0E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16ADE"/>
    <w:rPr>
      <w:rFonts w:ascii="Times New Roman" w:hAnsi="Times New Roman" w:cs="Times New Roman"/>
      <w:sz w:val="24"/>
    </w:rPr>
  </w:style>
  <w:style w:type="character" w:customStyle="1" w:styleId="BodyChar">
    <w:name w:val="Body Char"/>
    <w:basedOn w:val="DefaultParagraphFont"/>
    <w:link w:val="Body"/>
    <w:rsid w:val="00C16ADE"/>
    <w:rPr>
      <w:rFonts w:ascii="Times New Roman" w:hAnsi="Times New Roman" w:cs="Times New Roman"/>
      <w:sz w:val="24"/>
    </w:rPr>
  </w:style>
  <w:style w:type="paragraph" w:customStyle="1" w:styleId="SectionTitle">
    <w:name w:val="SectionTitle"/>
    <w:basedOn w:val="Normal"/>
    <w:link w:val="SectionTitleChar"/>
    <w:rsid w:val="00C16ADE"/>
    <w:rPr>
      <w:rFonts w:ascii="Times New Roman" w:hAnsi="Times New Roman" w:cs="Times New Roman"/>
      <w:b/>
      <w:sz w:val="24"/>
    </w:rPr>
  </w:style>
  <w:style w:type="character" w:customStyle="1" w:styleId="SectionTitleChar">
    <w:name w:val="SectionTitle Char"/>
    <w:basedOn w:val="DefaultParagraphFont"/>
    <w:link w:val="SectionTitle"/>
    <w:rsid w:val="00C16ADE"/>
    <w:rPr>
      <w:rFonts w:ascii="Times New Roman" w:hAnsi="Times New Roman" w:cs="Times New Roman"/>
      <w:b/>
      <w:sz w:val="24"/>
    </w:rPr>
  </w:style>
  <w:style w:type="paragraph" w:customStyle="1" w:styleId="FooterBold">
    <w:name w:val="FooterBold"/>
    <w:basedOn w:val="Normal"/>
    <w:link w:val="FooterBoldChar"/>
    <w:rsid w:val="00C16ADE"/>
    <w:rPr>
      <w:rFonts w:ascii="Times New Roman" w:hAnsi="Times New Roman" w:cs="Times New Roman"/>
      <w:b/>
      <w:sz w:val="20"/>
    </w:rPr>
  </w:style>
  <w:style w:type="character" w:customStyle="1" w:styleId="FooterBoldChar">
    <w:name w:val="FooterBold Char"/>
    <w:basedOn w:val="DefaultParagraphFont"/>
    <w:link w:val="FooterBold"/>
    <w:rsid w:val="00C16ADE"/>
    <w:rPr>
      <w:rFonts w:ascii="Times New Roman" w:hAnsi="Times New Roman" w:cs="Times New Roman"/>
      <w:b/>
      <w:sz w:val="20"/>
    </w:rPr>
  </w:style>
  <w:style w:type="paragraph" w:customStyle="1" w:styleId="FooterBody">
    <w:name w:val="FooterBody"/>
    <w:basedOn w:val="Normal"/>
    <w:link w:val="FooterBodyChar"/>
    <w:rsid w:val="00C16ADE"/>
    <w:rPr>
      <w:rFonts w:ascii="Times New Roman" w:hAnsi="Times New Roman" w:cs="Times New Roman"/>
      <w:sz w:val="20"/>
    </w:rPr>
  </w:style>
  <w:style w:type="character" w:customStyle="1" w:styleId="FooterBodyChar">
    <w:name w:val="FooterBody Char"/>
    <w:basedOn w:val="DefaultParagraphFont"/>
    <w:link w:val="FooterBody"/>
    <w:rsid w:val="00C16ADE"/>
    <w:rPr>
      <w:rFonts w:ascii="Times New Roman" w:hAnsi="Times New Roman" w:cs="Times New Roman"/>
      <w:sz w:val="20"/>
    </w:rPr>
  </w:style>
  <w:style w:type="paragraph" w:styleId="NoSpacing">
    <w:name w:val="No Spacing"/>
    <w:uiPriority w:val="1"/>
    <w:qFormat/>
    <w:rsid w:val="00C16ADE"/>
    <w:pPr>
      <w:spacing w:after="0" w:line="240" w:lineRule="auto"/>
    </w:pPr>
  </w:style>
  <w:style w:type="character" w:styleId="Hyperlink">
    <w:name w:val="Hyperlink"/>
    <w:basedOn w:val="DefaultParagraphFont"/>
    <w:uiPriority w:val="99"/>
    <w:unhideWhenUsed/>
    <w:rsid w:val="00C16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4717</Characters>
  <Application>Microsoft Office Word</Application>
  <DocSecurity>0</DocSecurity>
  <Lines>39</Lines>
  <Paragraphs>11</Paragraphs>
  <ScaleCrop>false</ScaleCrop>
  <Company>Amherst College</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