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DDC" w:rsidRDefault="00D43DDC" w:rsidP="00D43DDC">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D43DDC" w:rsidRDefault="00D43DDC" w:rsidP="00D43DD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43DDC" w:rsidP="00D43DDC">
      <w:pPr>
        <w:pStyle w:val="NoSpacing"/>
        <w:jc w:val="center"/>
        <w:rPr>
          <w:rFonts w:ascii="Times New Roman" w:hAnsi="Times New Roman" w:cs="Times New Roman"/>
          <w:sz w:val="24"/>
        </w:rPr>
      </w:pPr>
      <w:hyperlink r:id="rId4" w:history="1">
        <w:r w:rsidRPr="00D43DDC">
          <w:rPr>
            <w:rStyle w:val="Hyperlink"/>
          </w:rPr>
          <w:t>http://langmedia.fivecolleges.edu/</w:t>
        </w:r>
      </w:hyperlink>
    </w:p>
    <w:p w:rsidR="00D43DDC" w:rsidRDefault="00D43DDC" w:rsidP="00D43DDC">
      <w:pPr>
        <w:pStyle w:val="NoSpacing"/>
        <w:jc w:val="center"/>
        <w:rPr>
          <w:rFonts w:ascii="Times New Roman" w:hAnsi="Times New Roman" w:cs="Times New Roman"/>
          <w:sz w:val="24"/>
        </w:rPr>
      </w:pPr>
    </w:p>
    <w:p w:rsidR="00D43DDC" w:rsidRDefault="00D43DDC" w:rsidP="00D43DDC">
      <w:pPr>
        <w:pStyle w:val="NoSpacing"/>
        <w:jc w:val="center"/>
        <w:rPr>
          <w:rFonts w:ascii="Times New Roman" w:hAnsi="Times New Roman" w:cs="Times New Roman"/>
          <w:sz w:val="24"/>
        </w:rPr>
      </w:pPr>
    </w:p>
    <w:p w:rsidR="00D43DDC" w:rsidRDefault="00D43DDC" w:rsidP="00D43DDC">
      <w:pPr>
        <w:pStyle w:val="SectionTitle"/>
        <w:jc w:val="center"/>
      </w:pPr>
      <w:r>
        <w:t>"At the Pharmacy 2"</w:t>
      </w:r>
    </w:p>
    <w:p w:rsidR="00D43DDC" w:rsidRDefault="00D43DDC" w:rsidP="00D43DDC">
      <w:pPr>
        <w:pStyle w:val="SectionTitle"/>
        <w:jc w:val="center"/>
      </w:pPr>
    </w:p>
    <w:p w:rsidR="00D43DDC" w:rsidRDefault="00D43DDC" w:rsidP="00D43DDC">
      <w:pPr>
        <w:pStyle w:val="SectionTitle"/>
        <w:jc w:val="both"/>
      </w:pPr>
      <w:r>
        <w:t>Italian transcript:</w:t>
      </w:r>
    </w:p>
    <w:p w:rsidR="00D43DDC" w:rsidRDefault="00D43DDC" w:rsidP="00D43DDC">
      <w:pPr>
        <w:pStyle w:val="Body"/>
      </w:pPr>
      <w:r>
        <w:t>"Cliente: Buon giorno.</w:t>
      </w:r>
    </w:p>
    <w:p w:rsidR="00D43DDC" w:rsidRDefault="00D43DDC" w:rsidP="00D43DDC">
      <w:pPr>
        <w:pStyle w:val="Body"/>
      </w:pPr>
      <w:r>
        <w:t>Farmacista: Buon giorno.</w:t>
      </w:r>
    </w:p>
    <w:p w:rsidR="00D43DDC" w:rsidRDefault="00D43DDC" w:rsidP="00D43DDC">
      <w:pPr>
        <w:pStyle w:val="Body"/>
      </w:pPr>
      <w:r>
        <w:t>Cliente: Ho un raffreddore tremendo, potrebbe darmi dell'aspirina?</w:t>
      </w:r>
    </w:p>
    <w:p w:rsidR="00D43DDC" w:rsidRDefault="00D43DDC" w:rsidP="00D43DDC">
      <w:pPr>
        <w:pStyle w:val="Body"/>
      </w:pPr>
      <w:r>
        <w:t>Farmacista: Sì! Vuole di quelle effervescenti o normali?</w:t>
      </w:r>
    </w:p>
    <w:p w:rsidR="00D43DDC" w:rsidRDefault="00D43DDC" w:rsidP="00D43DDC">
      <w:pPr>
        <w:pStyle w:val="Body"/>
      </w:pPr>
      <w:r>
        <w:t>Cliente: Meglio quelle effervescenti, grazie!</w:t>
      </w:r>
    </w:p>
    <w:p w:rsidR="00D43DDC" w:rsidRDefault="00D43DDC" w:rsidP="00D43DDC">
      <w:pPr>
        <w:pStyle w:val="Body"/>
      </w:pPr>
      <w:r>
        <w:t>Farmacista: Basta così?</w:t>
      </w:r>
    </w:p>
    <w:p w:rsidR="00D43DDC" w:rsidRDefault="00D43DDC" w:rsidP="00D43DDC">
      <w:pPr>
        <w:pStyle w:val="Body"/>
      </w:pPr>
      <w:r>
        <w:t>Cliente: No, avrei anche mal di gola, può darmi un antibiotico o qualche cosa?</w:t>
      </w:r>
    </w:p>
    <w:p w:rsidR="00D43DDC" w:rsidRDefault="00D43DDC" w:rsidP="00D43DDC">
      <w:pPr>
        <w:pStyle w:val="Body"/>
      </w:pPr>
      <w:r>
        <w:t>Farmacista: Per l'antibiotico serve la ricetta del medico, non possiamo darglielo senza ricetta...</w:t>
      </w:r>
    </w:p>
    <w:p w:rsidR="00D43DDC" w:rsidRDefault="00D43DDC" w:rsidP="00D43DDC">
      <w:pPr>
        <w:pStyle w:val="Body"/>
      </w:pPr>
      <w:r>
        <w:t>Cliente: Va bene.</w:t>
      </w:r>
    </w:p>
    <w:p w:rsidR="00D43DDC" w:rsidRDefault="00D43DDC" w:rsidP="00D43DDC">
      <w:pPr>
        <w:pStyle w:val="Body"/>
      </w:pPr>
      <w:r>
        <w:t>Farmacista: ... Dovrebbe rivolgersi al suo medico e poi possiamo darglielo.</w:t>
      </w:r>
    </w:p>
    <w:p w:rsidR="00D43DDC" w:rsidRDefault="00D43DDC" w:rsidP="00D43DDC">
      <w:pPr>
        <w:pStyle w:val="Body"/>
      </w:pPr>
      <w:r>
        <w:t xml:space="preserve">Cliente: Ok, grazie, allora basta così. </w:t>
      </w:r>
    </w:p>
    <w:p w:rsidR="00D43DDC" w:rsidRDefault="00D43DDC" w:rsidP="00D43DDC">
      <w:pPr>
        <w:pStyle w:val="Body"/>
      </w:pPr>
      <w:r>
        <w:t>Farmacista: Sono settemila e duecento lire (7.200 L.)... Grazie.</w:t>
      </w:r>
    </w:p>
    <w:p w:rsidR="00D43DDC" w:rsidRDefault="00D43DDC" w:rsidP="00D43DDC">
      <w:pPr>
        <w:pStyle w:val="Body"/>
      </w:pPr>
      <w:r>
        <w:t>Cliente: Grazie mille arrivederci.</w:t>
      </w:r>
    </w:p>
    <w:p w:rsidR="00D43DDC" w:rsidRDefault="00D43DDC" w:rsidP="00D43DDC">
      <w:pPr>
        <w:pStyle w:val="Body"/>
      </w:pPr>
      <w:r>
        <w:t>Farmacista: Arrivederci, buona sera.</w:t>
      </w:r>
    </w:p>
    <w:p w:rsidR="00D43DDC" w:rsidRDefault="00D43DDC" w:rsidP="00D43DDC">
      <w:pPr>
        <w:pStyle w:val="Body"/>
      </w:pPr>
      <w:r>
        <w:t>Cliente: Buona sera."</w:t>
      </w:r>
    </w:p>
    <w:p w:rsidR="00D43DDC" w:rsidRDefault="00D43DDC" w:rsidP="00D43DDC">
      <w:pPr>
        <w:pStyle w:val="Body"/>
      </w:pPr>
    </w:p>
    <w:p w:rsidR="00D43DDC" w:rsidRDefault="00D43DDC" w:rsidP="00D43DDC">
      <w:pPr>
        <w:pStyle w:val="Body"/>
      </w:pPr>
    </w:p>
    <w:p w:rsidR="00D43DDC" w:rsidRDefault="00D43DDC" w:rsidP="00D43DDC">
      <w:pPr>
        <w:pStyle w:val="SectionTitle"/>
      </w:pPr>
      <w:r>
        <w:t>English translation:</w:t>
      </w:r>
    </w:p>
    <w:p w:rsidR="00D43DDC" w:rsidRDefault="00D43DDC" w:rsidP="00D43DDC">
      <w:pPr>
        <w:pStyle w:val="Body"/>
      </w:pPr>
      <w:r>
        <w:t xml:space="preserve">"Customer: Good afternoon. </w:t>
      </w:r>
    </w:p>
    <w:p w:rsidR="00D43DDC" w:rsidRDefault="00D43DDC" w:rsidP="00D43DDC">
      <w:pPr>
        <w:pStyle w:val="Body"/>
      </w:pPr>
      <w:r>
        <w:t>Pharmacist: Good afternoon.</w:t>
      </w:r>
    </w:p>
    <w:p w:rsidR="00D43DDC" w:rsidRDefault="00D43DDC" w:rsidP="00D43DDC">
      <w:pPr>
        <w:pStyle w:val="Body"/>
      </w:pPr>
      <w:r>
        <w:t>Customer: I have a terrible cold, could you give me some aspirin?</w:t>
      </w:r>
    </w:p>
    <w:p w:rsidR="00D43DDC" w:rsidRDefault="00D43DDC" w:rsidP="00D43DDC">
      <w:pPr>
        <w:pStyle w:val="Body"/>
      </w:pPr>
      <w:r>
        <w:t>Pharmacist: Sure. Would you like the effervescent or the regular?</w:t>
      </w:r>
    </w:p>
    <w:p w:rsidR="00D43DDC" w:rsidRDefault="00D43DDC" w:rsidP="00D43DDC">
      <w:pPr>
        <w:pStyle w:val="Body"/>
      </w:pPr>
      <w:r>
        <w:t>Customer: The effervescent is better, thanks.</w:t>
      </w:r>
    </w:p>
    <w:p w:rsidR="00D43DDC" w:rsidRDefault="00D43DDC" w:rsidP="00D43DDC">
      <w:pPr>
        <w:pStyle w:val="Body"/>
      </w:pPr>
      <w:r>
        <w:t>Pharmacist: Anything else?</w:t>
      </w:r>
    </w:p>
    <w:p w:rsidR="00D43DDC" w:rsidRDefault="00D43DDC" w:rsidP="00D43DDC">
      <w:pPr>
        <w:pStyle w:val="Body"/>
      </w:pPr>
      <w:r>
        <w:t>Customer: I also have sore throat, could you give me an antibiotic or something else?</w:t>
      </w:r>
    </w:p>
    <w:p w:rsidR="00D43DDC" w:rsidRDefault="00D43DDC" w:rsidP="00D43DDC">
      <w:pPr>
        <w:pStyle w:val="Body"/>
      </w:pPr>
      <w:r>
        <w:t>Pharmacist: For the antibiotic I need to see a prescription. I cannot give it to you without a prescription...</w:t>
      </w:r>
    </w:p>
    <w:p w:rsidR="00D43DDC" w:rsidRDefault="00D43DDC" w:rsidP="00D43DDC">
      <w:pPr>
        <w:pStyle w:val="Body"/>
      </w:pPr>
      <w:r>
        <w:t>Customer: All right!</w:t>
      </w:r>
    </w:p>
    <w:p w:rsidR="00D43DDC" w:rsidRDefault="00D43DDC" w:rsidP="00D43DDC">
      <w:pPr>
        <w:pStyle w:val="Body"/>
      </w:pPr>
      <w:r>
        <w:t>Pharmacist: You should ask your doctor, and then we can give it to you.</w:t>
      </w:r>
    </w:p>
    <w:p w:rsidR="00D43DDC" w:rsidRDefault="00D43DDC" w:rsidP="00D43DDC">
      <w:pPr>
        <w:pStyle w:val="Body"/>
      </w:pPr>
      <w:r>
        <w:t>Customer: Okay, thanks, so that's all.</w:t>
      </w:r>
    </w:p>
    <w:p w:rsidR="00D43DDC" w:rsidRDefault="00D43DDC" w:rsidP="00D43DDC">
      <w:pPr>
        <w:pStyle w:val="Body"/>
      </w:pPr>
      <w:r>
        <w:t>Pharmacist: That's 7,200 lire ... Thanks.</w:t>
      </w:r>
    </w:p>
    <w:p w:rsidR="00D43DDC" w:rsidRDefault="00D43DDC" w:rsidP="00D43DDC">
      <w:pPr>
        <w:pStyle w:val="Body"/>
      </w:pPr>
      <w:r>
        <w:t>Customer: Thanks a lot. Goodbye.</w:t>
      </w:r>
    </w:p>
    <w:p w:rsidR="00D43DDC" w:rsidRDefault="00D43DDC" w:rsidP="00D43DDC">
      <w:pPr>
        <w:pStyle w:val="Body"/>
      </w:pPr>
      <w:r>
        <w:t>Pharmacist: Goodbye, have a good evening.</w:t>
      </w:r>
    </w:p>
    <w:p w:rsidR="00D43DDC" w:rsidRDefault="00D43DDC" w:rsidP="00D43DDC">
      <w:pPr>
        <w:pStyle w:val="Body"/>
      </w:pPr>
      <w:r>
        <w:t>Customer: You, too."</w:t>
      </w:r>
    </w:p>
    <w:p w:rsidR="00D43DDC" w:rsidRDefault="00D43DDC" w:rsidP="00D43DDC">
      <w:pPr>
        <w:pStyle w:val="Body"/>
      </w:pPr>
    </w:p>
    <w:p w:rsidR="00D43DDC" w:rsidRDefault="00D43DDC" w:rsidP="00D43DDC">
      <w:pPr>
        <w:pStyle w:val="Body"/>
      </w:pPr>
    </w:p>
    <w:p w:rsidR="00D43DDC" w:rsidRDefault="00D43DDC" w:rsidP="00D43DDC">
      <w:pPr>
        <w:pStyle w:val="Body"/>
      </w:pPr>
    </w:p>
    <w:p w:rsidR="00D43DDC" w:rsidRDefault="00D43DDC" w:rsidP="00D43DD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43DDC" w:rsidRPr="00D43DDC" w:rsidRDefault="00D43DDC" w:rsidP="00D43DDC">
      <w:pPr>
        <w:pStyle w:val="FooterBold"/>
        <w:rPr>
          <w:b w:val="0"/>
        </w:rPr>
      </w:pPr>
      <w:r>
        <w:rPr>
          <w:b w:val="0"/>
        </w:rPr>
        <w:t>© 2003 Five College Center for the Study of World Languages and Five Colleges, Incorporated</w:t>
      </w:r>
      <w:bookmarkStart w:id="0" w:name="_GoBack"/>
      <w:bookmarkEnd w:id="0"/>
    </w:p>
    <w:sectPr w:rsidR="00D43DDC" w:rsidRPr="00D4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DC"/>
    <w:rsid w:val="00BC2C43"/>
    <w:rsid w:val="00D4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99451-D8E6-4C23-BE5C-F885A219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43DDC"/>
    <w:rPr>
      <w:rFonts w:ascii="Times New Roman" w:hAnsi="Times New Roman" w:cs="Times New Roman"/>
      <w:sz w:val="24"/>
    </w:rPr>
  </w:style>
  <w:style w:type="character" w:customStyle="1" w:styleId="BodyChar">
    <w:name w:val="Body Char"/>
    <w:basedOn w:val="DefaultParagraphFont"/>
    <w:link w:val="Body"/>
    <w:rsid w:val="00D43DDC"/>
    <w:rPr>
      <w:rFonts w:ascii="Times New Roman" w:hAnsi="Times New Roman" w:cs="Times New Roman"/>
      <w:sz w:val="24"/>
    </w:rPr>
  </w:style>
  <w:style w:type="paragraph" w:customStyle="1" w:styleId="SectionTitle">
    <w:name w:val="SectionTitle"/>
    <w:basedOn w:val="Normal"/>
    <w:link w:val="SectionTitleChar"/>
    <w:rsid w:val="00D43DDC"/>
    <w:rPr>
      <w:rFonts w:ascii="Times New Roman" w:hAnsi="Times New Roman" w:cs="Times New Roman"/>
      <w:b/>
      <w:sz w:val="24"/>
    </w:rPr>
  </w:style>
  <w:style w:type="character" w:customStyle="1" w:styleId="SectionTitleChar">
    <w:name w:val="SectionTitle Char"/>
    <w:basedOn w:val="DefaultParagraphFont"/>
    <w:link w:val="SectionTitle"/>
    <w:rsid w:val="00D43DDC"/>
    <w:rPr>
      <w:rFonts w:ascii="Times New Roman" w:hAnsi="Times New Roman" w:cs="Times New Roman"/>
      <w:b/>
      <w:sz w:val="24"/>
    </w:rPr>
  </w:style>
  <w:style w:type="paragraph" w:customStyle="1" w:styleId="FooterBold">
    <w:name w:val="FooterBold"/>
    <w:basedOn w:val="Normal"/>
    <w:link w:val="FooterBoldChar"/>
    <w:rsid w:val="00D43DDC"/>
    <w:rPr>
      <w:rFonts w:ascii="Times New Roman" w:hAnsi="Times New Roman" w:cs="Times New Roman"/>
      <w:b/>
      <w:sz w:val="20"/>
    </w:rPr>
  </w:style>
  <w:style w:type="character" w:customStyle="1" w:styleId="FooterBoldChar">
    <w:name w:val="FooterBold Char"/>
    <w:basedOn w:val="DefaultParagraphFont"/>
    <w:link w:val="FooterBold"/>
    <w:rsid w:val="00D43DDC"/>
    <w:rPr>
      <w:rFonts w:ascii="Times New Roman" w:hAnsi="Times New Roman" w:cs="Times New Roman"/>
      <w:b/>
      <w:sz w:val="20"/>
    </w:rPr>
  </w:style>
  <w:style w:type="paragraph" w:customStyle="1" w:styleId="FooterBody">
    <w:name w:val="FooterBody"/>
    <w:basedOn w:val="Normal"/>
    <w:link w:val="FooterBodyChar"/>
    <w:rsid w:val="00D43DDC"/>
    <w:rPr>
      <w:rFonts w:ascii="Times New Roman" w:hAnsi="Times New Roman" w:cs="Times New Roman"/>
      <w:sz w:val="20"/>
    </w:rPr>
  </w:style>
  <w:style w:type="character" w:customStyle="1" w:styleId="FooterBodyChar">
    <w:name w:val="FooterBody Char"/>
    <w:basedOn w:val="DefaultParagraphFont"/>
    <w:link w:val="FooterBody"/>
    <w:rsid w:val="00D43DDC"/>
    <w:rPr>
      <w:rFonts w:ascii="Times New Roman" w:hAnsi="Times New Roman" w:cs="Times New Roman"/>
      <w:sz w:val="20"/>
    </w:rPr>
  </w:style>
  <w:style w:type="paragraph" w:styleId="NoSpacing">
    <w:name w:val="No Spacing"/>
    <w:uiPriority w:val="1"/>
    <w:qFormat/>
    <w:rsid w:val="00D43DDC"/>
    <w:pPr>
      <w:spacing w:after="0" w:line="240" w:lineRule="auto"/>
    </w:pPr>
  </w:style>
  <w:style w:type="character" w:styleId="Hyperlink">
    <w:name w:val="Hyperlink"/>
    <w:basedOn w:val="DefaultParagraphFont"/>
    <w:uiPriority w:val="99"/>
    <w:unhideWhenUsed/>
    <w:rsid w:val="00D43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2463</Characters>
  <Application>Microsoft Office Word</Application>
  <DocSecurity>0</DocSecurity>
  <Lines>20</Lines>
  <Paragraphs>5</Paragraphs>
  <ScaleCrop>false</ScaleCrop>
  <Company>Amherst College</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