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30" w:rsidRDefault="00897430" w:rsidP="00897430">
      <w:pPr>
        <w:pStyle w:val="NoSpacing"/>
        <w:jc w:val="center"/>
        <w:rPr>
          <w:rFonts w:ascii="Times New Roman" w:hAnsi="Times New Roman" w:cs="Times New Roman"/>
          <w:sz w:val="24"/>
        </w:rPr>
      </w:pPr>
      <w:r>
        <w:rPr>
          <w:rFonts w:ascii="Times New Roman" w:hAnsi="Times New Roman" w:cs="Times New Roman"/>
          <w:sz w:val="24"/>
        </w:rPr>
        <w:t>Indonesian in Indonesia Video Transcripts</w:t>
      </w:r>
    </w:p>
    <w:p w:rsidR="00897430" w:rsidRDefault="00897430" w:rsidP="0089743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97430" w:rsidP="00897430">
      <w:pPr>
        <w:pStyle w:val="NoSpacing"/>
        <w:jc w:val="center"/>
        <w:rPr>
          <w:rFonts w:ascii="Times New Roman" w:hAnsi="Times New Roman" w:cs="Times New Roman"/>
          <w:sz w:val="24"/>
        </w:rPr>
      </w:pPr>
      <w:hyperlink r:id="rId4" w:history="1">
        <w:r w:rsidRPr="00897430">
          <w:rPr>
            <w:rStyle w:val="Hyperlink"/>
          </w:rPr>
          <w:t>http://langmedia.fivecolleges.edu/</w:t>
        </w:r>
      </w:hyperlink>
    </w:p>
    <w:p w:rsidR="00897430" w:rsidRDefault="00897430" w:rsidP="00897430">
      <w:pPr>
        <w:pStyle w:val="NoSpacing"/>
        <w:jc w:val="center"/>
        <w:rPr>
          <w:rFonts w:ascii="Times New Roman" w:hAnsi="Times New Roman" w:cs="Times New Roman"/>
          <w:sz w:val="24"/>
        </w:rPr>
      </w:pPr>
    </w:p>
    <w:p w:rsidR="00897430" w:rsidRDefault="00897430" w:rsidP="00897430">
      <w:pPr>
        <w:pStyle w:val="NoSpacing"/>
        <w:jc w:val="center"/>
        <w:rPr>
          <w:rFonts w:ascii="Times New Roman" w:hAnsi="Times New Roman" w:cs="Times New Roman"/>
          <w:sz w:val="24"/>
        </w:rPr>
      </w:pPr>
    </w:p>
    <w:p w:rsidR="00897430" w:rsidRDefault="00897430" w:rsidP="00897430">
      <w:pPr>
        <w:pStyle w:val="SectionTitle"/>
        <w:jc w:val="center"/>
      </w:pPr>
      <w:r>
        <w:t>"Making a Call from a Phone Booth"</w:t>
      </w:r>
    </w:p>
    <w:p w:rsidR="00897430" w:rsidRDefault="00897430" w:rsidP="00897430">
      <w:pPr>
        <w:pStyle w:val="SectionTitle"/>
        <w:jc w:val="center"/>
      </w:pPr>
    </w:p>
    <w:p w:rsidR="00897430" w:rsidRDefault="00897430" w:rsidP="00897430">
      <w:pPr>
        <w:pStyle w:val="SectionTitle"/>
        <w:jc w:val="both"/>
      </w:pPr>
      <w:r>
        <w:t>Indonesian transcript:</w:t>
      </w:r>
    </w:p>
    <w:p w:rsidR="00897430" w:rsidRDefault="00897430" w:rsidP="00897430">
      <w:pPr>
        <w:pStyle w:val="Body"/>
      </w:pPr>
      <w:r>
        <w:t>"Penelpon:</w:t>
      </w:r>
    </w:p>
    <w:p w:rsidR="00897430" w:rsidRDefault="00897430" w:rsidP="00897430">
      <w:pPr>
        <w:pStyle w:val="Body"/>
      </w:pPr>
      <w:r>
        <w:t xml:space="preserve">Kata Pengantar: Saya mau telpon ke Bogor interlokal dengan nomer kode area Bogor adalah: nol dua lima satu. </w:t>
      </w:r>
    </w:p>
    <w:p w:rsidR="00897430" w:rsidRDefault="00897430" w:rsidP="00897430">
      <w:pPr>
        <w:pStyle w:val="Body"/>
      </w:pPr>
      <w:r>
        <w:t xml:space="preserve">Lalu kita tekan nomer rumah yang akan kita tuju. </w:t>
      </w:r>
    </w:p>
    <w:p w:rsidR="00897430" w:rsidRDefault="00897430" w:rsidP="00897430">
      <w:pPr>
        <w:pStyle w:val="Body"/>
      </w:pPr>
      <w:r>
        <w:t>Isi pembicaraan: Hallo, kakak ada? Oh lagi pergi. Oh ke kantor ya? O.k. Odah nih? Udah puasa?</w:t>
      </w:r>
    </w:p>
    <w:p w:rsidR="00897430" w:rsidRDefault="00897430" w:rsidP="00897430">
      <w:pPr>
        <w:pStyle w:val="Body"/>
      </w:pPr>
      <w:r>
        <w:t xml:space="preserve">Kok dilama-lama? Biar klop ya? Acaranya ke mana kita? Enggak. Kamu ke mana acaranya hari ini? Ayo dong ke </w:t>
      </w:r>
    </w:p>
    <w:p w:rsidR="00897430" w:rsidRDefault="00897430" w:rsidP="00897430">
      <w:pPr>
        <w:pStyle w:val="Body"/>
      </w:pPr>
      <w:r>
        <w:t xml:space="preserve">Bandung. Kita bikin kambing guling lho. Eh, khan cari macet kalau Tahun Baru. Ya udah deh kalau gitu ya. </w:t>
      </w:r>
    </w:p>
    <w:p w:rsidR="00897430" w:rsidRDefault="00897430" w:rsidP="00897430">
      <w:pPr>
        <w:pStyle w:val="Body"/>
      </w:pPr>
      <w:r>
        <w:t>Makasih ya, yuk!</w:t>
      </w:r>
    </w:p>
    <w:p w:rsidR="00897430" w:rsidRDefault="00897430" w:rsidP="00897430">
      <w:pPr>
        <w:pStyle w:val="Body"/>
      </w:pPr>
      <w:r>
        <w:t xml:space="preserve">Keterangan pembayaran: </w:t>
      </w:r>
    </w:p>
    <w:p w:rsidR="00897430" w:rsidRDefault="00897430" w:rsidP="00897430">
      <w:pPr>
        <w:pStyle w:val="Body"/>
      </w:pPr>
      <w:r>
        <w:t xml:space="preserve">Ini adalah dari petugas diberikan struk yang harus kita bayar. </w:t>
      </w:r>
    </w:p>
    <w:p w:rsidR="00897430" w:rsidRDefault="00897430" w:rsidP="00897430">
      <w:pPr>
        <w:pStyle w:val="Body"/>
      </w:pPr>
      <w:r>
        <w:t>Kita bayar kepada petugas sejumlah yang ada tertera di kertas ini."</w:t>
      </w:r>
    </w:p>
    <w:p w:rsidR="00897430" w:rsidRDefault="00897430" w:rsidP="00897430">
      <w:pPr>
        <w:pStyle w:val="Body"/>
      </w:pPr>
    </w:p>
    <w:p w:rsidR="00897430" w:rsidRDefault="00897430" w:rsidP="00897430">
      <w:pPr>
        <w:pStyle w:val="Body"/>
      </w:pPr>
    </w:p>
    <w:p w:rsidR="00897430" w:rsidRDefault="00897430" w:rsidP="00897430">
      <w:pPr>
        <w:pStyle w:val="SectionTitle"/>
      </w:pPr>
      <w:r>
        <w:t>English translation:</w:t>
      </w:r>
    </w:p>
    <w:p w:rsidR="00897430" w:rsidRDefault="00897430" w:rsidP="00897430">
      <w:pPr>
        <w:pStyle w:val="Body"/>
      </w:pPr>
      <w:r>
        <w:t xml:space="preserve">"Introduction: </w:t>
      </w:r>
    </w:p>
    <w:p w:rsidR="00897430" w:rsidRDefault="00897430" w:rsidP="00897430">
      <w:pPr>
        <w:pStyle w:val="Body"/>
      </w:pPr>
      <w:r>
        <w:t>I am going to make a long distance call to Bogor (=a city in West-Java/Indonesia). The area code number is: zero-two-five-one. Then we dial the number of the house we want to reach.</w:t>
      </w:r>
    </w:p>
    <w:p w:rsidR="00897430" w:rsidRDefault="00897430" w:rsidP="00897430">
      <w:pPr>
        <w:pStyle w:val="Body"/>
      </w:pPr>
      <w:r>
        <w:t xml:space="preserve">The conversation: </w:t>
      </w:r>
    </w:p>
    <w:p w:rsidR="00897430" w:rsidRDefault="00897430" w:rsidP="00897430">
      <w:pPr>
        <w:pStyle w:val="Body"/>
      </w:pPr>
      <w:r>
        <w:t>Hello, is your sister around? Oh, she is out. Oh, she went to the office? Is it Odah?</w:t>
      </w:r>
    </w:p>
    <w:p w:rsidR="00897430" w:rsidRDefault="00897430" w:rsidP="00897430">
      <w:pPr>
        <w:pStyle w:val="Body"/>
      </w:pPr>
      <w:r>
        <w:t>(Odah= an Indonesian name). Have you started fasting yet? Is it that long? To fit in the time? Where are we going? No. I mean, what is your plan for today? Why don't you come to Bandung (=the capital city of West-Java). We are gonna make a 'kambing Guling' (=BBQ Lamb). Having the traffic jam is fun during New Year's Eve. All right.</w:t>
      </w:r>
    </w:p>
    <w:p w:rsidR="00897430" w:rsidRDefault="00897430" w:rsidP="00897430">
      <w:pPr>
        <w:pStyle w:val="Body"/>
      </w:pPr>
      <w:r>
        <w:t>Thank you then.</w:t>
      </w:r>
    </w:p>
    <w:p w:rsidR="00897430" w:rsidRDefault="00897430" w:rsidP="00897430">
      <w:pPr>
        <w:pStyle w:val="Body"/>
      </w:pPr>
    </w:p>
    <w:p w:rsidR="00897430" w:rsidRDefault="00897430" w:rsidP="00897430">
      <w:pPr>
        <w:pStyle w:val="Body"/>
      </w:pPr>
      <w:r>
        <w:t>About the payment:</w:t>
      </w:r>
    </w:p>
    <w:p w:rsidR="00897430" w:rsidRDefault="00897430" w:rsidP="00897430">
      <w:pPr>
        <w:pStyle w:val="Body"/>
      </w:pPr>
      <w:r>
        <w:t>This is the receipt for the phone call. We pay to the staff the amount that is shown on the</w:t>
      </w:r>
    </w:p>
    <w:p w:rsidR="00897430" w:rsidRDefault="00897430" w:rsidP="00897430">
      <w:pPr>
        <w:pStyle w:val="Body"/>
      </w:pPr>
      <w:r>
        <w:t>receipt."</w:t>
      </w:r>
    </w:p>
    <w:p w:rsidR="00897430" w:rsidRDefault="00897430" w:rsidP="00897430">
      <w:pPr>
        <w:pStyle w:val="Body"/>
      </w:pPr>
    </w:p>
    <w:p w:rsidR="00897430" w:rsidRDefault="00897430" w:rsidP="00897430">
      <w:pPr>
        <w:pStyle w:val="Body"/>
      </w:pPr>
    </w:p>
    <w:p w:rsidR="00897430" w:rsidRDefault="00897430" w:rsidP="00897430">
      <w:pPr>
        <w:pStyle w:val="Body"/>
      </w:pPr>
    </w:p>
    <w:p w:rsidR="00897430" w:rsidRDefault="00897430" w:rsidP="0089743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97430" w:rsidRPr="00897430" w:rsidRDefault="00897430" w:rsidP="00897430">
      <w:pPr>
        <w:pStyle w:val="FooterBold"/>
        <w:rPr>
          <w:b w:val="0"/>
        </w:rPr>
      </w:pPr>
      <w:r>
        <w:rPr>
          <w:b w:val="0"/>
        </w:rPr>
        <w:t>© 2003 Five College Center for the Study of World Languages and Five Colleges, Incorporated</w:t>
      </w:r>
      <w:bookmarkStart w:id="0" w:name="_GoBack"/>
      <w:bookmarkEnd w:id="0"/>
    </w:p>
    <w:sectPr w:rsidR="00897430" w:rsidRPr="00897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30"/>
    <w:rsid w:val="0089743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B7533-D1DA-48F4-8ABB-C69E6C8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97430"/>
    <w:rPr>
      <w:rFonts w:ascii="Times New Roman" w:hAnsi="Times New Roman" w:cs="Times New Roman"/>
      <w:sz w:val="24"/>
    </w:rPr>
  </w:style>
  <w:style w:type="character" w:customStyle="1" w:styleId="BodyChar">
    <w:name w:val="Body Char"/>
    <w:basedOn w:val="DefaultParagraphFont"/>
    <w:link w:val="Body"/>
    <w:rsid w:val="00897430"/>
    <w:rPr>
      <w:rFonts w:ascii="Times New Roman" w:hAnsi="Times New Roman" w:cs="Times New Roman"/>
      <w:sz w:val="24"/>
    </w:rPr>
  </w:style>
  <w:style w:type="paragraph" w:customStyle="1" w:styleId="SectionTitle">
    <w:name w:val="SectionTitle"/>
    <w:basedOn w:val="Normal"/>
    <w:link w:val="SectionTitleChar"/>
    <w:rsid w:val="00897430"/>
    <w:rPr>
      <w:rFonts w:ascii="Times New Roman" w:hAnsi="Times New Roman" w:cs="Times New Roman"/>
      <w:b/>
      <w:sz w:val="24"/>
    </w:rPr>
  </w:style>
  <w:style w:type="character" w:customStyle="1" w:styleId="SectionTitleChar">
    <w:name w:val="SectionTitle Char"/>
    <w:basedOn w:val="DefaultParagraphFont"/>
    <w:link w:val="SectionTitle"/>
    <w:rsid w:val="00897430"/>
    <w:rPr>
      <w:rFonts w:ascii="Times New Roman" w:hAnsi="Times New Roman" w:cs="Times New Roman"/>
      <w:b/>
      <w:sz w:val="24"/>
    </w:rPr>
  </w:style>
  <w:style w:type="paragraph" w:customStyle="1" w:styleId="FooterBold">
    <w:name w:val="FooterBold"/>
    <w:basedOn w:val="Normal"/>
    <w:link w:val="FooterBoldChar"/>
    <w:rsid w:val="00897430"/>
    <w:rPr>
      <w:rFonts w:ascii="Times New Roman" w:hAnsi="Times New Roman" w:cs="Times New Roman"/>
      <w:b/>
      <w:sz w:val="20"/>
    </w:rPr>
  </w:style>
  <w:style w:type="character" w:customStyle="1" w:styleId="FooterBoldChar">
    <w:name w:val="FooterBold Char"/>
    <w:basedOn w:val="DefaultParagraphFont"/>
    <w:link w:val="FooterBold"/>
    <w:rsid w:val="00897430"/>
    <w:rPr>
      <w:rFonts w:ascii="Times New Roman" w:hAnsi="Times New Roman" w:cs="Times New Roman"/>
      <w:b/>
      <w:sz w:val="20"/>
    </w:rPr>
  </w:style>
  <w:style w:type="paragraph" w:customStyle="1" w:styleId="FooterBody">
    <w:name w:val="FooterBody"/>
    <w:basedOn w:val="Normal"/>
    <w:link w:val="FooterBodyChar"/>
    <w:rsid w:val="00897430"/>
    <w:rPr>
      <w:rFonts w:ascii="Times New Roman" w:hAnsi="Times New Roman" w:cs="Times New Roman"/>
      <w:sz w:val="20"/>
    </w:rPr>
  </w:style>
  <w:style w:type="character" w:customStyle="1" w:styleId="FooterBodyChar">
    <w:name w:val="FooterBody Char"/>
    <w:basedOn w:val="DefaultParagraphFont"/>
    <w:link w:val="FooterBody"/>
    <w:rsid w:val="00897430"/>
    <w:rPr>
      <w:rFonts w:ascii="Times New Roman" w:hAnsi="Times New Roman" w:cs="Times New Roman"/>
      <w:sz w:val="20"/>
    </w:rPr>
  </w:style>
  <w:style w:type="paragraph" w:styleId="NoSpacing">
    <w:name w:val="No Spacing"/>
    <w:uiPriority w:val="1"/>
    <w:qFormat/>
    <w:rsid w:val="00897430"/>
    <w:pPr>
      <w:spacing w:after="0" w:line="240" w:lineRule="auto"/>
    </w:pPr>
  </w:style>
  <w:style w:type="character" w:styleId="Hyperlink">
    <w:name w:val="Hyperlink"/>
    <w:basedOn w:val="DefaultParagraphFont"/>
    <w:uiPriority w:val="99"/>
    <w:unhideWhenUsed/>
    <w:rsid w:val="00897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2469</Characters>
  <Application>Microsoft Office Word</Application>
  <DocSecurity>0</DocSecurity>
  <Lines>20</Lines>
  <Paragraphs>5</Paragraphs>
  <ScaleCrop>false</ScaleCrop>
  <Company>Amherst College</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