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D1" w:rsidRDefault="00B96ED1" w:rsidP="00B96ED1">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B96ED1" w:rsidRDefault="00B96ED1" w:rsidP="00B96ED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96ED1" w:rsidP="00B96ED1">
      <w:pPr>
        <w:pStyle w:val="NoSpacing"/>
        <w:jc w:val="center"/>
        <w:rPr>
          <w:rFonts w:ascii="Times New Roman" w:hAnsi="Times New Roman" w:cs="Times New Roman"/>
          <w:sz w:val="24"/>
        </w:rPr>
      </w:pPr>
      <w:hyperlink r:id="rId4" w:history="1">
        <w:r w:rsidRPr="00B96ED1">
          <w:rPr>
            <w:rStyle w:val="Hyperlink"/>
          </w:rPr>
          <w:t>http://langmedia.fivecolleges.edu/</w:t>
        </w:r>
      </w:hyperlink>
    </w:p>
    <w:p w:rsidR="00B96ED1" w:rsidRDefault="00B96ED1" w:rsidP="00B96ED1">
      <w:pPr>
        <w:pStyle w:val="NoSpacing"/>
        <w:jc w:val="center"/>
        <w:rPr>
          <w:rFonts w:ascii="Times New Roman" w:hAnsi="Times New Roman" w:cs="Times New Roman"/>
          <w:sz w:val="24"/>
        </w:rPr>
      </w:pPr>
    </w:p>
    <w:p w:rsidR="00B96ED1" w:rsidRDefault="00B96ED1" w:rsidP="00B96ED1">
      <w:pPr>
        <w:pStyle w:val="NoSpacing"/>
        <w:jc w:val="center"/>
        <w:rPr>
          <w:rFonts w:ascii="Times New Roman" w:hAnsi="Times New Roman" w:cs="Times New Roman"/>
          <w:sz w:val="24"/>
        </w:rPr>
      </w:pPr>
    </w:p>
    <w:p w:rsidR="00B96ED1" w:rsidRDefault="00B96ED1" w:rsidP="00B96ED1">
      <w:pPr>
        <w:pStyle w:val="SectionTitle"/>
        <w:jc w:val="center"/>
      </w:pPr>
      <w:r>
        <w:t>"Exchanging Money "</w:t>
      </w:r>
    </w:p>
    <w:p w:rsidR="00B96ED1" w:rsidRDefault="00B96ED1" w:rsidP="00B96ED1">
      <w:pPr>
        <w:pStyle w:val="SectionTitle"/>
        <w:jc w:val="center"/>
      </w:pPr>
    </w:p>
    <w:p w:rsidR="00B96ED1" w:rsidRDefault="00B96ED1" w:rsidP="00B96ED1">
      <w:pPr>
        <w:pStyle w:val="SectionTitle"/>
        <w:jc w:val="both"/>
      </w:pPr>
      <w:r>
        <w:t>Greek transcript:</w:t>
      </w:r>
    </w:p>
    <w:p w:rsidR="00B96ED1" w:rsidRDefault="00B96ED1" w:rsidP="00B96ED1">
      <w:pPr>
        <w:pStyle w:val="SectionTitle"/>
        <w:jc w:val="both"/>
      </w:pPr>
      <w:r>
        <w:rPr>
          <w:noProof/>
        </w:rPr>
        <w:drawing>
          <wp:inline distT="0" distB="0" distL="0" distR="0">
            <wp:extent cx="5943600" cy="30791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079115"/>
                    </a:xfrm>
                    <a:prstGeom prst="rect">
                      <a:avLst/>
                    </a:prstGeom>
                  </pic:spPr>
                </pic:pic>
              </a:graphicData>
            </a:graphic>
          </wp:inline>
        </w:drawing>
      </w:r>
    </w:p>
    <w:p w:rsidR="00B96ED1" w:rsidRDefault="00B96ED1" w:rsidP="00B96ED1">
      <w:pPr>
        <w:pStyle w:val="SectionTitle"/>
        <w:jc w:val="both"/>
      </w:pPr>
    </w:p>
    <w:p w:rsidR="00B96ED1" w:rsidRDefault="00B96ED1" w:rsidP="00B96ED1">
      <w:pPr>
        <w:pStyle w:val="SectionTitle"/>
      </w:pPr>
      <w:r>
        <w:t>English translation:</w:t>
      </w:r>
    </w:p>
    <w:p w:rsidR="00B96ED1" w:rsidRDefault="00B96ED1" w:rsidP="00B96ED1">
      <w:pPr>
        <w:pStyle w:val="Body"/>
      </w:pPr>
      <w:r>
        <w:t>"Apostolis: Petro, make a withdrawal for me because the lady over there is…You will give me… Make a withdrawal for 50 euros. A statement and then a withdrawal… I want two twenties and one ten euro bill. Now, give me a statement. Print out a statement.</w:t>
      </w:r>
    </w:p>
    <w:p w:rsidR="00B96ED1" w:rsidRDefault="00B96ED1" w:rsidP="00B96ED1">
      <w:pPr>
        <w:pStyle w:val="Body"/>
      </w:pPr>
      <w:r>
        <w:t>Petros: I can't do it from here.</w:t>
      </w:r>
    </w:p>
    <w:p w:rsidR="00B96ED1" w:rsidRDefault="00B96ED1" w:rsidP="00B96ED1">
      <w:pPr>
        <w:pStyle w:val="Body"/>
      </w:pPr>
      <w:r>
        <w:t>Apostolis: Why not?</w:t>
      </w:r>
    </w:p>
    <w:p w:rsidR="00B96ED1" w:rsidRDefault="00B96ED1" w:rsidP="00B96ED1">
      <w:pPr>
        <w:pStyle w:val="Body"/>
      </w:pPr>
      <w:r>
        <w:t>Petros: It won't give me one.</w:t>
      </w:r>
    </w:p>
    <w:p w:rsidR="00B96ED1" w:rsidRDefault="00B96ED1" w:rsidP="00B96ED1">
      <w:pPr>
        <w:pStyle w:val="Body"/>
      </w:pPr>
      <w:r>
        <w:t>Apostolis: Okay, not even the balance? Okay."</w:t>
      </w:r>
    </w:p>
    <w:p w:rsidR="00B96ED1" w:rsidRDefault="00B96ED1" w:rsidP="00B96ED1">
      <w:pPr>
        <w:pStyle w:val="Body"/>
      </w:pPr>
    </w:p>
    <w:p w:rsidR="00B96ED1" w:rsidRDefault="00B96ED1" w:rsidP="00B96ED1">
      <w:pPr>
        <w:pStyle w:val="Body"/>
      </w:pPr>
    </w:p>
    <w:p w:rsidR="00B96ED1" w:rsidRDefault="00B96ED1" w:rsidP="00B96ED1">
      <w:pPr>
        <w:pStyle w:val="Body"/>
      </w:pPr>
    </w:p>
    <w:p w:rsidR="00B96ED1" w:rsidRDefault="00B96ED1" w:rsidP="00B96ED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96ED1" w:rsidRPr="00B96ED1" w:rsidRDefault="00B96ED1" w:rsidP="00B96ED1">
      <w:pPr>
        <w:pStyle w:val="FooterBold"/>
        <w:rPr>
          <w:b w:val="0"/>
        </w:rPr>
      </w:pPr>
      <w:r>
        <w:rPr>
          <w:b w:val="0"/>
        </w:rPr>
        <w:t>© 2003 Five College Center for the Study of World Languages and Five Colleges, Incorporated</w:t>
      </w:r>
      <w:bookmarkStart w:id="0" w:name="_GoBack"/>
      <w:bookmarkEnd w:id="0"/>
    </w:p>
    <w:sectPr w:rsidR="00B96ED1" w:rsidRPr="00B9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D1"/>
    <w:rsid w:val="00B96ED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2886D-C9A0-4E16-A951-6C9A30B8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96ED1"/>
    <w:rPr>
      <w:rFonts w:ascii="Times New Roman" w:hAnsi="Times New Roman" w:cs="Times New Roman"/>
      <w:sz w:val="24"/>
    </w:rPr>
  </w:style>
  <w:style w:type="character" w:customStyle="1" w:styleId="BodyChar">
    <w:name w:val="Body Char"/>
    <w:basedOn w:val="DefaultParagraphFont"/>
    <w:link w:val="Body"/>
    <w:rsid w:val="00B96ED1"/>
    <w:rPr>
      <w:rFonts w:ascii="Times New Roman" w:hAnsi="Times New Roman" w:cs="Times New Roman"/>
      <w:sz w:val="24"/>
    </w:rPr>
  </w:style>
  <w:style w:type="paragraph" w:customStyle="1" w:styleId="SectionTitle">
    <w:name w:val="SectionTitle"/>
    <w:basedOn w:val="Normal"/>
    <w:link w:val="SectionTitleChar"/>
    <w:rsid w:val="00B96ED1"/>
    <w:rPr>
      <w:rFonts w:ascii="Times New Roman" w:hAnsi="Times New Roman" w:cs="Times New Roman"/>
      <w:b/>
      <w:sz w:val="24"/>
    </w:rPr>
  </w:style>
  <w:style w:type="character" w:customStyle="1" w:styleId="SectionTitleChar">
    <w:name w:val="SectionTitle Char"/>
    <w:basedOn w:val="DefaultParagraphFont"/>
    <w:link w:val="SectionTitle"/>
    <w:rsid w:val="00B96ED1"/>
    <w:rPr>
      <w:rFonts w:ascii="Times New Roman" w:hAnsi="Times New Roman" w:cs="Times New Roman"/>
      <w:b/>
      <w:sz w:val="24"/>
    </w:rPr>
  </w:style>
  <w:style w:type="paragraph" w:customStyle="1" w:styleId="FooterBold">
    <w:name w:val="FooterBold"/>
    <w:basedOn w:val="Normal"/>
    <w:link w:val="FooterBoldChar"/>
    <w:rsid w:val="00B96ED1"/>
    <w:rPr>
      <w:rFonts w:ascii="Times New Roman" w:hAnsi="Times New Roman" w:cs="Times New Roman"/>
      <w:b/>
      <w:sz w:val="20"/>
    </w:rPr>
  </w:style>
  <w:style w:type="character" w:customStyle="1" w:styleId="FooterBoldChar">
    <w:name w:val="FooterBold Char"/>
    <w:basedOn w:val="DefaultParagraphFont"/>
    <w:link w:val="FooterBold"/>
    <w:rsid w:val="00B96ED1"/>
    <w:rPr>
      <w:rFonts w:ascii="Times New Roman" w:hAnsi="Times New Roman" w:cs="Times New Roman"/>
      <w:b/>
      <w:sz w:val="20"/>
    </w:rPr>
  </w:style>
  <w:style w:type="paragraph" w:customStyle="1" w:styleId="FooterBody">
    <w:name w:val="FooterBody"/>
    <w:basedOn w:val="Normal"/>
    <w:link w:val="FooterBodyChar"/>
    <w:rsid w:val="00B96ED1"/>
    <w:rPr>
      <w:rFonts w:ascii="Times New Roman" w:hAnsi="Times New Roman" w:cs="Times New Roman"/>
      <w:sz w:val="20"/>
    </w:rPr>
  </w:style>
  <w:style w:type="character" w:customStyle="1" w:styleId="FooterBodyChar">
    <w:name w:val="FooterBody Char"/>
    <w:basedOn w:val="DefaultParagraphFont"/>
    <w:link w:val="FooterBody"/>
    <w:rsid w:val="00B96ED1"/>
    <w:rPr>
      <w:rFonts w:ascii="Times New Roman" w:hAnsi="Times New Roman" w:cs="Times New Roman"/>
      <w:sz w:val="20"/>
    </w:rPr>
  </w:style>
  <w:style w:type="paragraph" w:styleId="NoSpacing">
    <w:name w:val="No Spacing"/>
    <w:uiPriority w:val="1"/>
    <w:qFormat/>
    <w:rsid w:val="00B96ED1"/>
    <w:pPr>
      <w:spacing w:after="0" w:line="240" w:lineRule="auto"/>
    </w:pPr>
  </w:style>
  <w:style w:type="character" w:styleId="Hyperlink">
    <w:name w:val="Hyperlink"/>
    <w:basedOn w:val="DefaultParagraphFont"/>
    <w:uiPriority w:val="99"/>
    <w:unhideWhenUsed/>
    <w:rsid w:val="00B96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Company>Amherst College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