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E2E" w:rsidRDefault="00C31E2E" w:rsidP="00C31E2E">
      <w:pPr>
        <w:pStyle w:val="NoSpacing"/>
        <w:jc w:val="center"/>
        <w:rPr>
          <w:rFonts w:ascii="Times New Roman" w:hAnsi="Times New Roman" w:cs="Times New Roman"/>
          <w:sz w:val="24"/>
        </w:rPr>
      </w:pPr>
      <w:r>
        <w:rPr>
          <w:rFonts w:ascii="Times New Roman" w:hAnsi="Times New Roman" w:cs="Times New Roman"/>
          <w:sz w:val="24"/>
        </w:rPr>
        <w:t>Twi in Ghana Video Transcripts</w:t>
      </w:r>
    </w:p>
    <w:p w:rsidR="00C31E2E" w:rsidRDefault="00C31E2E" w:rsidP="00C31E2E">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C31E2E" w:rsidP="00C31E2E">
      <w:pPr>
        <w:pStyle w:val="NoSpacing"/>
        <w:jc w:val="center"/>
        <w:rPr>
          <w:rFonts w:ascii="Times New Roman" w:hAnsi="Times New Roman" w:cs="Times New Roman"/>
          <w:sz w:val="24"/>
        </w:rPr>
      </w:pPr>
      <w:hyperlink r:id="rId4" w:history="1">
        <w:r w:rsidRPr="00C31E2E">
          <w:rPr>
            <w:rStyle w:val="Hyperlink"/>
          </w:rPr>
          <w:t>http://langmedia.fivecolleges.edu/</w:t>
        </w:r>
      </w:hyperlink>
    </w:p>
    <w:p w:rsidR="00C31E2E" w:rsidRDefault="00C31E2E" w:rsidP="00C31E2E">
      <w:pPr>
        <w:pStyle w:val="NoSpacing"/>
        <w:jc w:val="center"/>
        <w:rPr>
          <w:rFonts w:ascii="Times New Roman" w:hAnsi="Times New Roman" w:cs="Times New Roman"/>
          <w:sz w:val="24"/>
        </w:rPr>
      </w:pPr>
    </w:p>
    <w:p w:rsidR="00C31E2E" w:rsidRDefault="00C31E2E" w:rsidP="00C31E2E">
      <w:pPr>
        <w:pStyle w:val="NoSpacing"/>
        <w:jc w:val="center"/>
        <w:rPr>
          <w:rFonts w:ascii="Times New Roman" w:hAnsi="Times New Roman" w:cs="Times New Roman"/>
          <w:sz w:val="24"/>
        </w:rPr>
      </w:pPr>
    </w:p>
    <w:p w:rsidR="00C31E2E" w:rsidRDefault="00C31E2E" w:rsidP="00C31E2E">
      <w:pPr>
        <w:pStyle w:val="SectionTitle"/>
        <w:jc w:val="center"/>
      </w:pPr>
      <w:r>
        <w:t>"What is the Kawuro Made of?"</w:t>
      </w:r>
    </w:p>
    <w:p w:rsidR="00C31E2E" w:rsidRDefault="00C31E2E" w:rsidP="00C31E2E">
      <w:pPr>
        <w:pStyle w:val="SectionTitle"/>
        <w:jc w:val="center"/>
      </w:pPr>
    </w:p>
    <w:p w:rsidR="00C31E2E" w:rsidRDefault="00C31E2E" w:rsidP="00C31E2E">
      <w:pPr>
        <w:pStyle w:val="SectionTitle"/>
        <w:jc w:val="both"/>
      </w:pPr>
      <w:r>
        <w:t>Twi transcript:</w:t>
      </w:r>
    </w:p>
    <w:p w:rsidR="00C31E2E" w:rsidRDefault="00C31E2E" w:rsidP="00C31E2E">
      <w:pPr>
        <w:pStyle w:val="SectionTitle"/>
        <w:jc w:val="both"/>
      </w:pPr>
      <w:r>
        <w:rPr>
          <w:noProof/>
        </w:rPr>
        <w:drawing>
          <wp:inline distT="0" distB="0" distL="0" distR="0">
            <wp:extent cx="5943600" cy="6350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6350000"/>
                    </a:xfrm>
                    <a:prstGeom prst="rect">
                      <a:avLst/>
                    </a:prstGeom>
                  </pic:spPr>
                </pic:pic>
              </a:graphicData>
            </a:graphic>
          </wp:inline>
        </w:drawing>
      </w:r>
    </w:p>
    <w:p w:rsidR="00C31E2E" w:rsidRDefault="00C31E2E" w:rsidP="00C31E2E">
      <w:pPr>
        <w:pStyle w:val="SectionTitle"/>
        <w:jc w:val="both"/>
      </w:pPr>
    </w:p>
    <w:p w:rsidR="00C31E2E" w:rsidRDefault="00C31E2E" w:rsidP="00C31E2E">
      <w:pPr>
        <w:pStyle w:val="SectionTitle"/>
      </w:pPr>
      <w:r>
        <w:t>English translation:</w:t>
      </w:r>
    </w:p>
    <w:p w:rsidR="00C31E2E" w:rsidRDefault="00C31E2E" w:rsidP="00C31E2E">
      <w:pPr>
        <w:pStyle w:val="Body"/>
      </w:pPr>
      <w:r>
        <w:t>"Male voice: How much is the ‘kawuro’ (Ghanaian delicacy made from cow-hide)?</w:t>
      </w:r>
    </w:p>
    <w:p w:rsidR="00C31E2E" w:rsidRDefault="00C31E2E" w:rsidP="00C31E2E">
      <w:pPr>
        <w:pStyle w:val="Body"/>
      </w:pPr>
      <w:r>
        <w:t xml:space="preserve">Little girl: It’s a thousand. </w:t>
      </w:r>
    </w:p>
    <w:p w:rsidR="00C31E2E" w:rsidRDefault="00C31E2E" w:rsidP="00C31E2E">
      <w:pPr>
        <w:pStyle w:val="Body"/>
      </w:pPr>
      <w:r>
        <w:t>Male voice: A thousand, a thousand?</w:t>
      </w:r>
    </w:p>
    <w:p w:rsidR="00C31E2E" w:rsidRDefault="00C31E2E" w:rsidP="00C31E2E">
      <w:pPr>
        <w:pStyle w:val="Body"/>
      </w:pPr>
      <w:r>
        <w:t>Little girl: Yes.</w:t>
      </w:r>
    </w:p>
    <w:p w:rsidR="00C31E2E" w:rsidRDefault="00C31E2E" w:rsidP="00C31E2E">
      <w:pPr>
        <w:pStyle w:val="Body"/>
      </w:pPr>
      <w:r>
        <w:t xml:space="preserve">Male voice: What’s ‘kawuro’ made of? </w:t>
      </w:r>
    </w:p>
    <w:p w:rsidR="00C31E2E" w:rsidRDefault="00C31E2E" w:rsidP="00C31E2E">
      <w:pPr>
        <w:pStyle w:val="Body"/>
      </w:pPr>
      <w:r>
        <w:t>Repeats the question but the little girl is unable to answer.</w:t>
      </w:r>
    </w:p>
    <w:p w:rsidR="00C31E2E" w:rsidRDefault="00C31E2E" w:rsidP="00C31E2E">
      <w:pPr>
        <w:pStyle w:val="Body"/>
      </w:pPr>
      <w:r>
        <w:t>Another male voice: Well, this is kawuro. I think that when a cow is slaughtered, its skin or hide is roasted and scrubbed thoroughly and then sliced and brought to the market to sell. They have ¢500 quantities, ¢1000 quantities, ¢1500, ¢2000 are also available. Whatever amount you need is available in Kumasi. In Kumasi it’s called kawuro. When you go to Accra, Greater Accra region where Ghana’s capital city Accra is located, it’s called wele. Hausa people also call it koakoma. It has many names; each tribe has its own name for it. In the Ashanti area it is called kawuro. That’s what it’s called."</w:t>
      </w:r>
    </w:p>
    <w:p w:rsidR="00C31E2E" w:rsidRDefault="00C31E2E" w:rsidP="00C31E2E">
      <w:pPr>
        <w:pStyle w:val="Body"/>
      </w:pPr>
    </w:p>
    <w:p w:rsidR="00C31E2E" w:rsidRDefault="00C31E2E" w:rsidP="00C31E2E">
      <w:pPr>
        <w:pStyle w:val="Body"/>
      </w:pPr>
    </w:p>
    <w:p w:rsidR="00C31E2E" w:rsidRDefault="00C31E2E" w:rsidP="00C31E2E">
      <w:pPr>
        <w:pStyle w:val="Body"/>
      </w:pPr>
    </w:p>
    <w:p w:rsidR="00C31E2E" w:rsidRDefault="00C31E2E" w:rsidP="00C31E2E">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C31E2E" w:rsidRPr="00C31E2E" w:rsidRDefault="00C31E2E" w:rsidP="00C31E2E">
      <w:pPr>
        <w:pStyle w:val="FooterBold"/>
        <w:rPr>
          <w:b w:val="0"/>
        </w:rPr>
      </w:pPr>
      <w:r>
        <w:rPr>
          <w:b w:val="0"/>
        </w:rPr>
        <w:t>© 2003 Five College Center for the Study of World Languages and Five Colleges, Incorporated</w:t>
      </w:r>
      <w:bookmarkStart w:id="0" w:name="_GoBack"/>
      <w:bookmarkEnd w:id="0"/>
    </w:p>
    <w:sectPr w:rsidR="00C31E2E" w:rsidRPr="00C31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2E"/>
    <w:rsid w:val="00BC2C43"/>
    <w:rsid w:val="00C3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21AB6-2655-4849-8756-667700C4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31E2E"/>
    <w:rPr>
      <w:rFonts w:ascii="Times New Roman" w:hAnsi="Times New Roman" w:cs="Times New Roman"/>
      <w:sz w:val="24"/>
    </w:rPr>
  </w:style>
  <w:style w:type="character" w:customStyle="1" w:styleId="BodyChar">
    <w:name w:val="Body Char"/>
    <w:basedOn w:val="DefaultParagraphFont"/>
    <w:link w:val="Body"/>
    <w:rsid w:val="00C31E2E"/>
    <w:rPr>
      <w:rFonts w:ascii="Times New Roman" w:hAnsi="Times New Roman" w:cs="Times New Roman"/>
      <w:sz w:val="24"/>
    </w:rPr>
  </w:style>
  <w:style w:type="paragraph" w:customStyle="1" w:styleId="SectionTitle">
    <w:name w:val="SectionTitle"/>
    <w:basedOn w:val="Normal"/>
    <w:link w:val="SectionTitleChar"/>
    <w:rsid w:val="00C31E2E"/>
    <w:rPr>
      <w:rFonts w:ascii="Times New Roman" w:hAnsi="Times New Roman" w:cs="Times New Roman"/>
      <w:b/>
      <w:sz w:val="24"/>
    </w:rPr>
  </w:style>
  <w:style w:type="character" w:customStyle="1" w:styleId="SectionTitleChar">
    <w:name w:val="SectionTitle Char"/>
    <w:basedOn w:val="DefaultParagraphFont"/>
    <w:link w:val="SectionTitle"/>
    <w:rsid w:val="00C31E2E"/>
    <w:rPr>
      <w:rFonts w:ascii="Times New Roman" w:hAnsi="Times New Roman" w:cs="Times New Roman"/>
      <w:b/>
      <w:sz w:val="24"/>
    </w:rPr>
  </w:style>
  <w:style w:type="paragraph" w:customStyle="1" w:styleId="FooterBold">
    <w:name w:val="FooterBold"/>
    <w:basedOn w:val="Normal"/>
    <w:link w:val="FooterBoldChar"/>
    <w:rsid w:val="00C31E2E"/>
    <w:rPr>
      <w:rFonts w:ascii="Times New Roman" w:hAnsi="Times New Roman" w:cs="Times New Roman"/>
      <w:b/>
      <w:sz w:val="20"/>
    </w:rPr>
  </w:style>
  <w:style w:type="character" w:customStyle="1" w:styleId="FooterBoldChar">
    <w:name w:val="FooterBold Char"/>
    <w:basedOn w:val="DefaultParagraphFont"/>
    <w:link w:val="FooterBold"/>
    <w:rsid w:val="00C31E2E"/>
    <w:rPr>
      <w:rFonts w:ascii="Times New Roman" w:hAnsi="Times New Roman" w:cs="Times New Roman"/>
      <w:b/>
      <w:sz w:val="20"/>
    </w:rPr>
  </w:style>
  <w:style w:type="paragraph" w:customStyle="1" w:styleId="FooterBody">
    <w:name w:val="FooterBody"/>
    <w:basedOn w:val="Normal"/>
    <w:link w:val="FooterBodyChar"/>
    <w:rsid w:val="00C31E2E"/>
    <w:rPr>
      <w:rFonts w:ascii="Times New Roman" w:hAnsi="Times New Roman" w:cs="Times New Roman"/>
      <w:sz w:val="20"/>
    </w:rPr>
  </w:style>
  <w:style w:type="character" w:customStyle="1" w:styleId="FooterBodyChar">
    <w:name w:val="FooterBody Char"/>
    <w:basedOn w:val="DefaultParagraphFont"/>
    <w:link w:val="FooterBody"/>
    <w:rsid w:val="00C31E2E"/>
    <w:rPr>
      <w:rFonts w:ascii="Times New Roman" w:hAnsi="Times New Roman" w:cs="Times New Roman"/>
      <w:sz w:val="20"/>
    </w:rPr>
  </w:style>
  <w:style w:type="paragraph" w:styleId="NoSpacing">
    <w:name w:val="No Spacing"/>
    <w:uiPriority w:val="1"/>
    <w:qFormat/>
    <w:rsid w:val="00C31E2E"/>
    <w:pPr>
      <w:spacing w:after="0" w:line="240" w:lineRule="auto"/>
    </w:pPr>
  </w:style>
  <w:style w:type="character" w:styleId="Hyperlink">
    <w:name w:val="Hyperlink"/>
    <w:basedOn w:val="DefaultParagraphFont"/>
    <w:uiPriority w:val="99"/>
    <w:unhideWhenUsed/>
    <w:rsid w:val="00C31E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1977</Characters>
  <Application>Microsoft Office Word</Application>
  <DocSecurity>0</DocSecurity>
  <Lines>16</Lines>
  <Paragraphs>4</Paragraphs>
  <ScaleCrop>false</ScaleCrop>
  <Company>Amherst College</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