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B1" w:rsidRDefault="002241B1" w:rsidP="002241B1">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2241B1" w:rsidRDefault="002241B1" w:rsidP="002241B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241B1" w:rsidP="002241B1">
      <w:pPr>
        <w:pStyle w:val="NoSpacing"/>
        <w:jc w:val="center"/>
        <w:rPr>
          <w:rFonts w:ascii="Times New Roman" w:hAnsi="Times New Roman" w:cs="Times New Roman"/>
          <w:sz w:val="24"/>
        </w:rPr>
      </w:pPr>
      <w:hyperlink r:id="rId4" w:history="1">
        <w:r w:rsidRPr="002241B1">
          <w:rPr>
            <w:rStyle w:val="Hyperlink"/>
          </w:rPr>
          <w:t>http://langmedia.fivecolleges.edu/</w:t>
        </w:r>
      </w:hyperlink>
    </w:p>
    <w:p w:rsidR="002241B1" w:rsidRDefault="002241B1" w:rsidP="002241B1">
      <w:pPr>
        <w:pStyle w:val="NoSpacing"/>
        <w:jc w:val="center"/>
        <w:rPr>
          <w:rFonts w:ascii="Times New Roman" w:hAnsi="Times New Roman" w:cs="Times New Roman"/>
          <w:sz w:val="24"/>
        </w:rPr>
      </w:pPr>
    </w:p>
    <w:p w:rsidR="002241B1" w:rsidRDefault="002241B1" w:rsidP="002241B1">
      <w:pPr>
        <w:pStyle w:val="NoSpacing"/>
        <w:jc w:val="center"/>
        <w:rPr>
          <w:rFonts w:ascii="Times New Roman" w:hAnsi="Times New Roman" w:cs="Times New Roman"/>
          <w:sz w:val="24"/>
        </w:rPr>
      </w:pPr>
    </w:p>
    <w:p w:rsidR="002241B1" w:rsidRDefault="002241B1" w:rsidP="002241B1">
      <w:pPr>
        <w:pStyle w:val="SectionTitle"/>
        <w:jc w:val="center"/>
      </w:pPr>
      <w:r>
        <w:t>"I Have a Prescription"</w:t>
      </w:r>
    </w:p>
    <w:p w:rsidR="002241B1" w:rsidRDefault="002241B1" w:rsidP="002241B1">
      <w:pPr>
        <w:pStyle w:val="SectionTitle"/>
        <w:jc w:val="center"/>
      </w:pPr>
    </w:p>
    <w:p w:rsidR="002241B1" w:rsidRDefault="002241B1" w:rsidP="002241B1">
      <w:pPr>
        <w:pStyle w:val="SectionTitle"/>
        <w:jc w:val="both"/>
      </w:pPr>
      <w:r>
        <w:t>German transcript:</w:t>
      </w:r>
    </w:p>
    <w:p w:rsidR="002241B1" w:rsidRDefault="002241B1" w:rsidP="002241B1">
      <w:pPr>
        <w:pStyle w:val="Body"/>
      </w:pPr>
      <w:r>
        <w:t>"Ellen: Guten Tag.</w:t>
      </w:r>
    </w:p>
    <w:p w:rsidR="002241B1" w:rsidRDefault="002241B1" w:rsidP="002241B1">
      <w:pPr>
        <w:pStyle w:val="Body"/>
      </w:pPr>
      <w:r>
        <w:t>Apotheker: Guten Tag. Was darf's sein?</w:t>
      </w:r>
    </w:p>
    <w:p w:rsidR="002241B1" w:rsidRDefault="002241B1" w:rsidP="002241B1">
      <w:pPr>
        <w:pStyle w:val="Body"/>
      </w:pPr>
      <w:r>
        <w:t>Ellen: Ich hab hier ein Rezept.</w:t>
      </w:r>
    </w:p>
    <w:p w:rsidR="002241B1" w:rsidRDefault="002241B1" w:rsidP="002241B1">
      <w:pPr>
        <w:pStyle w:val="Body"/>
      </w:pPr>
      <w:r>
        <w:t xml:space="preserve">Apotheker: Jawohl danke. </w:t>
      </w:r>
    </w:p>
    <w:p w:rsidR="002241B1" w:rsidRDefault="002241B1" w:rsidP="002241B1">
      <w:pPr>
        <w:pStyle w:val="Body"/>
      </w:pPr>
      <w:r>
        <w:t>Ellen: Und..</w:t>
      </w:r>
    </w:p>
    <w:p w:rsidR="002241B1" w:rsidRDefault="002241B1" w:rsidP="002241B1">
      <w:pPr>
        <w:pStyle w:val="Body"/>
      </w:pPr>
      <w:r>
        <w:t>Apotheker: So...</w:t>
      </w:r>
    </w:p>
    <w:p w:rsidR="002241B1" w:rsidRDefault="002241B1" w:rsidP="002241B1">
      <w:pPr>
        <w:pStyle w:val="Body"/>
      </w:pPr>
      <w:r>
        <w:t>Ellen: ...und dann hätte ich gerne noch..</w:t>
      </w:r>
    </w:p>
    <w:p w:rsidR="002241B1" w:rsidRDefault="002241B1" w:rsidP="002241B1">
      <w:pPr>
        <w:pStyle w:val="Body"/>
      </w:pPr>
      <w:r>
        <w:t>Apotheker: ...noch..</w:t>
      </w:r>
    </w:p>
    <w:p w:rsidR="002241B1" w:rsidRDefault="002241B1" w:rsidP="002241B1">
      <w:pPr>
        <w:pStyle w:val="Body"/>
      </w:pPr>
      <w:r>
        <w:t>Ellen: ...die Linola Creme.</w:t>
      </w:r>
    </w:p>
    <w:p w:rsidR="002241B1" w:rsidRDefault="002241B1" w:rsidP="002241B1">
      <w:pPr>
        <w:pStyle w:val="Body"/>
      </w:pPr>
      <w:r>
        <w:t>Apotheker: Linola.</w:t>
      </w:r>
    </w:p>
    <w:p w:rsidR="002241B1" w:rsidRDefault="002241B1" w:rsidP="002241B1">
      <w:pPr>
        <w:pStyle w:val="Body"/>
      </w:pPr>
      <w:r>
        <w:t>Ellen:..und dort...</w:t>
      </w:r>
    </w:p>
    <w:p w:rsidR="002241B1" w:rsidRDefault="002241B1" w:rsidP="002241B1">
      <w:pPr>
        <w:pStyle w:val="Body"/>
      </w:pPr>
      <w:r>
        <w:t>Apotheker: Gut.</w:t>
      </w:r>
    </w:p>
    <w:p w:rsidR="002241B1" w:rsidRDefault="002241B1" w:rsidP="002241B1">
      <w:pPr>
        <w:pStyle w:val="Body"/>
      </w:pPr>
      <w:r>
        <w:t>Ellen: Nee, große Packung.</w:t>
      </w:r>
    </w:p>
    <w:p w:rsidR="002241B1" w:rsidRDefault="002241B1" w:rsidP="002241B1">
      <w:pPr>
        <w:pStyle w:val="Body"/>
      </w:pPr>
      <w:r>
        <w:t>Apotheker: Fett oder...</w:t>
      </w:r>
    </w:p>
    <w:p w:rsidR="002241B1" w:rsidRDefault="002241B1" w:rsidP="002241B1">
      <w:pPr>
        <w:pStyle w:val="Body"/>
      </w:pPr>
      <w:r>
        <w:t>Ellen: Fettfrei.</w:t>
      </w:r>
    </w:p>
    <w:p w:rsidR="002241B1" w:rsidRDefault="002241B1" w:rsidP="002241B1">
      <w:pPr>
        <w:pStyle w:val="Body"/>
      </w:pPr>
      <w:r>
        <w:t>Apotheker: Fettfrei? Fettfrei. Mhm. So, da haben wir erstmal das Penicillin. Das dreimal täglich nehmen...</w:t>
      </w:r>
    </w:p>
    <w:p w:rsidR="002241B1" w:rsidRDefault="002241B1" w:rsidP="002241B1">
      <w:pPr>
        <w:pStyle w:val="Body"/>
      </w:pPr>
      <w:r>
        <w:t>Ellen. Mhm-hm.</w:t>
      </w:r>
    </w:p>
    <w:p w:rsidR="002241B1" w:rsidRDefault="002241B1" w:rsidP="002241B1">
      <w:pPr>
        <w:pStyle w:val="Body"/>
      </w:pPr>
      <w:r>
        <w:t xml:space="preserve">...und kostet neun Mark, ja? </w:t>
      </w:r>
    </w:p>
    <w:p w:rsidR="002241B1" w:rsidRDefault="002241B1" w:rsidP="002241B1">
      <w:pPr>
        <w:pStyle w:val="Body"/>
      </w:pPr>
      <w:r>
        <w:t>Ellen: Okay.</w:t>
      </w:r>
    </w:p>
    <w:p w:rsidR="002241B1" w:rsidRDefault="002241B1" w:rsidP="002241B1">
      <w:pPr>
        <w:pStyle w:val="Body"/>
      </w:pPr>
      <w:r>
        <w:t>Apotheker: Und dann haben wir die Linola, die kostet fünfundzwanzig achtundneunzig. Sind dann vierunddreißig achtundneunzig.</w:t>
      </w:r>
    </w:p>
    <w:p w:rsidR="002241B1" w:rsidRDefault="002241B1" w:rsidP="002241B1">
      <w:pPr>
        <w:pStyle w:val="Body"/>
      </w:pPr>
      <w:r>
        <w:t>Ellen: Okay.</w:t>
      </w:r>
    </w:p>
    <w:p w:rsidR="002241B1" w:rsidRDefault="002241B1" w:rsidP="002241B1">
      <w:pPr>
        <w:pStyle w:val="Body"/>
      </w:pPr>
      <w:r>
        <w:t>Apotheker: Jawohl, so. Achtundneunzig. Und fünf Mark zwei zurück.</w:t>
      </w:r>
    </w:p>
    <w:p w:rsidR="002241B1" w:rsidRDefault="002241B1" w:rsidP="002241B1">
      <w:pPr>
        <w:pStyle w:val="Body"/>
      </w:pPr>
      <w:r>
        <w:t>Ellen: Danke.</w:t>
      </w:r>
    </w:p>
    <w:p w:rsidR="002241B1" w:rsidRDefault="002241B1" w:rsidP="002241B1">
      <w:pPr>
        <w:pStyle w:val="Body"/>
      </w:pPr>
      <w:r>
        <w:t>Apotheker: So, dankeschön. Das dann noch. Soll ich 'ne Tüte nehmen?</w:t>
      </w:r>
    </w:p>
    <w:p w:rsidR="002241B1" w:rsidRDefault="002241B1" w:rsidP="002241B1">
      <w:pPr>
        <w:pStyle w:val="Body"/>
      </w:pPr>
      <w:r>
        <w:t>Ellen: Nein, danke das geht so.</w:t>
      </w:r>
    </w:p>
    <w:p w:rsidR="002241B1" w:rsidRDefault="002241B1" w:rsidP="002241B1">
      <w:pPr>
        <w:pStyle w:val="Body"/>
      </w:pPr>
      <w:r>
        <w:t>Apotheker: Geht so, gut.</w:t>
      </w:r>
    </w:p>
    <w:p w:rsidR="002241B1" w:rsidRDefault="002241B1" w:rsidP="002241B1">
      <w:pPr>
        <w:pStyle w:val="Body"/>
      </w:pPr>
      <w:r>
        <w:t>Ellen: Tschüß.</w:t>
      </w:r>
    </w:p>
    <w:p w:rsidR="002241B1" w:rsidRDefault="002241B1" w:rsidP="002241B1">
      <w:pPr>
        <w:pStyle w:val="Body"/>
      </w:pPr>
      <w:r>
        <w:t>Tschüß."</w:t>
      </w:r>
    </w:p>
    <w:p w:rsidR="002241B1" w:rsidRDefault="002241B1" w:rsidP="002241B1">
      <w:pPr>
        <w:pStyle w:val="Body"/>
      </w:pPr>
    </w:p>
    <w:p w:rsidR="002241B1" w:rsidRDefault="002241B1" w:rsidP="002241B1">
      <w:pPr>
        <w:pStyle w:val="Body"/>
      </w:pPr>
    </w:p>
    <w:p w:rsidR="002241B1" w:rsidRDefault="002241B1" w:rsidP="002241B1">
      <w:pPr>
        <w:pStyle w:val="SectionTitle"/>
      </w:pPr>
      <w:r>
        <w:t>English translation:</w:t>
      </w:r>
    </w:p>
    <w:p w:rsidR="002241B1" w:rsidRDefault="002241B1" w:rsidP="002241B1">
      <w:pPr>
        <w:pStyle w:val="Body"/>
      </w:pPr>
      <w:r>
        <w:t>"Ellen: Hello.</w:t>
      </w:r>
    </w:p>
    <w:p w:rsidR="002241B1" w:rsidRDefault="002241B1" w:rsidP="002241B1">
      <w:pPr>
        <w:pStyle w:val="Body"/>
      </w:pPr>
      <w:r>
        <w:t>Pharmacist: Hello. What will it be?</w:t>
      </w:r>
    </w:p>
    <w:p w:rsidR="002241B1" w:rsidRDefault="002241B1" w:rsidP="002241B1">
      <w:pPr>
        <w:pStyle w:val="Body"/>
      </w:pPr>
      <w:r>
        <w:t>Ellen: I have a prescription...</w:t>
      </w:r>
    </w:p>
    <w:p w:rsidR="002241B1" w:rsidRDefault="002241B1" w:rsidP="002241B1">
      <w:pPr>
        <w:pStyle w:val="Body"/>
      </w:pPr>
      <w:r>
        <w:t>Pharmacist: Yes, thank you.</w:t>
      </w:r>
    </w:p>
    <w:p w:rsidR="002241B1" w:rsidRDefault="002241B1" w:rsidP="002241B1">
      <w:pPr>
        <w:pStyle w:val="Body"/>
      </w:pPr>
      <w:r>
        <w:t>Ellen: And....</w:t>
      </w:r>
    </w:p>
    <w:p w:rsidR="002241B1" w:rsidRDefault="002241B1" w:rsidP="002241B1">
      <w:pPr>
        <w:pStyle w:val="Body"/>
      </w:pPr>
      <w:r>
        <w:t>Pharmacist: So...</w:t>
      </w:r>
    </w:p>
    <w:p w:rsidR="002241B1" w:rsidRDefault="002241B1" w:rsidP="002241B1">
      <w:pPr>
        <w:pStyle w:val="Body"/>
      </w:pPr>
      <w:r>
        <w:t>Ellen: ... and then I would also like...</w:t>
      </w:r>
    </w:p>
    <w:p w:rsidR="002241B1" w:rsidRDefault="002241B1" w:rsidP="002241B1">
      <w:pPr>
        <w:pStyle w:val="Body"/>
      </w:pPr>
      <w:r>
        <w:t>... also...</w:t>
      </w:r>
    </w:p>
    <w:p w:rsidR="002241B1" w:rsidRDefault="002241B1" w:rsidP="002241B1">
      <w:pPr>
        <w:pStyle w:val="Body"/>
      </w:pPr>
      <w:r>
        <w:t xml:space="preserve">Ellen: ...a Linola creme. </w:t>
      </w:r>
    </w:p>
    <w:p w:rsidR="002241B1" w:rsidRDefault="002241B1" w:rsidP="002241B1">
      <w:pPr>
        <w:pStyle w:val="Body"/>
      </w:pPr>
      <w:r>
        <w:t>Pharmacist: Linola.</w:t>
      </w:r>
    </w:p>
    <w:p w:rsidR="002241B1" w:rsidRDefault="002241B1" w:rsidP="002241B1">
      <w:pPr>
        <w:pStyle w:val="Body"/>
      </w:pPr>
      <w:r>
        <w:t>Ellen: ... and then...</w:t>
      </w:r>
    </w:p>
    <w:p w:rsidR="002241B1" w:rsidRDefault="002241B1" w:rsidP="002241B1">
      <w:pPr>
        <w:pStyle w:val="Body"/>
      </w:pPr>
      <w:r>
        <w:t>Pharmacist: Good.</w:t>
      </w:r>
    </w:p>
    <w:p w:rsidR="002241B1" w:rsidRDefault="002241B1" w:rsidP="002241B1">
      <w:pPr>
        <w:pStyle w:val="Body"/>
      </w:pPr>
      <w:r>
        <w:t>Elle: No, a large one.</w:t>
      </w:r>
    </w:p>
    <w:p w:rsidR="002241B1" w:rsidRDefault="002241B1" w:rsidP="002241B1">
      <w:pPr>
        <w:pStyle w:val="Body"/>
      </w:pPr>
      <w:r>
        <w:t>Pharmacist: Fat or...</w:t>
      </w:r>
    </w:p>
    <w:p w:rsidR="002241B1" w:rsidRDefault="002241B1" w:rsidP="002241B1">
      <w:pPr>
        <w:pStyle w:val="Body"/>
      </w:pPr>
      <w:r>
        <w:t>Ellen: Fat free.</w:t>
      </w:r>
    </w:p>
    <w:p w:rsidR="002241B1" w:rsidRDefault="002241B1" w:rsidP="002241B1">
      <w:pPr>
        <w:pStyle w:val="Body"/>
      </w:pPr>
      <w:r>
        <w:t>Pharmacist: Fat free? Fat free. Mhm. So, first here is the penicillin. Take that three times a day...</w:t>
      </w:r>
    </w:p>
    <w:p w:rsidR="002241B1" w:rsidRDefault="002241B1" w:rsidP="002241B1">
      <w:pPr>
        <w:pStyle w:val="Body"/>
      </w:pPr>
      <w:r>
        <w:t>Ellen: Mhm-hm.</w:t>
      </w:r>
    </w:p>
    <w:p w:rsidR="002241B1" w:rsidRDefault="002241B1" w:rsidP="002241B1">
      <w:pPr>
        <w:pStyle w:val="Body"/>
      </w:pPr>
      <w:r>
        <w:t>Pharmacist: And it costs nine marks, okay?</w:t>
      </w:r>
    </w:p>
    <w:p w:rsidR="002241B1" w:rsidRDefault="002241B1" w:rsidP="002241B1">
      <w:pPr>
        <w:pStyle w:val="Body"/>
      </w:pPr>
      <w:r>
        <w:t>Ellen: Okay.</w:t>
      </w:r>
    </w:p>
    <w:p w:rsidR="002241B1" w:rsidRDefault="002241B1" w:rsidP="002241B1">
      <w:pPr>
        <w:pStyle w:val="Body"/>
      </w:pPr>
      <w:r>
        <w:t>Pharmacist: And then there is the Linola, it costs twenty-five ninety-eight. It comes to a total of thirty-four ninety-eight.</w:t>
      </w:r>
    </w:p>
    <w:p w:rsidR="002241B1" w:rsidRDefault="002241B1" w:rsidP="002241B1">
      <w:pPr>
        <w:pStyle w:val="Body"/>
      </w:pPr>
      <w:r>
        <w:t>Ellen: Okay.</w:t>
      </w:r>
    </w:p>
    <w:p w:rsidR="002241B1" w:rsidRDefault="002241B1" w:rsidP="002241B1">
      <w:pPr>
        <w:pStyle w:val="Body"/>
      </w:pPr>
      <w:r>
        <w:t>Pharmacist: All right. Eighty-nine. And five mark two back.</w:t>
      </w:r>
    </w:p>
    <w:p w:rsidR="002241B1" w:rsidRDefault="002241B1" w:rsidP="002241B1">
      <w:pPr>
        <w:pStyle w:val="Body"/>
      </w:pPr>
      <w:r>
        <w:t>Ellen. Thank you.</w:t>
      </w:r>
    </w:p>
    <w:p w:rsidR="002241B1" w:rsidRDefault="002241B1" w:rsidP="002241B1">
      <w:pPr>
        <w:pStyle w:val="Body"/>
      </w:pPr>
      <w:r>
        <w:t>Pharmacist: So, thank you. And that, too. Shall I give you a bag?</w:t>
      </w:r>
    </w:p>
    <w:p w:rsidR="002241B1" w:rsidRDefault="002241B1" w:rsidP="002241B1">
      <w:pPr>
        <w:pStyle w:val="Body"/>
      </w:pPr>
      <w:r>
        <w:t>Ellen: No, thank you, that's fine.</w:t>
      </w:r>
    </w:p>
    <w:p w:rsidR="002241B1" w:rsidRDefault="002241B1" w:rsidP="002241B1">
      <w:pPr>
        <w:pStyle w:val="Body"/>
      </w:pPr>
      <w:r>
        <w:t>Pharmacist: All right, then.</w:t>
      </w:r>
    </w:p>
    <w:p w:rsidR="002241B1" w:rsidRDefault="002241B1" w:rsidP="002241B1">
      <w:pPr>
        <w:pStyle w:val="Body"/>
      </w:pPr>
      <w:r>
        <w:t>Ellen: Bye.</w:t>
      </w:r>
    </w:p>
    <w:p w:rsidR="002241B1" w:rsidRDefault="002241B1" w:rsidP="002241B1">
      <w:pPr>
        <w:pStyle w:val="Body"/>
      </w:pPr>
      <w:r>
        <w:t>Pharmacist: Bye."</w:t>
      </w:r>
    </w:p>
    <w:p w:rsidR="002241B1" w:rsidRDefault="002241B1" w:rsidP="002241B1">
      <w:pPr>
        <w:pStyle w:val="Body"/>
      </w:pPr>
    </w:p>
    <w:p w:rsidR="002241B1" w:rsidRDefault="002241B1" w:rsidP="002241B1">
      <w:pPr>
        <w:pStyle w:val="Body"/>
      </w:pPr>
    </w:p>
    <w:p w:rsidR="002241B1" w:rsidRDefault="002241B1" w:rsidP="002241B1">
      <w:pPr>
        <w:pStyle w:val="Body"/>
      </w:pPr>
    </w:p>
    <w:p w:rsidR="002241B1" w:rsidRDefault="002241B1" w:rsidP="002241B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241B1" w:rsidRPr="002241B1" w:rsidRDefault="002241B1" w:rsidP="002241B1">
      <w:pPr>
        <w:pStyle w:val="FooterBold"/>
        <w:rPr>
          <w:b w:val="0"/>
        </w:rPr>
      </w:pPr>
      <w:r>
        <w:rPr>
          <w:b w:val="0"/>
        </w:rPr>
        <w:t>© 2003 Five College Center for the Study of World Languages and Five Colleges, Incorporated</w:t>
      </w:r>
      <w:bookmarkStart w:id="0" w:name="_GoBack"/>
      <w:bookmarkEnd w:id="0"/>
    </w:p>
    <w:sectPr w:rsidR="002241B1" w:rsidRPr="0022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B1"/>
    <w:rsid w:val="002241B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C01F-6F75-4F87-BF96-4D974161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241B1"/>
    <w:rPr>
      <w:rFonts w:ascii="Times New Roman" w:hAnsi="Times New Roman" w:cs="Times New Roman"/>
      <w:sz w:val="24"/>
    </w:rPr>
  </w:style>
  <w:style w:type="character" w:customStyle="1" w:styleId="BodyChar">
    <w:name w:val="Body Char"/>
    <w:basedOn w:val="DefaultParagraphFont"/>
    <w:link w:val="Body"/>
    <w:rsid w:val="002241B1"/>
    <w:rPr>
      <w:rFonts w:ascii="Times New Roman" w:hAnsi="Times New Roman" w:cs="Times New Roman"/>
      <w:sz w:val="24"/>
    </w:rPr>
  </w:style>
  <w:style w:type="paragraph" w:customStyle="1" w:styleId="SectionTitle">
    <w:name w:val="SectionTitle"/>
    <w:basedOn w:val="Normal"/>
    <w:link w:val="SectionTitleChar"/>
    <w:rsid w:val="002241B1"/>
    <w:rPr>
      <w:rFonts w:ascii="Times New Roman" w:hAnsi="Times New Roman" w:cs="Times New Roman"/>
      <w:b/>
      <w:sz w:val="24"/>
    </w:rPr>
  </w:style>
  <w:style w:type="character" w:customStyle="1" w:styleId="SectionTitleChar">
    <w:name w:val="SectionTitle Char"/>
    <w:basedOn w:val="DefaultParagraphFont"/>
    <w:link w:val="SectionTitle"/>
    <w:rsid w:val="002241B1"/>
    <w:rPr>
      <w:rFonts w:ascii="Times New Roman" w:hAnsi="Times New Roman" w:cs="Times New Roman"/>
      <w:b/>
      <w:sz w:val="24"/>
    </w:rPr>
  </w:style>
  <w:style w:type="paragraph" w:customStyle="1" w:styleId="FooterBold">
    <w:name w:val="FooterBold"/>
    <w:basedOn w:val="Normal"/>
    <w:link w:val="FooterBoldChar"/>
    <w:rsid w:val="002241B1"/>
    <w:rPr>
      <w:rFonts w:ascii="Times New Roman" w:hAnsi="Times New Roman" w:cs="Times New Roman"/>
      <w:b/>
      <w:sz w:val="20"/>
    </w:rPr>
  </w:style>
  <w:style w:type="character" w:customStyle="1" w:styleId="FooterBoldChar">
    <w:name w:val="FooterBold Char"/>
    <w:basedOn w:val="DefaultParagraphFont"/>
    <w:link w:val="FooterBold"/>
    <w:rsid w:val="002241B1"/>
    <w:rPr>
      <w:rFonts w:ascii="Times New Roman" w:hAnsi="Times New Roman" w:cs="Times New Roman"/>
      <w:b/>
      <w:sz w:val="20"/>
    </w:rPr>
  </w:style>
  <w:style w:type="paragraph" w:customStyle="1" w:styleId="FooterBody">
    <w:name w:val="FooterBody"/>
    <w:basedOn w:val="Normal"/>
    <w:link w:val="FooterBodyChar"/>
    <w:rsid w:val="002241B1"/>
    <w:rPr>
      <w:rFonts w:ascii="Times New Roman" w:hAnsi="Times New Roman" w:cs="Times New Roman"/>
      <w:sz w:val="20"/>
    </w:rPr>
  </w:style>
  <w:style w:type="character" w:customStyle="1" w:styleId="FooterBodyChar">
    <w:name w:val="FooterBody Char"/>
    <w:basedOn w:val="DefaultParagraphFont"/>
    <w:link w:val="FooterBody"/>
    <w:rsid w:val="002241B1"/>
    <w:rPr>
      <w:rFonts w:ascii="Times New Roman" w:hAnsi="Times New Roman" w:cs="Times New Roman"/>
      <w:sz w:val="20"/>
    </w:rPr>
  </w:style>
  <w:style w:type="paragraph" w:styleId="NoSpacing">
    <w:name w:val="No Spacing"/>
    <w:uiPriority w:val="1"/>
    <w:qFormat/>
    <w:rsid w:val="002241B1"/>
    <w:pPr>
      <w:spacing w:after="0" w:line="240" w:lineRule="auto"/>
    </w:pPr>
  </w:style>
  <w:style w:type="character" w:styleId="Hyperlink">
    <w:name w:val="Hyperlink"/>
    <w:basedOn w:val="DefaultParagraphFont"/>
    <w:uiPriority w:val="99"/>
    <w:unhideWhenUsed/>
    <w:rsid w:val="00224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2761</Characters>
  <Application>Microsoft Office Word</Application>
  <DocSecurity>0</DocSecurity>
  <Lines>23</Lines>
  <Paragraphs>6</Paragraphs>
  <ScaleCrop>false</ScaleCrop>
  <Company>Amherst College</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