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13" w:rsidRDefault="00250713" w:rsidP="00250713">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250713" w:rsidRDefault="00250713" w:rsidP="0025071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50713" w:rsidP="00250713">
      <w:pPr>
        <w:pStyle w:val="NoSpacing"/>
        <w:jc w:val="center"/>
        <w:rPr>
          <w:rFonts w:ascii="Times New Roman" w:hAnsi="Times New Roman" w:cs="Times New Roman"/>
          <w:sz w:val="24"/>
        </w:rPr>
      </w:pPr>
      <w:hyperlink r:id="rId4" w:history="1">
        <w:r w:rsidRPr="00250713">
          <w:rPr>
            <w:rStyle w:val="Hyperlink"/>
          </w:rPr>
          <w:t>http://langmedia.fivecolleges.edu/</w:t>
        </w:r>
      </w:hyperlink>
    </w:p>
    <w:p w:rsidR="00250713" w:rsidRDefault="00250713" w:rsidP="00250713">
      <w:pPr>
        <w:pStyle w:val="NoSpacing"/>
        <w:jc w:val="center"/>
        <w:rPr>
          <w:rFonts w:ascii="Times New Roman" w:hAnsi="Times New Roman" w:cs="Times New Roman"/>
          <w:sz w:val="24"/>
        </w:rPr>
      </w:pPr>
    </w:p>
    <w:p w:rsidR="00250713" w:rsidRDefault="00250713" w:rsidP="00250713">
      <w:pPr>
        <w:pStyle w:val="NoSpacing"/>
        <w:jc w:val="center"/>
        <w:rPr>
          <w:rFonts w:ascii="Times New Roman" w:hAnsi="Times New Roman" w:cs="Times New Roman"/>
          <w:sz w:val="24"/>
        </w:rPr>
      </w:pPr>
    </w:p>
    <w:p w:rsidR="00250713" w:rsidRDefault="00250713" w:rsidP="00250713">
      <w:pPr>
        <w:pStyle w:val="SectionTitle"/>
        <w:jc w:val="center"/>
      </w:pPr>
      <w:r>
        <w:t>"Talking to a Friend's Parent"</w:t>
      </w:r>
    </w:p>
    <w:p w:rsidR="00250713" w:rsidRDefault="00250713" w:rsidP="00250713">
      <w:pPr>
        <w:pStyle w:val="SectionTitle"/>
        <w:jc w:val="center"/>
      </w:pPr>
    </w:p>
    <w:p w:rsidR="00250713" w:rsidRDefault="00250713" w:rsidP="00250713">
      <w:pPr>
        <w:pStyle w:val="SectionTitle"/>
        <w:jc w:val="both"/>
      </w:pPr>
      <w:r>
        <w:t>Spanish transcript:</w:t>
      </w:r>
    </w:p>
    <w:p w:rsidR="00250713" w:rsidRDefault="00250713" w:rsidP="00250713">
      <w:pPr>
        <w:pStyle w:val="Body"/>
      </w:pPr>
      <w:r>
        <w:t>"Chopi: Buenas tardes.</w:t>
      </w:r>
    </w:p>
    <w:p w:rsidR="00250713" w:rsidRDefault="00250713" w:rsidP="00250713">
      <w:pPr>
        <w:pStyle w:val="Body"/>
      </w:pPr>
      <w:r>
        <w:t>Tere: Buenas tardes.</w:t>
      </w:r>
    </w:p>
    <w:p w:rsidR="00250713" w:rsidRDefault="00250713" w:rsidP="00250713">
      <w:pPr>
        <w:pStyle w:val="Body"/>
      </w:pPr>
      <w:r>
        <w:t>Chopi: Disculpe. ¿Tiene tarjetas de teléfono?</w:t>
      </w:r>
    </w:p>
    <w:p w:rsidR="00250713" w:rsidRDefault="00250713" w:rsidP="00250713">
      <w:pPr>
        <w:pStyle w:val="Body"/>
      </w:pPr>
      <w:r>
        <w:t>Tere: Sí, ¿Bell South o Porta?</w:t>
      </w:r>
    </w:p>
    <w:p w:rsidR="00250713" w:rsidRDefault="00250713" w:rsidP="00250713">
      <w:pPr>
        <w:pStyle w:val="Body"/>
      </w:pPr>
      <w:r>
        <w:t>Chopi: Bell South. ¿Cuánto cuestan?</w:t>
      </w:r>
    </w:p>
    <w:p w:rsidR="00250713" w:rsidRDefault="00250713" w:rsidP="00250713">
      <w:pPr>
        <w:pStyle w:val="Body"/>
      </w:pPr>
      <w:r>
        <w:t>Tere: ¿Es para pre-pago, para teléfono celular o para cabina?</w:t>
      </w:r>
    </w:p>
    <w:p w:rsidR="00250713" w:rsidRDefault="00250713" w:rsidP="00250713">
      <w:pPr>
        <w:pStyle w:val="Body"/>
      </w:pPr>
      <w:r>
        <w:t>Chopi: Es para tarjeta de cabina telefónica.</w:t>
      </w:r>
    </w:p>
    <w:p w:rsidR="00250713" w:rsidRDefault="00250713" w:rsidP="00250713">
      <w:pPr>
        <w:pStyle w:val="Body"/>
      </w:pPr>
      <w:r>
        <w:t>Tere: Para cabina telefónica. ¿De 5 dólares y de 3?</w:t>
      </w:r>
    </w:p>
    <w:p w:rsidR="00250713" w:rsidRDefault="00250713" w:rsidP="00250713">
      <w:pPr>
        <w:pStyle w:val="Body"/>
      </w:pPr>
      <w:r>
        <w:t>Chopi: Ya, bueno, me puede dar una de 5 dólares, por favor.</w:t>
      </w:r>
    </w:p>
    <w:p w:rsidR="00250713" w:rsidRDefault="00250713" w:rsidP="00250713">
      <w:pPr>
        <w:pStyle w:val="Body"/>
      </w:pPr>
      <w:r>
        <w:t>Tere: De 5 dólares. Aquí tiene. Cinco dólares.</w:t>
      </w:r>
    </w:p>
    <w:p w:rsidR="00250713" w:rsidRDefault="00250713" w:rsidP="00250713">
      <w:pPr>
        <w:pStyle w:val="Body"/>
      </w:pPr>
      <w:r>
        <w:t>Chopi: Gracias."</w:t>
      </w:r>
    </w:p>
    <w:p w:rsidR="00250713" w:rsidRDefault="00250713" w:rsidP="00250713">
      <w:pPr>
        <w:pStyle w:val="Body"/>
      </w:pPr>
    </w:p>
    <w:p w:rsidR="00250713" w:rsidRDefault="00250713" w:rsidP="00250713">
      <w:pPr>
        <w:pStyle w:val="Body"/>
      </w:pPr>
    </w:p>
    <w:p w:rsidR="00250713" w:rsidRDefault="00250713" w:rsidP="00250713">
      <w:pPr>
        <w:pStyle w:val="SectionTitle"/>
      </w:pPr>
      <w:r>
        <w:t>English translation:</w:t>
      </w:r>
    </w:p>
    <w:p w:rsidR="00250713" w:rsidRDefault="00250713" w:rsidP="00250713">
      <w:pPr>
        <w:pStyle w:val="Body"/>
      </w:pPr>
      <w:r>
        <w:t>"Chopi: Good afternoon.</w:t>
      </w:r>
    </w:p>
    <w:p w:rsidR="00250713" w:rsidRDefault="00250713" w:rsidP="00250713">
      <w:pPr>
        <w:pStyle w:val="Body"/>
      </w:pPr>
      <w:r>
        <w:t>Tere: Good afternoon.</w:t>
      </w:r>
    </w:p>
    <w:p w:rsidR="00250713" w:rsidRDefault="00250713" w:rsidP="00250713">
      <w:pPr>
        <w:pStyle w:val="Body"/>
      </w:pPr>
      <w:r>
        <w:t>Chopi: Excuse me. Do you have phone cards?</w:t>
      </w:r>
    </w:p>
    <w:p w:rsidR="00250713" w:rsidRDefault="00250713" w:rsidP="00250713">
      <w:pPr>
        <w:pStyle w:val="Body"/>
      </w:pPr>
      <w:r>
        <w:t xml:space="preserve">Tere: Yes. Bell South or Porta? </w:t>
      </w:r>
    </w:p>
    <w:p w:rsidR="00250713" w:rsidRDefault="00250713" w:rsidP="00250713">
      <w:pPr>
        <w:pStyle w:val="Body"/>
      </w:pPr>
      <w:r>
        <w:t xml:space="preserve">Chopi: Bell South. How much is it ? </w:t>
      </w:r>
    </w:p>
    <w:p w:rsidR="00250713" w:rsidRDefault="00250713" w:rsidP="00250713">
      <w:pPr>
        <w:pStyle w:val="Body"/>
      </w:pPr>
      <w:r>
        <w:t>Tere: Do you want pre-paid, cell phone, or public phone?</w:t>
      </w:r>
    </w:p>
    <w:p w:rsidR="00250713" w:rsidRDefault="00250713" w:rsidP="00250713">
      <w:pPr>
        <w:pStyle w:val="Body"/>
      </w:pPr>
      <w:r>
        <w:t>Chopi: It’s for a public phone.</w:t>
      </w:r>
    </w:p>
    <w:p w:rsidR="00250713" w:rsidRDefault="00250713" w:rsidP="00250713">
      <w:pPr>
        <w:pStyle w:val="Body"/>
      </w:pPr>
      <w:r>
        <w:t>Tere: Do you want a public phone card for $3 or $5?</w:t>
      </w:r>
    </w:p>
    <w:p w:rsidR="00250713" w:rsidRDefault="00250713" w:rsidP="00250713">
      <w:pPr>
        <w:pStyle w:val="Body"/>
      </w:pPr>
      <w:r>
        <w:t>Chopi: The $5 card will be fine.</w:t>
      </w:r>
    </w:p>
    <w:p w:rsidR="00250713" w:rsidRDefault="00250713" w:rsidP="00250713">
      <w:pPr>
        <w:pStyle w:val="Body"/>
      </w:pPr>
      <w:r>
        <w:t>Tere: Here‘s a $5 card.</w:t>
      </w:r>
    </w:p>
    <w:p w:rsidR="00250713" w:rsidRDefault="00250713" w:rsidP="00250713">
      <w:pPr>
        <w:pStyle w:val="Body"/>
      </w:pPr>
      <w:r>
        <w:t>Chopi: Thank you."</w:t>
      </w:r>
    </w:p>
    <w:p w:rsidR="00250713" w:rsidRDefault="00250713" w:rsidP="00250713">
      <w:pPr>
        <w:pStyle w:val="Body"/>
      </w:pPr>
    </w:p>
    <w:p w:rsidR="00250713" w:rsidRDefault="00250713" w:rsidP="00250713">
      <w:pPr>
        <w:pStyle w:val="Body"/>
      </w:pPr>
    </w:p>
    <w:p w:rsidR="00250713" w:rsidRDefault="00250713" w:rsidP="00250713">
      <w:pPr>
        <w:pStyle w:val="Body"/>
      </w:pPr>
    </w:p>
    <w:p w:rsidR="00250713" w:rsidRDefault="00250713" w:rsidP="0025071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50713" w:rsidRPr="00250713" w:rsidRDefault="00250713" w:rsidP="00250713">
      <w:pPr>
        <w:pStyle w:val="FooterBold"/>
        <w:rPr>
          <w:b w:val="0"/>
        </w:rPr>
      </w:pPr>
      <w:r>
        <w:rPr>
          <w:b w:val="0"/>
        </w:rPr>
        <w:t>© 2003 Five College Center for the Study of World Languages and Five Colleges, Incorporated</w:t>
      </w:r>
      <w:bookmarkStart w:id="0" w:name="_GoBack"/>
      <w:bookmarkEnd w:id="0"/>
    </w:p>
    <w:sectPr w:rsidR="00250713" w:rsidRPr="0025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13"/>
    <w:rsid w:val="0025071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6E82D-CA43-4071-85FD-058C6637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50713"/>
    <w:rPr>
      <w:rFonts w:ascii="Times New Roman" w:hAnsi="Times New Roman" w:cs="Times New Roman"/>
      <w:sz w:val="24"/>
    </w:rPr>
  </w:style>
  <w:style w:type="character" w:customStyle="1" w:styleId="BodyChar">
    <w:name w:val="Body Char"/>
    <w:basedOn w:val="DefaultParagraphFont"/>
    <w:link w:val="Body"/>
    <w:rsid w:val="00250713"/>
    <w:rPr>
      <w:rFonts w:ascii="Times New Roman" w:hAnsi="Times New Roman" w:cs="Times New Roman"/>
      <w:sz w:val="24"/>
    </w:rPr>
  </w:style>
  <w:style w:type="paragraph" w:customStyle="1" w:styleId="SectionTitle">
    <w:name w:val="SectionTitle"/>
    <w:basedOn w:val="Normal"/>
    <w:link w:val="SectionTitleChar"/>
    <w:rsid w:val="00250713"/>
    <w:rPr>
      <w:rFonts w:ascii="Times New Roman" w:hAnsi="Times New Roman" w:cs="Times New Roman"/>
      <w:b/>
      <w:sz w:val="24"/>
    </w:rPr>
  </w:style>
  <w:style w:type="character" w:customStyle="1" w:styleId="SectionTitleChar">
    <w:name w:val="SectionTitle Char"/>
    <w:basedOn w:val="DefaultParagraphFont"/>
    <w:link w:val="SectionTitle"/>
    <w:rsid w:val="00250713"/>
    <w:rPr>
      <w:rFonts w:ascii="Times New Roman" w:hAnsi="Times New Roman" w:cs="Times New Roman"/>
      <w:b/>
      <w:sz w:val="24"/>
    </w:rPr>
  </w:style>
  <w:style w:type="paragraph" w:customStyle="1" w:styleId="FooterBold">
    <w:name w:val="FooterBold"/>
    <w:basedOn w:val="Normal"/>
    <w:link w:val="FooterBoldChar"/>
    <w:rsid w:val="00250713"/>
    <w:rPr>
      <w:rFonts w:ascii="Times New Roman" w:hAnsi="Times New Roman" w:cs="Times New Roman"/>
      <w:b/>
      <w:sz w:val="20"/>
    </w:rPr>
  </w:style>
  <w:style w:type="character" w:customStyle="1" w:styleId="FooterBoldChar">
    <w:name w:val="FooterBold Char"/>
    <w:basedOn w:val="DefaultParagraphFont"/>
    <w:link w:val="FooterBold"/>
    <w:rsid w:val="00250713"/>
    <w:rPr>
      <w:rFonts w:ascii="Times New Roman" w:hAnsi="Times New Roman" w:cs="Times New Roman"/>
      <w:b/>
      <w:sz w:val="20"/>
    </w:rPr>
  </w:style>
  <w:style w:type="paragraph" w:customStyle="1" w:styleId="FooterBody">
    <w:name w:val="FooterBody"/>
    <w:basedOn w:val="Normal"/>
    <w:link w:val="FooterBodyChar"/>
    <w:rsid w:val="00250713"/>
    <w:rPr>
      <w:rFonts w:ascii="Times New Roman" w:hAnsi="Times New Roman" w:cs="Times New Roman"/>
      <w:sz w:val="20"/>
    </w:rPr>
  </w:style>
  <w:style w:type="character" w:customStyle="1" w:styleId="FooterBodyChar">
    <w:name w:val="FooterBody Char"/>
    <w:basedOn w:val="DefaultParagraphFont"/>
    <w:link w:val="FooterBody"/>
    <w:rsid w:val="00250713"/>
    <w:rPr>
      <w:rFonts w:ascii="Times New Roman" w:hAnsi="Times New Roman" w:cs="Times New Roman"/>
      <w:sz w:val="20"/>
    </w:rPr>
  </w:style>
  <w:style w:type="paragraph" w:styleId="NoSpacing">
    <w:name w:val="No Spacing"/>
    <w:uiPriority w:val="1"/>
    <w:qFormat/>
    <w:rsid w:val="00250713"/>
    <w:pPr>
      <w:spacing w:after="0" w:line="240" w:lineRule="auto"/>
    </w:pPr>
  </w:style>
  <w:style w:type="character" w:styleId="Hyperlink">
    <w:name w:val="Hyperlink"/>
    <w:basedOn w:val="DefaultParagraphFont"/>
    <w:uiPriority w:val="99"/>
    <w:unhideWhenUsed/>
    <w:rsid w:val="00250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Company>Amherst College</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