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90" w:rsidRDefault="00F05C90" w:rsidP="00F05C90">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F05C90" w:rsidRDefault="00F05C90" w:rsidP="00F05C9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05C90" w:rsidP="00F05C90">
      <w:pPr>
        <w:pStyle w:val="NoSpacing"/>
        <w:jc w:val="center"/>
        <w:rPr>
          <w:rFonts w:ascii="Times New Roman" w:hAnsi="Times New Roman" w:cs="Times New Roman"/>
          <w:sz w:val="24"/>
        </w:rPr>
      </w:pPr>
      <w:hyperlink r:id="rId4" w:history="1">
        <w:r w:rsidRPr="00F05C90">
          <w:rPr>
            <w:rStyle w:val="Hyperlink"/>
          </w:rPr>
          <w:t>http://langmedia.fivecolleges.edu/</w:t>
        </w:r>
      </w:hyperlink>
    </w:p>
    <w:p w:rsidR="00F05C90" w:rsidRDefault="00F05C90" w:rsidP="00F05C90">
      <w:pPr>
        <w:pStyle w:val="NoSpacing"/>
        <w:jc w:val="center"/>
        <w:rPr>
          <w:rFonts w:ascii="Times New Roman" w:hAnsi="Times New Roman" w:cs="Times New Roman"/>
          <w:sz w:val="24"/>
        </w:rPr>
      </w:pPr>
    </w:p>
    <w:p w:rsidR="00F05C90" w:rsidRDefault="00F05C90" w:rsidP="00F05C90">
      <w:pPr>
        <w:pStyle w:val="NoSpacing"/>
        <w:jc w:val="center"/>
        <w:rPr>
          <w:rFonts w:ascii="Times New Roman" w:hAnsi="Times New Roman" w:cs="Times New Roman"/>
          <w:sz w:val="24"/>
        </w:rPr>
      </w:pPr>
    </w:p>
    <w:p w:rsidR="00F05C90" w:rsidRDefault="00F05C90" w:rsidP="00F05C90">
      <w:pPr>
        <w:pStyle w:val="SectionTitle"/>
        <w:jc w:val="center"/>
      </w:pPr>
      <w:r>
        <w:t>"Where Does Rodríguez Live?"</w:t>
      </w:r>
    </w:p>
    <w:p w:rsidR="00F05C90" w:rsidRDefault="00F05C90" w:rsidP="00F05C90">
      <w:pPr>
        <w:pStyle w:val="SectionTitle"/>
        <w:jc w:val="center"/>
      </w:pPr>
    </w:p>
    <w:p w:rsidR="00F05C90" w:rsidRDefault="00F05C90" w:rsidP="00F05C90">
      <w:pPr>
        <w:pStyle w:val="SectionTitle"/>
        <w:jc w:val="both"/>
      </w:pPr>
      <w:r>
        <w:t>Spanish transcript:</w:t>
      </w:r>
    </w:p>
    <w:p w:rsidR="00F05C90" w:rsidRDefault="00F05C90" w:rsidP="00F05C90">
      <w:pPr>
        <w:pStyle w:val="Body"/>
      </w:pPr>
      <w:r>
        <w:t xml:space="preserve">"María: Sí, sí, hola. </w:t>
      </w:r>
    </w:p>
    <w:p w:rsidR="00F05C90" w:rsidRDefault="00F05C90" w:rsidP="00F05C90">
      <w:pPr>
        <w:pStyle w:val="Body"/>
      </w:pPr>
      <w:r>
        <w:t>Ana: Sí, discúlpame, ¿sabes en qué piso vive Rodríguez?</w:t>
      </w:r>
    </w:p>
    <w:p w:rsidR="00F05C90" w:rsidRDefault="00F05C90" w:rsidP="00F05C90">
      <w:pPr>
        <w:pStyle w:val="Body"/>
      </w:pPr>
      <w:r>
        <w:t>María: Hmm, no estoy segura, creo que en el séptimo dos.</w:t>
      </w:r>
    </w:p>
    <w:p w:rsidR="00F05C90" w:rsidRDefault="00F05C90" w:rsidP="00F05C90">
      <w:pPr>
        <w:pStyle w:val="Body"/>
      </w:pPr>
      <w:r>
        <w:t>Ana: Es un señor así alto, de bigotes.</w:t>
      </w:r>
    </w:p>
    <w:p w:rsidR="00F05C90" w:rsidRDefault="00F05C90" w:rsidP="00F05C90">
      <w:pPr>
        <w:pStyle w:val="Body"/>
      </w:pPr>
      <w:r>
        <w:t>María: Sí, sí, que tiene dos nenas.</w:t>
      </w:r>
    </w:p>
    <w:p w:rsidR="00F05C90" w:rsidRDefault="00F05C90" w:rsidP="00F05C90">
      <w:pPr>
        <w:pStyle w:val="Body"/>
      </w:pPr>
      <w:r>
        <w:t>Ana: Que tiene dos hijas, sí.</w:t>
      </w:r>
    </w:p>
    <w:p w:rsidR="00F05C90" w:rsidRDefault="00F05C90" w:rsidP="00F05C90">
      <w:pPr>
        <w:pStyle w:val="Body"/>
      </w:pPr>
      <w:r>
        <w:t>María: Sí, sí.</w:t>
      </w:r>
    </w:p>
    <w:p w:rsidR="00F05C90" w:rsidRDefault="00F05C90" w:rsidP="00F05C90">
      <w:pPr>
        <w:pStyle w:val="Body"/>
      </w:pPr>
      <w:r>
        <w:t>Ana: Así morocho.</w:t>
      </w:r>
    </w:p>
    <w:p w:rsidR="00F05C90" w:rsidRDefault="00F05C90" w:rsidP="00F05C90">
      <w:pPr>
        <w:pStyle w:val="Body"/>
      </w:pPr>
      <w:r>
        <w:t>María: Sí, sí. Séptimo dos.</w:t>
      </w:r>
    </w:p>
    <w:p w:rsidR="00F05C90" w:rsidRDefault="00F05C90" w:rsidP="00F05C90">
      <w:pPr>
        <w:pStyle w:val="Body"/>
      </w:pPr>
      <w:r>
        <w:t>Ana: Gracias.</w:t>
      </w:r>
    </w:p>
    <w:p w:rsidR="00F05C90" w:rsidRDefault="00F05C90" w:rsidP="00F05C90">
      <w:pPr>
        <w:pStyle w:val="Body"/>
      </w:pPr>
      <w:r>
        <w:t>María: No, no hay porqué."</w:t>
      </w:r>
    </w:p>
    <w:p w:rsidR="00F05C90" w:rsidRDefault="00F05C90" w:rsidP="00F05C90">
      <w:pPr>
        <w:pStyle w:val="Body"/>
      </w:pPr>
    </w:p>
    <w:p w:rsidR="00F05C90" w:rsidRDefault="00F05C90" w:rsidP="00F05C90">
      <w:pPr>
        <w:pStyle w:val="Body"/>
      </w:pPr>
    </w:p>
    <w:p w:rsidR="00F05C90" w:rsidRDefault="00F05C90" w:rsidP="00F05C90">
      <w:pPr>
        <w:pStyle w:val="SectionTitle"/>
      </w:pPr>
      <w:r>
        <w:t>English translation:</w:t>
      </w:r>
    </w:p>
    <w:p w:rsidR="00F05C90" w:rsidRDefault="00F05C90" w:rsidP="00F05C90">
      <w:pPr>
        <w:pStyle w:val="Body"/>
      </w:pPr>
      <w:r>
        <w:t>"Maria: Yes, yes, hello.</w:t>
      </w:r>
    </w:p>
    <w:p w:rsidR="00F05C90" w:rsidRDefault="00F05C90" w:rsidP="00F05C90">
      <w:pPr>
        <w:pStyle w:val="Body"/>
      </w:pPr>
      <w:r>
        <w:t>Ana: Yes, excuse me. Do you know which floor Rodríguez lives on?</w:t>
      </w:r>
    </w:p>
    <w:p w:rsidR="00F05C90" w:rsidRDefault="00F05C90" w:rsidP="00F05C90">
      <w:pPr>
        <w:pStyle w:val="Body"/>
      </w:pPr>
      <w:r>
        <w:t>Maria: Hmm, I'm not sure, but I believe at number two on the seventh.</w:t>
      </w:r>
    </w:p>
    <w:p w:rsidR="00F05C90" w:rsidRDefault="00F05C90" w:rsidP="00F05C90">
      <w:pPr>
        <w:pStyle w:val="Body"/>
      </w:pPr>
      <w:r>
        <w:t>Ana: He's a tall gentleman with a mustache.</w:t>
      </w:r>
    </w:p>
    <w:p w:rsidR="00F05C90" w:rsidRDefault="00F05C90" w:rsidP="00F05C90">
      <w:pPr>
        <w:pStyle w:val="Body"/>
      </w:pPr>
      <w:r>
        <w:t>Maria: Yes, yes, with two daughters.</w:t>
      </w:r>
    </w:p>
    <w:p w:rsidR="00F05C90" w:rsidRDefault="00F05C90" w:rsidP="00F05C90">
      <w:pPr>
        <w:pStyle w:val="Body"/>
      </w:pPr>
      <w:r>
        <w:t xml:space="preserve">Ana: Yes, he's got two daughters. </w:t>
      </w:r>
    </w:p>
    <w:p w:rsidR="00F05C90" w:rsidRDefault="00F05C90" w:rsidP="00F05C90">
      <w:pPr>
        <w:pStyle w:val="Body"/>
      </w:pPr>
      <w:r>
        <w:t>Maria: Yes, yes.</w:t>
      </w:r>
    </w:p>
    <w:p w:rsidR="00F05C90" w:rsidRDefault="00F05C90" w:rsidP="00F05C90">
      <w:pPr>
        <w:pStyle w:val="Body"/>
      </w:pPr>
      <w:r>
        <w:t>Ana: Dark hair.</w:t>
      </w:r>
    </w:p>
    <w:p w:rsidR="00F05C90" w:rsidRDefault="00F05C90" w:rsidP="00F05C90">
      <w:pPr>
        <w:pStyle w:val="Body"/>
      </w:pPr>
      <w:r>
        <w:t>Maria: Yes, Yes. Seventh floor, number two.</w:t>
      </w:r>
    </w:p>
    <w:p w:rsidR="00F05C90" w:rsidRDefault="00F05C90" w:rsidP="00F05C90">
      <w:pPr>
        <w:pStyle w:val="Body"/>
      </w:pPr>
      <w:r>
        <w:t>Ana: Thank you.</w:t>
      </w:r>
    </w:p>
    <w:p w:rsidR="00F05C90" w:rsidRDefault="00F05C90" w:rsidP="00F05C90">
      <w:pPr>
        <w:pStyle w:val="Body"/>
      </w:pPr>
      <w:r>
        <w:t>Maria: You're welcome."</w:t>
      </w:r>
    </w:p>
    <w:p w:rsidR="00F05C90" w:rsidRDefault="00F05C90" w:rsidP="00F05C90">
      <w:pPr>
        <w:pStyle w:val="Body"/>
      </w:pPr>
    </w:p>
    <w:p w:rsidR="00F05C90" w:rsidRDefault="00F05C90" w:rsidP="00F05C90">
      <w:pPr>
        <w:pStyle w:val="Body"/>
      </w:pPr>
    </w:p>
    <w:p w:rsidR="00F05C90" w:rsidRDefault="00F05C90" w:rsidP="00F05C90">
      <w:pPr>
        <w:pStyle w:val="Body"/>
      </w:pPr>
    </w:p>
    <w:p w:rsidR="00F05C90" w:rsidRDefault="00F05C90" w:rsidP="00F05C9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05C90" w:rsidRPr="00F05C90" w:rsidRDefault="00F05C90" w:rsidP="00F05C90">
      <w:pPr>
        <w:pStyle w:val="FooterBold"/>
        <w:rPr>
          <w:b w:val="0"/>
        </w:rPr>
      </w:pPr>
      <w:r>
        <w:rPr>
          <w:b w:val="0"/>
        </w:rPr>
        <w:t>© 2003 Five College Center for the Study of World Languages and Five Colleges, Incorporated</w:t>
      </w:r>
      <w:bookmarkStart w:id="0" w:name="_GoBack"/>
      <w:bookmarkEnd w:id="0"/>
    </w:p>
    <w:sectPr w:rsidR="00F05C90" w:rsidRPr="00F05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90"/>
    <w:rsid w:val="00BC2C43"/>
    <w:rsid w:val="00F0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7543-C500-4573-B36C-0F5EE11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05C90"/>
    <w:rPr>
      <w:rFonts w:ascii="Times New Roman" w:hAnsi="Times New Roman" w:cs="Times New Roman"/>
      <w:sz w:val="24"/>
    </w:rPr>
  </w:style>
  <w:style w:type="character" w:customStyle="1" w:styleId="BodyChar">
    <w:name w:val="Body Char"/>
    <w:basedOn w:val="DefaultParagraphFont"/>
    <w:link w:val="Body"/>
    <w:rsid w:val="00F05C90"/>
    <w:rPr>
      <w:rFonts w:ascii="Times New Roman" w:hAnsi="Times New Roman" w:cs="Times New Roman"/>
      <w:sz w:val="24"/>
    </w:rPr>
  </w:style>
  <w:style w:type="paragraph" w:customStyle="1" w:styleId="SectionTitle">
    <w:name w:val="SectionTitle"/>
    <w:basedOn w:val="Normal"/>
    <w:link w:val="SectionTitleChar"/>
    <w:rsid w:val="00F05C90"/>
    <w:rPr>
      <w:rFonts w:ascii="Times New Roman" w:hAnsi="Times New Roman" w:cs="Times New Roman"/>
      <w:b/>
      <w:sz w:val="24"/>
    </w:rPr>
  </w:style>
  <w:style w:type="character" w:customStyle="1" w:styleId="SectionTitleChar">
    <w:name w:val="SectionTitle Char"/>
    <w:basedOn w:val="DefaultParagraphFont"/>
    <w:link w:val="SectionTitle"/>
    <w:rsid w:val="00F05C90"/>
    <w:rPr>
      <w:rFonts w:ascii="Times New Roman" w:hAnsi="Times New Roman" w:cs="Times New Roman"/>
      <w:b/>
      <w:sz w:val="24"/>
    </w:rPr>
  </w:style>
  <w:style w:type="paragraph" w:customStyle="1" w:styleId="FooterBold">
    <w:name w:val="FooterBold"/>
    <w:basedOn w:val="Normal"/>
    <w:link w:val="FooterBoldChar"/>
    <w:rsid w:val="00F05C90"/>
    <w:rPr>
      <w:rFonts w:ascii="Times New Roman" w:hAnsi="Times New Roman" w:cs="Times New Roman"/>
      <w:b/>
      <w:sz w:val="20"/>
    </w:rPr>
  </w:style>
  <w:style w:type="character" w:customStyle="1" w:styleId="FooterBoldChar">
    <w:name w:val="FooterBold Char"/>
    <w:basedOn w:val="DefaultParagraphFont"/>
    <w:link w:val="FooterBold"/>
    <w:rsid w:val="00F05C90"/>
    <w:rPr>
      <w:rFonts w:ascii="Times New Roman" w:hAnsi="Times New Roman" w:cs="Times New Roman"/>
      <w:b/>
      <w:sz w:val="20"/>
    </w:rPr>
  </w:style>
  <w:style w:type="paragraph" w:customStyle="1" w:styleId="FooterBody">
    <w:name w:val="FooterBody"/>
    <w:basedOn w:val="Normal"/>
    <w:link w:val="FooterBodyChar"/>
    <w:rsid w:val="00F05C90"/>
    <w:rPr>
      <w:rFonts w:ascii="Times New Roman" w:hAnsi="Times New Roman" w:cs="Times New Roman"/>
      <w:sz w:val="20"/>
    </w:rPr>
  </w:style>
  <w:style w:type="character" w:customStyle="1" w:styleId="FooterBodyChar">
    <w:name w:val="FooterBody Char"/>
    <w:basedOn w:val="DefaultParagraphFont"/>
    <w:link w:val="FooterBody"/>
    <w:rsid w:val="00F05C90"/>
    <w:rPr>
      <w:rFonts w:ascii="Times New Roman" w:hAnsi="Times New Roman" w:cs="Times New Roman"/>
      <w:sz w:val="20"/>
    </w:rPr>
  </w:style>
  <w:style w:type="paragraph" w:styleId="NoSpacing">
    <w:name w:val="No Spacing"/>
    <w:uiPriority w:val="1"/>
    <w:qFormat/>
    <w:rsid w:val="00F05C90"/>
    <w:pPr>
      <w:spacing w:after="0" w:line="240" w:lineRule="auto"/>
    </w:pPr>
  </w:style>
  <w:style w:type="character" w:styleId="Hyperlink">
    <w:name w:val="Hyperlink"/>
    <w:basedOn w:val="DefaultParagraphFont"/>
    <w:uiPriority w:val="99"/>
    <w:unhideWhenUsed/>
    <w:rsid w:val="00F05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Company>Amherst College</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